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658" w:rsidRPr="00367539" w:rsidRDefault="00367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Widney Br</w:t>
      </w:r>
      <w:r w:rsidR="00130814">
        <w:rPr>
          <w:rFonts w:ascii="Times New Roman" w:hAnsi="Times New Roman" w:cs="Times New Roman"/>
          <w:sz w:val="24"/>
          <w:szCs w:val="24"/>
        </w:rPr>
        <w:t>own is the Director of Programs at</w:t>
      </w:r>
      <w:r>
        <w:rPr>
          <w:rFonts w:ascii="Times New Roman" w:hAnsi="Times New Roman" w:cs="Times New Roman"/>
          <w:sz w:val="24"/>
          <w:szCs w:val="24"/>
        </w:rPr>
        <w:t xml:space="preserve"> Physicians for Human Rights where she oversees the organizations research</w:t>
      </w:r>
      <w:r w:rsidR="00853E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documentation</w:t>
      </w:r>
      <w:r w:rsidR="00853E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training projects</w:t>
      </w:r>
      <w:r w:rsidR="008A09C2">
        <w:rPr>
          <w:rFonts w:ascii="Times New Roman" w:hAnsi="Times New Roman" w:cs="Times New Roman"/>
          <w:sz w:val="24"/>
          <w:szCs w:val="24"/>
        </w:rPr>
        <w:t xml:space="preserve">. She writes extensively on human rights issues, most recently publishing a briefing paper on justice for Syria.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Previously Widney was the Senior Director for International Law and Policy at the Secretariat of Amnesty International in London where she was responsible for </w:t>
      </w:r>
      <w:r w:rsidR="00130814">
        <w:rPr>
          <w:rFonts w:ascii="Times New Roman" w:hAnsi="Times New Roman" w:cs="Times New Roman"/>
          <w:sz w:val="24"/>
          <w:szCs w:val="24"/>
        </w:rPr>
        <w:t>the organization’s legal analysis, policy development, and advocacy</w:t>
      </w:r>
      <w:r w:rsidR="008A09C2">
        <w:rPr>
          <w:rFonts w:ascii="Times New Roman" w:hAnsi="Times New Roman" w:cs="Times New Roman"/>
          <w:sz w:val="24"/>
          <w:szCs w:val="24"/>
        </w:rPr>
        <w:t>.</w:t>
      </w:r>
      <w:r w:rsidR="00442B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Widney held a variety of position</w:t>
      </w:r>
      <w:r w:rsidR="00442B6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including deputy program director for Human Rights Watch from 1997 through 2005.  </w:t>
      </w:r>
    </w:p>
    <w:sectPr w:rsidR="00824658" w:rsidRPr="00367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539"/>
    <w:rsid w:val="00130814"/>
    <w:rsid w:val="00367539"/>
    <w:rsid w:val="00442B6E"/>
    <w:rsid w:val="005531C9"/>
    <w:rsid w:val="00587D64"/>
    <w:rsid w:val="00824658"/>
    <w:rsid w:val="00853EF7"/>
    <w:rsid w:val="008A09C2"/>
    <w:rsid w:val="00C24F64"/>
    <w:rsid w:val="00D65D28"/>
    <w:rsid w:val="00EB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634005-417F-41F4-B14B-6F07BB31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Widney Brown</dc:creator>
  <cp:lastModifiedBy>Widney Brown</cp:lastModifiedBy>
  <cp:revision>3</cp:revision>
  <dcterms:created xsi:type="dcterms:W3CDTF">2016-03-30T13:13:00Z</dcterms:created>
  <dcterms:modified xsi:type="dcterms:W3CDTF">2016-03-30T13:17:00Z</dcterms:modified>
</cp:coreProperties>
</file>