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33627246"/>
        <w:docPartObj>
          <w:docPartGallery w:val="Cover Pages"/>
          <w:docPartUnique/>
        </w:docPartObj>
      </w:sdtPr>
      <w:sdtEndPr>
        <w:rPr>
          <w:rFonts w:asciiTheme="majorHAnsi" w:eastAsiaTheme="majorEastAsia" w:hAnsiTheme="majorHAnsi" w:cstheme="majorBidi"/>
          <w:color w:val="17365D" w:themeColor="text2" w:themeShade="BF"/>
          <w:spacing w:val="5"/>
          <w:kern w:val="28"/>
          <w:sz w:val="44"/>
          <w:szCs w:val="44"/>
        </w:rPr>
      </w:sdtEndPr>
      <w:sdtContent>
        <w:p w:rsidR="000E132A" w:rsidRDefault="007D4273">
          <w:r>
            <w:rPr>
              <w:noProof/>
              <w:lang w:eastAsia="ru-RU"/>
            </w:rPr>
            <mc:AlternateContent>
              <mc:Choice Requires="wpg">
                <w:drawing>
                  <wp:anchor distT="0" distB="0" distL="114300" distR="114300" simplePos="0" relativeHeight="251683840" behindDoc="0" locked="0" layoutInCell="0" allowOverlap="1" wp14:anchorId="69113C0C" wp14:editId="553992CB">
                    <wp:simplePos x="0" y="0"/>
                    <wp:positionH relativeFrom="page">
                      <wp:align>center</wp:align>
                    </wp:positionH>
                    <wp:positionV relativeFrom="page">
                      <wp:align>center</wp:align>
                    </wp:positionV>
                    <wp:extent cx="7363460" cy="9535160"/>
                    <wp:effectExtent l="0" t="0" r="27940" b="27940"/>
                    <wp:wrapNone/>
                    <wp:docPr id="37"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38" name="Group 3"/>
                            <wpg:cNvGrpSpPr>
                              <a:grpSpLocks/>
                            </wpg:cNvGrpSpPr>
                            <wpg:grpSpPr bwMode="auto">
                              <a:xfrm>
                                <a:off x="316" y="406"/>
                                <a:ext cx="11608" cy="15028"/>
                                <a:chOff x="321" y="406"/>
                                <a:chExt cx="11600" cy="15025"/>
                              </a:xfrm>
                            </wpg:grpSpPr>
                            <wps:wsp>
                              <wps:cNvPr id="39"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40"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60"/>
                                        <w:szCs w:val="60"/>
                                      </w:rPr>
                                      <w:alias w:val="Название"/>
                                      <w:id w:val="16962279"/>
                                      <w:dataBinding w:prefixMappings="xmlns:ns0='http://schemas.openxmlformats.org/package/2006/metadata/core-properties' xmlns:ns1='http://purl.org/dc/elements/1.1/'" w:xpath="/ns0:coreProperties[1]/ns1:title[1]" w:storeItemID="{6C3C8BC8-F283-45AE-878A-BAB7291924A1}"/>
                                      <w:text/>
                                    </w:sdtPr>
                                    <w:sdtContent>
                                      <w:p w:rsidR="00863205" w:rsidRPr="00B34EBC" w:rsidRDefault="00863205">
                                        <w:pPr>
                                          <w:pStyle w:val="af4"/>
                                          <w:rPr>
                                            <w:b/>
                                            <w:color w:val="FFFFFF" w:themeColor="background1"/>
                                            <w:sz w:val="72"/>
                                            <w:szCs w:val="72"/>
                                          </w:rPr>
                                        </w:pPr>
                                        <w:r>
                                          <w:rPr>
                                            <w:b/>
                                            <w:color w:val="FFFFFF" w:themeColor="background1"/>
                                            <w:sz w:val="60"/>
                                            <w:szCs w:val="60"/>
                                          </w:rPr>
                                          <w:t>ЕЖЕГОДНЫЙ ДОКЛАД             Национального центра Кыргызской Республики                       по предупреждению пыток</w:t>
                                        </w:r>
                                      </w:p>
                                    </w:sdtContent>
                                  </w:sdt>
                                  <w:p w:rsidR="00863205" w:rsidRPr="00B34EBC" w:rsidRDefault="00863205">
                                    <w:pPr>
                                      <w:pStyle w:val="af4"/>
                                      <w:rPr>
                                        <w:b/>
                                        <w:color w:val="C6D9F1" w:themeColor="text2" w:themeTint="33"/>
                                        <w:sz w:val="72"/>
                                        <w:szCs w:val="72"/>
                                      </w:rPr>
                                    </w:pPr>
                                    <w:r w:rsidRPr="00B34EBC">
                                      <w:rPr>
                                        <w:b/>
                                        <w:color w:val="FFFFFF" w:themeColor="background1"/>
                                      </w:rPr>
                                      <w:t xml:space="preserve"> </w:t>
                                    </w:r>
                                  </w:p>
                                  <w:p w:rsidR="00863205" w:rsidRDefault="00863205">
                                    <w:pPr>
                                      <w:pStyle w:val="af4"/>
                                      <w:rPr>
                                        <w:color w:val="FFFFFF" w:themeColor="background1"/>
                                      </w:rPr>
                                    </w:pPr>
                                  </w:p>
                                  <w:p w:rsidR="00863205" w:rsidRDefault="00863205">
                                    <w:pPr>
                                      <w:pStyle w:val="af4"/>
                                      <w:rPr>
                                        <w:color w:val="FFFFFF" w:themeColor="background1"/>
                                      </w:rPr>
                                    </w:pPr>
                                  </w:p>
                                </w:txbxContent>
                              </wps:txbx>
                              <wps:bodyPr rot="0" vert="horz" wrap="square" lIns="228600" tIns="1371600" rIns="457200" bIns="45720" anchor="t" anchorCtr="0" upright="1">
                                <a:noAutofit/>
                              </wps:bodyPr>
                            </wps:wsp>
                            <wpg:grpSp>
                              <wpg:cNvPr id="41" name="Group 6"/>
                              <wpg:cNvGrpSpPr>
                                <a:grpSpLocks/>
                              </wpg:cNvGrpSpPr>
                              <wpg:grpSpPr bwMode="auto">
                                <a:xfrm>
                                  <a:off x="321" y="3423"/>
                                  <a:ext cx="3126" cy="6068"/>
                                  <a:chOff x="654" y="3599"/>
                                  <a:chExt cx="2880" cy="5760"/>
                                </a:xfrm>
                              </wpg:grpSpPr>
                              <wps:wsp>
                                <wps:cNvPr id="42"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3"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4"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8" name="Rectangle 13"/>
                              <wps:cNvSpPr>
                                <a:spLocks noChangeArrowheads="1"/>
                              </wps:cNvSpPr>
                              <wps:spPr bwMode="auto">
                                <a:xfrm flipH="1">
                                  <a:off x="2281" y="406"/>
                                  <a:ext cx="2897" cy="854"/>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52"/>
                                        <w:szCs w:val="52"/>
                                      </w:rPr>
                                      <w:alias w:val="Год"/>
                                      <w:id w:val="16962274"/>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p w:rsidR="00863205" w:rsidRDefault="00863205">
                                        <w:pPr>
                                          <w:jc w:val="center"/>
                                          <w:rPr>
                                            <w:color w:val="FFFFFF" w:themeColor="background1"/>
                                            <w:sz w:val="48"/>
                                            <w:szCs w:val="48"/>
                                          </w:rPr>
                                        </w:pPr>
                                        <w:r w:rsidRPr="007D4273">
                                          <w:rPr>
                                            <w:b/>
                                            <w:color w:val="FFFFFF" w:themeColor="background1"/>
                                            <w:sz w:val="52"/>
                                            <w:szCs w:val="52"/>
                                          </w:rPr>
                                          <w:t>2021 год</w:t>
                                        </w:r>
                                      </w:p>
                                    </w:sdtContent>
                                  </w:sdt>
                                </w:txbxContent>
                              </wps:txbx>
                              <wps:bodyPr rot="0" vert="horz" wrap="square" lIns="91440" tIns="45720" rIns="91440" bIns="45720" anchor="b" anchorCtr="0" upright="1">
                                <a:noAutofit/>
                              </wps:bodyPr>
                            </wps:wsp>
                          </wpg:grpSp>
                          <wpg:grpSp>
                            <wpg:cNvPr id="49" name="Group 14"/>
                            <wpg:cNvGrpSpPr>
                              <a:grpSpLocks/>
                            </wpg:cNvGrpSpPr>
                            <wpg:grpSpPr bwMode="auto">
                              <a:xfrm>
                                <a:off x="3446" y="13758"/>
                                <a:ext cx="8169" cy="1382"/>
                                <a:chOff x="3446" y="13758"/>
                                <a:chExt cx="8169" cy="1382"/>
                              </a:xfrm>
                            </wpg:grpSpPr>
                            <wpg:grpSp>
                              <wpg:cNvPr id="50" name="Group 15"/>
                              <wpg:cNvGrpSpPr>
                                <a:grpSpLocks/>
                              </wpg:cNvGrpSpPr>
                              <wpg:grpSpPr bwMode="auto">
                                <a:xfrm flipH="1" flipV="1">
                                  <a:off x="10833" y="14380"/>
                                  <a:ext cx="782" cy="760"/>
                                  <a:chOff x="8754" y="11945"/>
                                  <a:chExt cx="2880" cy="2859"/>
                                </a:xfrm>
                              </wpg:grpSpPr>
                              <wps:wsp>
                                <wps:cNvPr id="12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2"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7"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48"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63205" w:rsidRDefault="00863205">
                                    <w:pPr>
                                      <w:pStyle w:val="af4"/>
                                      <w:jc w:val="right"/>
                                      <w:rPr>
                                        <w:color w:val="FFFFFF" w:themeColor="background1"/>
                                      </w:rPr>
                                    </w:pPr>
                                  </w:p>
                                  <w:p w:rsidR="00863205" w:rsidRDefault="00863205">
                                    <w:pPr>
                                      <w:pStyle w:val="af4"/>
                                      <w:jc w:val="right"/>
                                      <w:rPr>
                                        <w:color w:val="FFFFFF" w:themeColor="background1"/>
                                      </w:rPr>
                                    </w:pPr>
                                    <w:r>
                                      <w:rPr>
                                        <w:color w:val="FFFFFF" w:themeColor="background1"/>
                                      </w:rPr>
                                      <w:t>Бишкек-2022</w:t>
                                    </w: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0;margin-top:0;width:579.8pt;height:750.8pt;z-index:251683840;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mj8QA&#10;AADbAAAADwAAAGRycy9kb3ducmV2LnhtbESPT2vCQBTE70K/w/IKvZlNLYiNriJFS3uM2kNuj+zL&#10;H82+jdk1pt/eFQSPw8z8hlmsBtOInjpXW1bwHsUgiHOray4VHPbb8QyE88gaG8uk4J8crJYvowUm&#10;2l45pX7nSxEg7BJUUHnfJlK6vCKDLrItcfAK2xn0QXal1B1eA9w0chLHU2mw5rBQYUtfFeWn3cUo&#10;2Hyfiz412azIsvNf/7sx6XE6UertdVjPQXga/DP8aP9oBR+fcP8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Jo/EAAAA2wAAAA8AAAAAAAAAAAAAAAAAmAIAAGRycy9k&#10;b3ducmV2LnhtbFBLBQYAAAAABAAEAPUAAACJAw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b/cEA&#10;AADbAAAADwAAAGRycy9kb3ducmV2LnhtbERP3WrCMBS+H/gO4Qi7m2mHyqxGUcEhu1BmfYBjc2yL&#10;zUlIMq1vv1wMdvnx/S9WvenEnXxoLSvIRxkI4srqlmsF53L39gEiRGSNnWVS8KQAq+XgZYGFtg/+&#10;pvsp1iKFcChQQROjK6QMVUMGw8g64sRdrTcYE/S11B4fKdx08j3LptJgy6mhQUfbhqrb6ccomPnN&#10;Pi+Pk6P7dPll6/RXeThMlXod9us5iEh9/Bf/ufdawTitT1/S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3W/3BAAAA2wAAAA8AAAAAAAAAAAAAAAAAmAIAAGRycy9kb3du&#10;cmV2LnhtbFBLBQYAAAAABAAEAPUAAACGAwAAAAA=&#10;" fillcolor="gray [1629]" strokecolor="white [3212]" strokeweight="1pt">
                        <v:shadow color="#d8d8d8" offset="3pt,3pt"/>
                        <v:textbox inset="18pt,108pt,36pt">
                          <w:txbxContent>
                            <w:sdt>
                              <w:sdtPr>
                                <w:rPr>
                                  <w:b/>
                                  <w:color w:val="FFFFFF" w:themeColor="background1"/>
                                  <w:sz w:val="60"/>
                                  <w:szCs w:val="60"/>
                                </w:rPr>
                                <w:alias w:val="Название"/>
                                <w:id w:val="16962279"/>
                                <w:dataBinding w:prefixMappings="xmlns:ns0='http://schemas.openxmlformats.org/package/2006/metadata/core-properties' xmlns:ns1='http://purl.org/dc/elements/1.1/'" w:xpath="/ns0:coreProperties[1]/ns1:title[1]" w:storeItemID="{6C3C8BC8-F283-45AE-878A-BAB7291924A1}"/>
                                <w:text/>
                              </w:sdtPr>
                              <w:sdtContent>
                                <w:p w:rsidR="00863205" w:rsidRPr="00B34EBC" w:rsidRDefault="00863205">
                                  <w:pPr>
                                    <w:pStyle w:val="af4"/>
                                    <w:rPr>
                                      <w:b/>
                                      <w:color w:val="FFFFFF" w:themeColor="background1"/>
                                      <w:sz w:val="72"/>
                                      <w:szCs w:val="72"/>
                                    </w:rPr>
                                  </w:pPr>
                                  <w:r>
                                    <w:rPr>
                                      <w:b/>
                                      <w:color w:val="FFFFFF" w:themeColor="background1"/>
                                      <w:sz w:val="60"/>
                                      <w:szCs w:val="60"/>
                                    </w:rPr>
                                    <w:t>ЕЖЕГОДНЫЙ ДОКЛАД             Национального центра Кыргызской Республики                       по предупреждению пыток</w:t>
                                  </w:r>
                                </w:p>
                              </w:sdtContent>
                            </w:sdt>
                            <w:p w:rsidR="00863205" w:rsidRPr="00B34EBC" w:rsidRDefault="00863205">
                              <w:pPr>
                                <w:pStyle w:val="af4"/>
                                <w:rPr>
                                  <w:b/>
                                  <w:color w:val="C6D9F1" w:themeColor="text2" w:themeTint="33"/>
                                  <w:sz w:val="72"/>
                                  <w:szCs w:val="72"/>
                                </w:rPr>
                              </w:pPr>
                              <w:r w:rsidRPr="00B34EBC">
                                <w:rPr>
                                  <w:b/>
                                  <w:color w:val="FFFFFF" w:themeColor="background1"/>
                                </w:rPr>
                                <w:t xml:space="preserve"> </w:t>
                              </w:r>
                            </w:p>
                            <w:p w:rsidR="00863205" w:rsidRDefault="00863205">
                              <w:pPr>
                                <w:pStyle w:val="af4"/>
                                <w:rPr>
                                  <w:color w:val="FFFFFF" w:themeColor="background1"/>
                                </w:rPr>
                              </w:pPr>
                            </w:p>
                            <w:p w:rsidR="00863205" w:rsidRDefault="00863205">
                              <w:pPr>
                                <w:pStyle w:val="af4"/>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xMUA&#10;AADbAAAADwAAAGRycy9kb3ducmV2LnhtbESP3WrCQBSE7wt9h+UUehN0UyNFo2so/YEi3pj6AMfs&#10;MYnJng3ZrYlv7xaEXg4z8w2zzkbTigv1rras4GUagyAurK65VHD4+ZosQDiPrLG1TAqu5CDbPD6s&#10;MdV24D1dcl+KAGGXooLK+y6V0hUVGXRT2xEH72R7gz7IvpS6xyHATStncfwqDdYcFirs6L2iosl/&#10;jYKEP4b98rzId0l9OG6bz2hemkip56fxbQXC0+j/w/f2t1Ywn8Hfl/AD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E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bKMMA&#10;AADbAAAADwAAAGRycy9kb3ducmV2LnhtbESPQWsCMRSE74X+h/CE3mpWV0pZjSLSQkE91Krn5+a5&#10;Wdy8rEmq6783hYLHYWa+YSazzjbiQj7UjhUM+hkI4tLpmisF25/P13cQISJrbByTghsFmE2fnyZY&#10;aHflb7psYiUShEOBCkyMbSFlKA1ZDH3XEifv6LzFmKSvpPZ4TXDbyGGWvUmLNacFgy0tDJWnza9V&#10;4GK+a3bn3Cx9WJj9YbXef9zWSr30uvkYRKQuPsL/7S+tYJTD35f0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tbKMMAAADbAAAADwAAAAAAAAAAAAAAAACYAgAAZHJzL2Rv&#10;d25yZXYueG1sUEsFBgAAAAAEAAQA9QAAAIg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l4K8QA&#10;AADbAAAADwAAAGRycy9kb3ducmV2LnhtbESP0WrCQBRE3wv+w3KFvohu1FA0uopoC1L6YvQDrtlr&#10;Es3eDdmtiX/vCoU+DjNzhlmuO1OJOzWutKxgPIpAEGdWl5wrOB2/hjMQziNrrCyTggc5WK96b0tM&#10;tG35QPfU5yJA2CWooPC+TqR0WUEG3cjWxMG72MagD7LJpW6wDXBTyUkUfUiDJYeFAmvaFpTd0l+j&#10;YMq79jC/ztKfaXk6f98+B3FuBkq997vNAoSnzv+H/9p7rSCO4fUl/AC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ZeCvEAAAA2wAAAA8AAAAAAAAAAAAAAAAAmAIAAGRycy9k&#10;b3ducmV2LnhtbFBLBQYAAAAABAAEAPUAAACJAw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mx8QA&#10;AADbAAAADwAAAGRycy9kb3ducmV2LnhtbESPT2sCMRTE7wW/Q3hCbzVr/UPZGkVEoVA9VKvn181z&#10;s7h52Saprt/eCEKPw8z8hpnMWluLM/lQOVbQ72UgiAunKy4VfO9WL28gQkTWWDsmBVcKMJt2niaY&#10;a3fhLzpvYykShEOOCkyMTS5lKAxZDD3XECfv6LzFmKQvpfZ4SXBby9csG0uLFacFgw0tDBWn7Z9V&#10;4OJgX+9/B+bTh4U5/Kw3h+V1o9Rzt52/g4jUxv/wo/2hFQxHcP+Sf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ZsfEAAAA2wAAAA8AAAAAAAAAAAAAAAAAmAIAAGRycy9k&#10;b3ducmV2LnhtbFBLBQYAAAAABAAEAPUAAACJAw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4sMMA&#10;AADbAAAADwAAAGRycy9kb3ducmV2LnhtbESPT2sCMRTE74LfITyhN81WRWRrlCIKherBv+fXzetm&#10;6eZlTVJdv31TEDwOM/MbZrZobS2u5EPlWMHrIANBXDhdcangeFj3pyBCRNZYOyYFdwqwmHc7M8y1&#10;u/GOrvtYigThkKMCE2OTSxkKQxbDwDXEyft23mJM0pdSe7wluK3lMMsm0mLFacFgQ0tDxc/+1ypw&#10;cXSqT5eR+fRhac5fm+15dd8q9dJr399ARGrjM/xof2gF4wn8f0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z4sMMAAADbAAAADwAAAAAAAAAAAAAAAACYAgAAZHJzL2Rv&#10;d25yZXYueG1sUEsFBgAAAAAEAAQA9QAAAIgDA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dK8MA&#10;AADbAAAADwAAAGRycy9kb3ducmV2LnhtbESPQWsCMRSE7wX/Q3hCbzVrFS1bo4goFKqHavX8unlu&#10;Fjcv2yTV9d8bQehxmJlvmMmstbU4kw+VYwX9XgaCuHC64lLB92718gYiRGSNtWNScKUAs2nnaYK5&#10;dhf+ovM2liJBOOSowMTY5FKGwpDF0HMNcfKOzluMSfpSao+XBLe1fM2ykbRYcVow2NDCUHHa/lkF&#10;Lg729f53YD59WJjDz3pzWF43Sj132/k7iEht/A8/2h9awXAM9y/p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BdK8MAAADbAAAADwAAAAAAAAAAAAAAAACYAgAAZHJzL2Rv&#10;d25yZXYueG1sUEsFBgAAAAAEAAQA9QAAAIgDAAAAAA==&#10;" fillcolor="#b8cce4 [1300]" strokecolor="white [3212]" strokeweight="1pt">
                          <v:fill opacity="32896f"/>
                          <v:shadow color="#d8d8d8" offset="3pt,3pt"/>
                        </v:rect>
                      </v:group>
                      <v:rect id="Rectangle 13" o:spid="_x0000_s1037" style="position:absolute;left:2281;top:406;width:2897;height:854;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kmcEA&#10;AADbAAAADwAAAGRycy9kb3ducmV2LnhtbERPTWsCMRC9C/6HMEJvmtWKLatRRCntRaW2eh424+5q&#10;MlmTVLf/vjkUPD7e92zRWiNu5EPtWMFwkIEgLpyuuVTw/fXWfwURIrJG45gU/FKAxbzbmWGu3Z0/&#10;6baPpUghHHJUUMXY5FKGoiKLYeAa4sSdnLcYE/Sl1B7vKdwaOcqyibRYc2qosKFVRcVl/2MVbHfr&#10;zWFnJuY5rjM+X989jY4vSj312uUURKQ2PsT/7g+tYJzGpi/p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VpJnBAAAA2wAAAA8AAAAAAAAAAAAAAAAAmAIAAGRycy9kb3du&#10;cmV2LnhtbFBLBQYAAAAABAAEAPUAAACGAwAAAAA=&#10;" fillcolor="#c0504d [3205]" strokecolor="white [3212]" strokeweight="1pt">
                        <v:shadow color="#d8d8d8" offset="3pt,3pt"/>
                        <v:textbox>
                          <w:txbxContent>
                            <w:sdt>
                              <w:sdtPr>
                                <w:rPr>
                                  <w:b/>
                                  <w:color w:val="FFFFFF" w:themeColor="background1"/>
                                  <w:sz w:val="52"/>
                                  <w:szCs w:val="52"/>
                                </w:rPr>
                                <w:alias w:val="Год"/>
                                <w:id w:val="16962274"/>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p w:rsidR="00863205" w:rsidRDefault="00863205">
                                  <w:pPr>
                                    <w:jc w:val="center"/>
                                    <w:rPr>
                                      <w:color w:val="FFFFFF" w:themeColor="background1"/>
                                      <w:sz w:val="48"/>
                                      <w:szCs w:val="48"/>
                                    </w:rPr>
                                  </w:pPr>
                                  <w:r w:rsidRPr="007D4273">
                                    <w:rPr>
                                      <w:b/>
                                      <w:color w:val="FFFFFF" w:themeColor="background1"/>
                                      <w:sz w:val="52"/>
                                      <w:szCs w:val="52"/>
                                    </w:rPr>
                                    <w:t>2021 год</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tmDRMEAAADbAAAADwAA&#10;AAAAAAAAAAAAAACqAgAAZHJzL2Rvd25yZXYueG1sUEsFBgAAAAAEAAQA+gAAAJgDA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fC8UA&#10;AADcAAAADwAAAGRycy9kb3ducmV2LnhtbESPQU/DMAyF75P4D5GRuG0pEwxWmk0TEhJw2gqX3azG&#10;NFUbp2rC2vLr8QGJm633/N7nYj/5Tl1oiE1gA7erDBRxFWzDtYHPj5flI6iYkC12gcnATBH2u6tF&#10;gbkNI5/oUqZaSQjHHA24lPpc61g58hhXoScW7SsMHpOsQ63tgKOE+06vs2yjPTYsDQ57enZUteW3&#10;N/A+b+388DYf7u6Pzqafc91W5WjMzfV0eAKVaEr/5r/rVyv4a6GVZ2QC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t8LxQAAANwAAAAPAAAAAAAAAAAAAAAAAJgCAABkcnMv&#10;ZG93bnJldi54bWxQSwUGAAAAAAQABAD1AAAAigM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McAA&#10;AADcAAAADwAAAGRycy9kb3ducmV2LnhtbERPTYvCMBC9C/6HMII3TS0iS9coy4Kw6EVdRY9DM9sW&#10;m0lJsrX6640geJvH+5z5sjO1aMn5yrKCyTgBQZxbXXGh4PC7Gn2A8AFZY22ZFNzIw3LR780x0/bK&#10;O2r3oRAxhH2GCsoQmkxKn5dk0I9tQxy5P+sMhghdIbXDaww3tUyTZCYNVhwbSmzou6T8sv83Cuq1&#10;81tq2/PmfjSn22yH6UWjUsNB9/UJIlAX3uKX+0fH+dM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OMcAAAADcAAAADwAAAAAAAAAAAAAAAACYAgAAZHJzL2Rvd25y&#10;ZXYueG1sUEsFBgAAAAAEAAQA9QAAAIUDA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u2cIA&#10;AADcAAAADwAAAGRycy9kb3ducmV2LnhtbERPTWvCQBC9F/wPywi91Y2i1aauIkKheqrRS29DdpoN&#10;ZmdDdjVJf70rCN7m8T5nue5sJa7U+NKxgvEoAUGcO11yoeB0/HpbgPABWWPlmBT05GG9GrwsMdWu&#10;5QNds1CIGMI+RQUmhDqV0ueGLPqRq4kj9+caiyHCppC6wTaG20pOkuRdWiw5NhisaWsoP2cXq2Df&#10;f+h+vus309mP0eH/tzjnWavU67DbfIII1IWn+OH+1nH+dA73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q7ZwgAAANwAAAAPAAAAAAAAAAAAAAAAAJgCAABkcnMvZG93&#10;bnJldi54bWxQSwUGAAAAAAQABAD1AAAAhwM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XyMUA&#10;AADcAAAADwAAAGRycy9kb3ducmV2LnhtbESPT0/DMAzF75P4DpGRuEwsHUIUlaYToCFx4LI/B46m&#10;MU1F4lRN2MK3xwckbrbe83s/t5sSvDrRnMbIBtarChRxH+3Ig4Hj4eX6HlTKyBZ9ZDLwQwk23cWi&#10;xcbGM+/otM+DkhBODRpwOU+N1ql3FDCt4kQs2mecA2ZZ50HbGc8SHry+qao7HXBkaXA40bOj/mv/&#10;HQy81f4pbP26z0tbynbafbj6vTbm6rI8PoDKVPK/+e/61Qr+rdDKMzK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VfIxQAAANwAAAAPAAAAAAAAAAAAAAAAAJgCAABkcnMv&#10;ZG93bnJldi54bWxQSwUGAAAAAAQABAD1AAAAigMAAAAA&#10;" filled="f" stroked="f" strokecolor="white" strokeweight="1pt">
                        <v:fill opacity="52428f"/>
                        <v:shadow color="#d8d8d8" offset="3pt,3pt"/>
                        <v:textbox inset=",0,,0">
                          <w:txbxContent>
                            <w:p w:rsidR="00863205" w:rsidRDefault="00863205">
                              <w:pPr>
                                <w:pStyle w:val="af4"/>
                                <w:jc w:val="right"/>
                                <w:rPr>
                                  <w:color w:val="FFFFFF" w:themeColor="background1"/>
                                </w:rPr>
                              </w:pPr>
                            </w:p>
                            <w:p w:rsidR="00863205" w:rsidRDefault="00863205">
                              <w:pPr>
                                <w:pStyle w:val="af4"/>
                                <w:jc w:val="right"/>
                                <w:rPr>
                                  <w:color w:val="FFFFFF" w:themeColor="background1"/>
                                </w:rPr>
                              </w:pPr>
                              <w:r>
                                <w:rPr>
                                  <w:color w:val="FFFFFF" w:themeColor="background1"/>
                                </w:rPr>
                                <w:t>Бишкек-2022</w:t>
                              </w:r>
                            </w:p>
                          </w:txbxContent>
                        </v:textbox>
                      </v:rect>
                    </v:group>
                    <w10:wrap anchorx="page" anchory="page"/>
                  </v:group>
                </w:pict>
              </mc:Fallback>
            </mc:AlternateContent>
          </w:r>
        </w:p>
        <w:p w:rsidR="000E132A" w:rsidRDefault="000E132A"/>
        <w:p w:rsidR="000E132A" w:rsidRDefault="000E132A">
          <w:pPr>
            <w:rPr>
              <w:rFonts w:asciiTheme="majorHAnsi" w:eastAsiaTheme="majorEastAsia" w:hAnsiTheme="majorHAnsi" w:cstheme="majorBidi"/>
              <w:color w:val="17365D" w:themeColor="text2" w:themeShade="BF"/>
              <w:spacing w:val="5"/>
              <w:kern w:val="28"/>
              <w:sz w:val="44"/>
              <w:szCs w:val="44"/>
            </w:rPr>
          </w:pPr>
          <w:r>
            <w:rPr>
              <w:rFonts w:asciiTheme="majorHAnsi" w:eastAsiaTheme="majorEastAsia" w:hAnsiTheme="majorHAnsi" w:cstheme="majorBidi"/>
              <w:color w:val="17365D" w:themeColor="text2" w:themeShade="BF"/>
              <w:spacing w:val="5"/>
              <w:kern w:val="28"/>
              <w:sz w:val="44"/>
              <w:szCs w:val="44"/>
            </w:rPr>
            <w:br w:type="page"/>
          </w:r>
        </w:p>
      </w:sdtContent>
    </w:sdt>
    <w:sdt>
      <w:sdtPr>
        <w:rPr>
          <w:rFonts w:asciiTheme="minorHAnsi" w:eastAsiaTheme="minorHAnsi" w:hAnsiTheme="minorHAnsi" w:cstheme="minorBidi"/>
          <w:b w:val="0"/>
          <w:bCs w:val="0"/>
          <w:color w:val="auto"/>
          <w:sz w:val="22"/>
          <w:szCs w:val="22"/>
          <w:lang w:eastAsia="en-US"/>
        </w:rPr>
        <w:id w:val="1958223863"/>
        <w:docPartObj>
          <w:docPartGallery w:val="Table of Contents"/>
          <w:docPartUnique/>
        </w:docPartObj>
      </w:sdtPr>
      <w:sdtEndPr>
        <w:rPr>
          <w:rFonts w:eastAsiaTheme="minorEastAsia"/>
          <w:lang w:eastAsia="ru-RU"/>
        </w:rPr>
      </w:sdtEndPr>
      <w:sdtContent>
        <w:p w:rsidR="00992EED" w:rsidRDefault="00B66D60" w:rsidP="00B66D60">
          <w:pPr>
            <w:pStyle w:val="afe"/>
            <w:spacing w:line="240" w:lineRule="auto"/>
            <w:jc w:val="center"/>
            <w:rPr>
              <w:rFonts w:ascii="Arial Narrow" w:hAnsi="Arial Narrow" w:cs="Arial"/>
              <w:sz w:val="26"/>
              <w:szCs w:val="26"/>
            </w:rPr>
          </w:pPr>
          <w:r w:rsidRPr="00B66D60">
            <w:rPr>
              <w:rFonts w:ascii="Arial Narrow" w:hAnsi="Arial Narrow" w:cs="Arial"/>
              <w:sz w:val="26"/>
              <w:szCs w:val="26"/>
            </w:rPr>
            <w:t>ОГЛАВЛЕНИЕ</w:t>
          </w:r>
        </w:p>
        <w:p w:rsidR="00692ECA" w:rsidRDefault="00992EED">
          <w:pPr>
            <w:pStyle w:val="14"/>
            <w:rPr>
              <w:noProof/>
            </w:rPr>
          </w:pPr>
          <w:r w:rsidRPr="00B66D60">
            <w:fldChar w:fldCharType="begin"/>
          </w:r>
          <w:r w:rsidRPr="00B66D60">
            <w:instrText xml:space="preserve"> TOC \o "1-3" \h \z \u </w:instrText>
          </w:r>
          <w:r w:rsidRPr="00B66D60">
            <w:fldChar w:fldCharType="separate"/>
          </w:r>
          <w:hyperlink w:anchor="_Toc96360329" w:history="1">
            <w:r w:rsidR="00692ECA" w:rsidRPr="00CA0139">
              <w:rPr>
                <w:rStyle w:val="aa"/>
                <w:rFonts w:ascii="Impact" w:eastAsia="Impact" w:hAnsi="Impact" w:cs="Times New Roman"/>
                <w:noProof/>
              </w:rPr>
              <w:t>ВВЕДЕНИЕ</w:t>
            </w:r>
            <w:r w:rsidR="00692ECA">
              <w:rPr>
                <w:noProof/>
                <w:webHidden/>
              </w:rPr>
              <w:tab/>
            </w:r>
            <w:r w:rsidR="00692ECA">
              <w:rPr>
                <w:noProof/>
                <w:webHidden/>
              </w:rPr>
              <w:fldChar w:fldCharType="begin"/>
            </w:r>
            <w:r w:rsidR="00692ECA">
              <w:rPr>
                <w:noProof/>
                <w:webHidden/>
              </w:rPr>
              <w:instrText xml:space="preserve"> PAGEREF _Toc96360329 \h </w:instrText>
            </w:r>
            <w:r w:rsidR="00692ECA">
              <w:rPr>
                <w:noProof/>
                <w:webHidden/>
              </w:rPr>
            </w:r>
            <w:r w:rsidR="00692ECA">
              <w:rPr>
                <w:noProof/>
                <w:webHidden/>
              </w:rPr>
              <w:fldChar w:fldCharType="separate"/>
            </w:r>
            <w:r w:rsidR="00E54C72">
              <w:rPr>
                <w:noProof/>
                <w:webHidden/>
              </w:rPr>
              <w:t>2</w:t>
            </w:r>
            <w:r w:rsidR="00692ECA">
              <w:rPr>
                <w:noProof/>
                <w:webHidden/>
              </w:rPr>
              <w:fldChar w:fldCharType="end"/>
            </w:r>
          </w:hyperlink>
        </w:p>
        <w:p w:rsidR="00692ECA" w:rsidRDefault="00863205">
          <w:pPr>
            <w:pStyle w:val="14"/>
            <w:rPr>
              <w:noProof/>
            </w:rPr>
          </w:pPr>
          <w:hyperlink w:anchor="_Toc96360330" w:history="1">
            <w:r w:rsidR="00692ECA" w:rsidRPr="00CA0139">
              <w:rPr>
                <w:rStyle w:val="aa"/>
                <w:rFonts w:ascii="Impact" w:hAnsi="Impact" w:cs="Times New Roman"/>
                <w:noProof/>
              </w:rPr>
              <w:t>РАЗДЕЛ I.  Деятельность Национального центра по предупреждению пыток в 2021 году</w:t>
            </w:r>
            <w:r w:rsidR="00692ECA">
              <w:rPr>
                <w:noProof/>
                <w:webHidden/>
              </w:rPr>
              <w:tab/>
            </w:r>
            <w:r w:rsidR="00692ECA">
              <w:rPr>
                <w:noProof/>
                <w:webHidden/>
              </w:rPr>
              <w:fldChar w:fldCharType="begin"/>
            </w:r>
            <w:r w:rsidR="00692ECA">
              <w:rPr>
                <w:noProof/>
                <w:webHidden/>
              </w:rPr>
              <w:instrText xml:space="preserve"> PAGEREF _Toc96360330 \h </w:instrText>
            </w:r>
            <w:r w:rsidR="00692ECA">
              <w:rPr>
                <w:noProof/>
                <w:webHidden/>
              </w:rPr>
            </w:r>
            <w:r w:rsidR="00692ECA">
              <w:rPr>
                <w:noProof/>
                <w:webHidden/>
              </w:rPr>
              <w:fldChar w:fldCharType="separate"/>
            </w:r>
            <w:r w:rsidR="00E54C72">
              <w:rPr>
                <w:noProof/>
                <w:webHidden/>
              </w:rPr>
              <w:t>5</w:t>
            </w:r>
            <w:r w:rsidR="00692ECA">
              <w:rPr>
                <w:noProof/>
                <w:webHidden/>
              </w:rPr>
              <w:fldChar w:fldCharType="end"/>
            </w:r>
          </w:hyperlink>
        </w:p>
        <w:p w:rsidR="00692ECA" w:rsidRDefault="00863205">
          <w:pPr>
            <w:pStyle w:val="25"/>
            <w:tabs>
              <w:tab w:val="left" w:pos="880"/>
              <w:tab w:val="right" w:leader="dot" w:pos="9912"/>
            </w:tabs>
            <w:rPr>
              <w:noProof/>
            </w:rPr>
          </w:pPr>
          <w:hyperlink w:anchor="_Toc96360331" w:history="1">
            <w:r w:rsidR="00692ECA" w:rsidRPr="00CA0139">
              <w:rPr>
                <w:rStyle w:val="aa"/>
                <w:rFonts w:ascii="Impact" w:hAnsi="Impact" w:cs="Times New Roman"/>
                <w:noProof/>
              </w:rPr>
              <w:t>1.1.</w:t>
            </w:r>
            <w:r w:rsidR="00692ECA">
              <w:rPr>
                <w:noProof/>
              </w:rPr>
              <w:tab/>
            </w:r>
            <w:r w:rsidR="00692ECA" w:rsidRPr="00CA0139">
              <w:rPr>
                <w:rStyle w:val="aa"/>
                <w:rFonts w:ascii="Impact" w:hAnsi="Impact" w:cs="Times New Roman"/>
                <w:noProof/>
              </w:rPr>
              <w:t>Основные</w:t>
            </w:r>
            <w:r w:rsidR="00692ECA" w:rsidRPr="00CA0139">
              <w:rPr>
                <w:rStyle w:val="aa"/>
                <w:rFonts w:ascii="Impact" w:hAnsi="Impact"/>
                <w:noProof/>
              </w:rPr>
              <w:t xml:space="preserve"> </w:t>
            </w:r>
            <w:r w:rsidR="00692ECA" w:rsidRPr="00CA0139">
              <w:rPr>
                <w:rStyle w:val="aa"/>
                <w:rFonts w:ascii="Impact" w:hAnsi="Impact" w:cs="Times New Roman"/>
                <w:noProof/>
              </w:rPr>
              <w:t>статистические</w:t>
            </w:r>
            <w:r w:rsidR="00692ECA" w:rsidRPr="00CA0139">
              <w:rPr>
                <w:rStyle w:val="aa"/>
                <w:rFonts w:ascii="Impact" w:hAnsi="Impact"/>
                <w:noProof/>
              </w:rPr>
              <w:t xml:space="preserve"> </w:t>
            </w:r>
            <w:r w:rsidR="00692ECA" w:rsidRPr="00CA0139">
              <w:rPr>
                <w:rStyle w:val="aa"/>
                <w:rFonts w:ascii="Impact" w:hAnsi="Impact" w:cs="Times New Roman"/>
                <w:noProof/>
              </w:rPr>
              <w:t>данные</w:t>
            </w:r>
            <w:r w:rsidR="00692ECA">
              <w:rPr>
                <w:noProof/>
                <w:webHidden/>
              </w:rPr>
              <w:tab/>
            </w:r>
            <w:r w:rsidR="00692ECA">
              <w:rPr>
                <w:noProof/>
                <w:webHidden/>
              </w:rPr>
              <w:fldChar w:fldCharType="begin"/>
            </w:r>
            <w:r w:rsidR="00692ECA">
              <w:rPr>
                <w:noProof/>
                <w:webHidden/>
              </w:rPr>
              <w:instrText xml:space="preserve"> PAGEREF _Toc96360331 \h </w:instrText>
            </w:r>
            <w:r w:rsidR="00692ECA">
              <w:rPr>
                <w:noProof/>
                <w:webHidden/>
              </w:rPr>
            </w:r>
            <w:r w:rsidR="00692ECA">
              <w:rPr>
                <w:noProof/>
                <w:webHidden/>
              </w:rPr>
              <w:fldChar w:fldCharType="separate"/>
            </w:r>
            <w:r w:rsidR="00E54C72">
              <w:rPr>
                <w:noProof/>
                <w:webHidden/>
              </w:rPr>
              <w:t>5</w:t>
            </w:r>
            <w:r w:rsidR="00692ECA">
              <w:rPr>
                <w:noProof/>
                <w:webHidden/>
              </w:rPr>
              <w:fldChar w:fldCharType="end"/>
            </w:r>
          </w:hyperlink>
        </w:p>
        <w:p w:rsidR="00692ECA" w:rsidRDefault="00863205">
          <w:pPr>
            <w:pStyle w:val="25"/>
            <w:tabs>
              <w:tab w:val="left" w:pos="880"/>
              <w:tab w:val="right" w:leader="dot" w:pos="9912"/>
            </w:tabs>
            <w:rPr>
              <w:noProof/>
            </w:rPr>
          </w:pPr>
          <w:hyperlink w:anchor="_Toc96360332" w:history="1">
            <w:r w:rsidR="00692ECA" w:rsidRPr="00CA0139">
              <w:rPr>
                <w:rStyle w:val="aa"/>
                <w:rFonts w:ascii="Impact" w:hAnsi="Impact"/>
                <w:noProof/>
              </w:rPr>
              <w:t>1.2.</w:t>
            </w:r>
            <w:r w:rsidR="00692ECA">
              <w:rPr>
                <w:noProof/>
              </w:rPr>
              <w:tab/>
            </w:r>
            <w:r w:rsidR="00692ECA" w:rsidRPr="00CA0139">
              <w:rPr>
                <w:rStyle w:val="aa"/>
                <w:rFonts w:ascii="Impact" w:hAnsi="Impact" w:cs="Times New Roman"/>
                <w:noProof/>
              </w:rPr>
              <w:t>Трудности в работе Национального центра</w:t>
            </w:r>
            <w:r w:rsidR="00692ECA">
              <w:rPr>
                <w:noProof/>
                <w:webHidden/>
              </w:rPr>
              <w:tab/>
            </w:r>
            <w:r w:rsidR="00692ECA">
              <w:rPr>
                <w:noProof/>
                <w:webHidden/>
              </w:rPr>
              <w:fldChar w:fldCharType="begin"/>
            </w:r>
            <w:r w:rsidR="00692ECA">
              <w:rPr>
                <w:noProof/>
                <w:webHidden/>
              </w:rPr>
              <w:instrText xml:space="preserve"> PAGEREF _Toc96360332 \h </w:instrText>
            </w:r>
            <w:r w:rsidR="00692ECA">
              <w:rPr>
                <w:noProof/>
                <w:webHidden/>
              </w:rPr>
            </w:r>
            <w:r w:rsidR="00692ECA">
              <w:rPr>
                <w:noProof/>
                <w:webHidden/>
              </w:rPr>
              <w:fldChar w:fldCharType="separate"/>
            </w:r>
            <w:r w:rsidR="00E54C72">
              <w:rPr>
                <w:noProof/>
                <w:webHidden/>
              </w:rPr>
              <w:t>8</w:t>
            </w:r>
            <w:r w:rsidR="00692ECA">
              <w:rPr>
                <w:noProof/>
                <w:webHidden/>
              </w:rPr>
              <w:fldChar w:fldCharType="end"/>
            </w:r>
          </w:hyperlink>
        </w:p>
        <w:p w:rsidR="00692ECA" w:rsidRDefault="00863205">
          <w:pPr>
            <w:pStyle w:val="25"/>
            <w:tabs>
              <w:tab w:val="left" w:pos="880"/>
              <w:tab w:val="right" w:leader="dot" w:pos="9912"/>
            </w:tabs>
            <w:rPr>
              <w:noProof/>
            </w:rPr>
          </w:pPr>
          <w:hyperlink w:anchor="_Toc96360333" w:history="1">
            <w:r w:rsidR="00692ECA" w:rsidRPr="00CA0139">
              <w:rPr>
                <w:rStyle w:val="aa"/>
                <w:rFonts w:ascii="Impact" w:eastAsiaTheme="majorEastAsia" w:hAnsi="Impact" w:cs="Times New Roman"/>
                <w:noProof/>
                <w:spacing w:val="5"/>
                <w:kern w:val="28"/>
              </w:rPr>
              <w:t>1.3.</w:t>
            </w:r>
            <w:r w:rsidR="00692ECA">
              <w:rPr>
                <w:noProof/>
              </w:rPr>
              <w:tab/>
            </w:r>
            <w:r w:rsidR="00692ECA" w:rsidRPr="00CA0139">
              <w:rPr>
                <w:rStyle w:val="aa"/>
                <w:rFonts w:ascii="Impact" w:eastAsiaTheme="majorEastAsia" w:hAnsi="Impact" w:cs="Times New Roman"/>
                <w:noProof/>
                <w:spacing w:val="5"/>
                <w:kern w:val="28"/>
              </w:rPr>
              <w:t>Результаты рассмотрения заявлений о пытках и жестоком обращении, а также жалоб на условия содержания, поступивших в Национальный центр в 2021 году</w:t>
            </w:r>
            <w:r w:rsidR="00692ECA">
              <w:rPr>
                <w:noProof/>
                <w:webHidden/>
              </w:rPr>
              <w:tab/>
            </w:r>
            <w:r w:rsidR="00692ECA">
              <w:rPr>
                <w:noProof/>
                <w:webHidden/>
              </w:rPr>
              <w:fldChar w:fldCharType="begin"/>
            </w:r>
            <w:r w:rsidR="00692ECA">
              <w:rPr>
                <w:noProof/>
                <w:webHidden/>
              </w:rPr>
              <w:instrText xml:space="preserve"> PAGEREF _Toc96360333 \h </w:instrText>
            </w:r>
            <w:r w:rsidR="00692ECA">
              <w:rPr>
                <w:noProof/>
                <w:webHidden/>
              </w:rPr>
            </w:r>
            <w:r w:rsidR="00692ECA">
              <w:rPr>
                <w:noProof/>
                <w:webHidden/>
              </w:rPr>
              <w:fldChar w:fldCharType="separate"/>
            </w:r>
            <w:r w:rsidR="00E54C72">
              <w:rPr>
                <w:noProof/>
                <w:webHidden/>
              </w:rPr>
              <w:t>15</w:t>
            </w:r>
            <w:r w:rsidR="00692ECA">
              <w:rPr>
                <w:noProof/>
                <w:webHidden/>
              </w:rPr>
              <w:fldChar w:fldCharType="end"/>
            </w:r>
          </w:hyperlink>
        </w:p>
        <w:p w:rsidR="00692ECA" w:rsidRDefault="00863205">
          <w:pPr>
            <w:pStyle w:val="31"/>
            <w:tabs>
              <w:tab w:val="right" w:leader="dot" w:pos="9912"/>
            </w:tabs>
            <w:rPr>
              <w:noProof/>
            </w:rPr>
          </w:pPr>
          <w:hyperlink w:anchor="_Toc96360334" w:history="1">
            <w:r w:rsidR="00692ECA" w:rsidRPr="00CA0139">
              <w:rPr>
                <w:rStyle w:val="aa"/>
                <w:rFonts w:ascii="Impact" w:hAnsi="Impact" w:cs="Times New Roman"/>
                <w:noProof/>
              </w:rPr>
              <w:t>А. Заявления о пытках</w:t>
            </w:r>
            <w:r w:rsidR="00692ECA">
              <w:rPr>
                <w:noProof/>
                <w:webHidden/>
              </w:rPr>
              <w:tab/>
            </w:r>
            <w:r w:rsidR="00692ECA">
              <w:rPr>
                <w:noProof/>
                <w:webHidden/>
              </w:rPr>
              <w:fldChar w:fldCharType="begin"/>
            </w:r>
            <w:r w:rsidR="00692ECA">
              <w:rPr>
                <w:noProof/>
                <w:webHidden/>
              </w:rPr>
              <w:instrText xml:space="preserve"> PAGEREF _Toc96360334 \h </w:instrText>
            </w:r>
            <w:r w:rsidR="00692ECA">
              <w:rPr>
                <w:noProof/>
                <w:webHidden/>
              </w:rPr>
            </w:r>
            <w:r w:rsidR="00692ECA">
              <w:rPr>
                <w:noProof/>
                <w:webHidden/>
              </w:rPr>
              <w:fldChar w:fldCharType="separate"/>
            </w:r>
            <w:r w:rsidR="00E54C72">
              <w:rPr>
                <w:noProof/>
                <w:webHidden/>
              </w:rPr>
              <w:t>15</w:t>
            </w:r>
            <w:r w:rsidR="00692ECA">
              <w:rPr>
                <w:noProof/>
                <w:webHidden/>
              </w:rPr>
              <w:fldChar w:fldCharType="end"/>
            </w:r>
          </w:hyperlink>
        </w:p>
        <w:p w:rsidR="00692ECA" w:rsidRDefault="00863205">
          <w:pPr>
            <w:pStyle w:val="31"/>
            <w:tabs>
              <w:tab w:val="right" w:leader="dot" w:pos="9912"/>
            </w:tabs>
            <w:rPr>
              <w:noProof/>
            </w:rPr>
          </w:pPr>
          <w:hyperlink w:anchor="_Toc96360335" w:history="1">
            <w:r w:rsidR="00692ECA" w:rsidRPr="00CA0139">
              <w:rPr>
                <w:rStyle w:val="aa"/>
                <w:rFonts w:ascii="Impact" w:hAnsi="Impact" w:cs="Times New Roman"/>
                <w:noProof/>
                <w:lang w:val="en-US"/>
              </w:rPr>
              <w:t>B</w:t>
            </w:r>
            <w:r w:rsidR="00692ECA" w:rsidRPr="00CA0139">
              <w:rPr>
                <w:rStyle w:val="aa"/>
                <w:rFonts w:ascii="Impact" w:hAnsi="Impact" w:cs="Times New Roman"/>
                <w:noProof/>
              </w:rPr>
              <w:t>. Заявления о жестоком обращении</w:t>
            </w:r>
            <w:r w:rsidR="00692ECA">
              <w:rPr>
                <w:noProof/>
                <w:webHidden/>
              </w:rPr>
              <w:tab/>
            </w:r>
            <w:r w:rsidR="00692ECA">
              <w:rPr>
                <w:noProof/>
                <w:webHidden/>
              </w:rPr>
              <w:fldChar w:fldCharType="begin"/>
            </w:r>
            <w:r w:rsidR="00692ECA">
              <w:rPr>
                <w:noProof/>
                <w:webHidden/>
              </w:rPr>
              <w:instrText xml:space="preserve"> PAGEREF _Toc96360335 \h </w:instrText>
            </w:r>
            <w:r w:rsidR="00692ECA">
              <w:rPr>
                <w:noProof/>
                <w:webHidden/>
              </w:rPr>
            </w:r>
            <w:r w:rsidR="00692ECA">
              <w:rPr>
                <w:noProof/>
                <w:webHidden/>
              </w:rPr>
              <w:fldChar w:fldCharType="separate"/>
            </w:r>
            <w:r w:rsidR="00E54C72">
              <w:rPr>
                <w:noProof/>
                <w:webHidden/>
              </w:rPr>
              <w:t>22</w:t>
            </w:r>
            <w:r w:rsidR="00692ECA">
              <w:rPr>
                <w:noProof/>
                <w:webHidden/>
              </w:rPr>
              <w:fldChar w:fldCharType="end"/>
            </w:r>
          </w:hyperlink>
        </w:p>
        <w:p w:rsidR="00692ECA" w:rsidRDefault="00863205">
          <w:pPr>
            <w:pStyle w:val="31"/>
            <w:tabs>
              <w:tab w:val="right" w:leader="dot" w:pos="9912"/>
            </w:tabs>
            <w:rPr>
              <w:noProof/>
            </w:rPr>
          </w:pPr>
          <w:hyperlink w:anchor="_Toc96360336" w:history="1">
            <w:r w:rsidR="00692ECA" w:rsidRPr="00CA0139">
              <w:rPr>
                <w:rStyle w:val="aa"/>
                <w:rFonts w:ascii="Impact" w:hAnsi="Impact" w:cs="Times New Roman"/>
                <w:noProof/>
                <w:lang w:val="en-US"/>
              </w:rPr>
              <w:t>C</w:t>
            </w:r>
            <w:r w:rsidR="00692ECA" w:rsidRPr="00CA0139">
              <w:rPr>
                <w:rStyle w:val="aa"/>
                <w:rFonts w:ascii="Impact" w:hAnsi="Impact" w:cs="Times New Roman"/>
                <w:noProof/>
              </w:rPr>
              <w:t>. Заявления с жалобами на условия содержания</w:t>
            </w:r>
            <w:r w:rsidR="00692ECA">
              <w:rPr>
                <w:noProof/>
                <w:webHidden/>
              </w:rPr>
              <w:tab/>
            </w:r>
            <w:r w:rsidR="00692ECA">
              <w:rPr>
                <w:noProof/>
                <w:webHidden/>
              </w:rPr>
              <w:fldChar w:fldCharType="begin"/>
            </w:r>
            <w:r w:rsidR="00692ECA">
              <w:rPr>
                <w:noProof/>
                <w:webHidden/>
              </w:rPr>
              <w:instrText xml:space="preserve"> PAGEREF _Toc96360336 \h </w:instrText>
            </w:r>
            <w:r w:rsidR="00692ECA">
              <w:rPr>
                <w:noProof/>
                <w:webHidden/>
              </w:rPr>
            </w:r>
            <w:r w:rsidR="00692ECA">
              <w:rPr>
                <w:noProof/>
                <w:webHidden/>
              </w:rPr>
              <w:fldChar w:fldCharType="separate"/>
            </w:r>
            <w:r w:rsidR="00E54C72">
              <w:rPr>
                <w:noProof/>
                <w:webHidden/>
              </w:rPr>
              <w:t>24</w:t>
            </w:r>
            <w:r w:rsidR="00692ECA">
              <w:rPr>
                <w:noProof/>
                <w:webHidden/>
              </w:rPr>
              <w:fldChar w:fldCharType="end"/>
            </w:r>
          </w:hyperlink>
        </w:p>
        <w:p w:rsidR="00692ECA" w:rsidRDefault="00863205">
          <w:pPr>
            <w:pStyle w:val="25"/>
            <w:tabs>
              <w:tab w:val="left" w:pos="880"/>
              <w:tab w:val="right" w:leader="dot" w:pos="9912"/>
            </w:tabs>
            <w:rPr>
              <w:noProof/>
            </w:rPr>
          </w:pPr>
          <w:hyperlink w:anchor="_Toc96360337" w:history="1">
            <w:r w:rsidR="00692ECA" w:rsidRPr="00CA0139">
              <w:rPr>
                <w:rStyle w:val="aa"/>
                <w:rFonts w:ascii="Impact" w:eastAsiaTheme="majorEastAsia" w:hAnsi="Impact" w:cs="Times New Roman"/>
                <w:noProof/>
                <w:spacing w:val="5"/>
                <w:kern w:val="28"/>
              </w:rPr>
              <w:t>1.4.</w:t>
            </w:r>
            <w:r w:rsidR="00692ECA">
              <w:rPr>
                <w:noProof/>
              </w:rPr>
              <w:tab/>
            </w:r>
            <w:r w:rsidR="00692ECA" w:rsidRPr="00CA0139">
              <w:rPr>
                <w:rStyle w:val="aa"/>
                <w:rFonts w:ascii="Impact" w:eastAsiaTheme="majorEastAsia" w:hAnsi="Impact" w:cs="Times New Roman"/>
                <w:noProof/>
                <w:spacing w:val="5"/>
                <w:kern w:val="28"/>
              </w:rPr>
              <w:t>Анализ расследования уголовных дел о применении пыток</w:t>
            </w:r>
            <w:r w:rsidR="00692ECA">
              <w:rPr>
                <w:noProof/>
                <w:webHidden/>
              </w:rPr>
              <w:tab/>
            </w:r>
            <w:r w:rsidR="00692ECA">
              <w:rPr>
                <w:noProof/>
                <w:webHidden/>
              </w:rPr>
              <w:fldChar w:fldCharType="begin"/>
            </w:r>
            <w:r w:rsidR="00692ECA">
              <w:rPr>
                <w:noProof/>
                <w:webHidden/>
              </w:rPr>
              <w:instrText xml:space="preserve"> PAGEREF _Toc96360337 \h </w:instrText>
            </w:r>
            <w:r w:rsidR="00692ECA">
              <w:rPr>
                <w:noProof/>
                <w:webHidden/>
              </w:rPr>
            </w:r>
            <w:r w:rsidR="00692ECA">
              <w:rPr>
                <w:noProof/>
                <w:webHidden/>
              </w:rPr>
              <w:fldChar w:fldCharType="separate"/>
            </w:r>
            <w:r w:rsidR="00E54C72">
              <w:rPr>
                <w:noProof/>
                <w:webHidden/>
              </w:rPr>
              <w:t>24</w:t>
            </w:r>
            <w:r w:rsidR="00692ECA">
              <w:rPr>
                <w:noProof/>
                <w:webHidden/>
              </w:rPr>
              <w:fldChar w:fldCharType="end"/>
            </w:r>
          </w:hyperlink>
        </w:p>
        <w:p w:rsidR="00692ECA" w:rsidRDefault="00863205">
          <w:pPr>
            <w:pStyle w:val="25"/>
            <w:tabs>
              <w:tab w:val="left" w:pos="880"/>
              <w:tab w:val="right" w:leader="dot" w:pos="9912"/>
            </w:tabs>
            <w:rPr>
              <w:noProof/>
            </w:rPr>
          </w:pPr>
          <w:hyperlink w:anchor="_Toc96360338" w:history="1">
            <w:r w:rsidR="00692ECA" w:rsidRPr="00CA0139">
              <w:rPr>
                <w:rStyle w:val="aa"/>
                <w:rFonts w:ascii="Impact" w:eastAsiaTheme="majorEastAsia" w:hAnsi="Impact" w:cs="Times New Roman"/>
                <w:noProof/>
                <w:spacing w:val="5"/>
                <w:kern w:val="28"/>
              </w:rPr>
              <w:t>1.5.</w:t>
            </w:r>
            <w:r w:rsidR="00692ECA">
              <w:rPr>
                <w:noProof/>
              </w:rPr>
              <w:tab/>
            </w:r>
            <w:r w:rsidR="00692ECA" w:rsidRPr="00CA0139">
              <w:rPr>
                <w:rStyle w:val="aa"/>
                <w:rFonts w:ascii="Impact" w:eastAsiaTheme="majorEastAsia" w:hAnsi="Impact" w:cs="Times New Roman"/>
                <w:noProof/>
                <w:spacing w:val="5"/>
                <w:kern w:val="28"/>
              </w:rPr>
              <w:t>Предложения Национального центра по внесению изменений в действующее законодательство и проекты законов</w:t>
            </w:r>
            <w:r w:rsidR="00692ECA">
              <w:rPr>
                <w:noProof/>
                <w:webHidden/>
              </w:rPr>
              <w:tab/>
            </w:r>
            <w:r w:rsidR="00692ECA">
              <w:rPr>
                <w:noProof/>
                <w:webHidden/>
              </w:rPr>
              <w:fldChar w:fldCharType="begin"/>
            </w:r>
            <w:r w:rsidR="00692ECA">
              <w:rPr>
                <w:noProof/>
                <w:webHidden/>
              </w:rPr>
              <w:instrText xml:space="preserve"> PAGEREF _Toc96360338 \h </w:instrText>
            </w:r>
            <w:r w:rsidR="00692ECA">
              <w:rPr>
                <w:noProof/>
                <w:webHidden/>
              </w:rPr>
            </w:r>
            <w:r w:rsidR="00692ECA">
              <w:rPr>
                <w:noProof/>
                <w:webHidden/>
              </w:rPr>
              <w:fldChar w:fldCharType="separate"/>
            </w:r>
            <w:r w:rsidR="00E54C72">
              <w:rPr>
                <w:noProof/>
                <w:webHidden/>
              </w:rPr>
              <w:t>27</w:t>
            </w:r>
            <w:r w:rsidR="00692ECA">
              <w:rPr>
                <w:noProof/>
                <w:webHidden/>
              </w:rPr>
              <w:fldChar w:fldCharType="end"/>
            </w:r>
          </w:hyperlink>
        </w:p>
        <w:p w:rsidR="00692ECA" w:rsidRDefault="00863205">
          <w:pPr>
            <w:pStyle w:val="25"/>
            <w:tabs>
              <w:tab w:val="left" w:pos="880"/>
              <w:tab w:val="right" w:leader="dot" w:pos="9912"/>
            </w:tabs>
            <w:rPr>
              <w:noProof/>
            </w:rPr>
          </w:pPr>
          <w:hyperlink w:anchor="_Toc96360339" w:history="1">
            <w:r w:rsidR="00692ECA" w:rsidRPr="00CA0139">
              <w:rPr>
                <w:rStyle w:val="aa"/>
                <w:rFonts w:ascii="Impact" w:eastAsiaTheme="majorEastAsia" w:hAnsi="Impact" w:cs="Times New Roman"/>
                <w:noProof/>
                <w:spacing w:val="5"/>
                <w:kern w:val="28"/>
              </w:rPr>
              <w:t>1.6.</w:t>
            </w:r>
            <w:r w:rsidR="00692ECA">
              <w:rPr>
                <w:noProof/>
              </w:rPr>
              <w:tab/>
            </w:r>
            <w:r w:rsidR="00692ECA" w:rsidRPr="00CA0139">
              <w:rPr>
                <w:rStyle w:val="aa"/>
                <w:rFonts w:ascii="Impact" w:eastAsiaTheme="majorEastAsia" w:hAnsi="Impact" w:cs="Times New Roman"/>
                <w:noProof/>
                <w:spacing w:val="5"/>
                <w:kern w:val="28"/>
              </w:rPr>
              <w:t>Информационно-просветительская деятельность Национального центра в 2021 году</w:t>
            </w:r>
            <w:r w:rsidR="00692ECA">
              <w:rPr>
                <w:noProof/>
                <w:webHidden/>
              </w:rPr>
              <w:tab/>
            </w:r>
            <w:r w:rsidR="00692ECA">
              <w:rPr>
                <w:noProof/>
                <w:webHidden/>
              </w:rPr>
              <w:fldChar w:fldCharType="begin"/>
            </w:r>
            <w:r w:rsidR="00692ECA">
              <w:rPr>
                <w:noProof/>
                <w:webHidden/>
              </w:rPr>
              <w:instrText xml:space="preserve"> PAGEREF _Toc96360339 \h </w:instrText>
            </w:r>
            <w:r w:rsidR="00692ECA">
              <w:rPr>
                <w:noProof/>
                <w:webHidden/>
              </w:rPr>
            </w:r>
            <w:r w:rsidR="00692ECA">
              <w:rPr>
                <w:noProof/>
                <w:webHidden/>
              </w:rPr>
              <w:fldChar w:fldCharType="separate"/>
            </w:r>
            <w:r w:rsidR="00E54C72">
              <w:rPr>
                <w:noProof/>
                <w:webHidden/>
              </w:rPr>
              <w:t>27</w:t>
            </w:r>
            <w:r w:rsidR="00692ECA">
              <w:rPr>
                <w:noProof/>
                <w:webHidden/>
              </w:rPr>
              <w:fldChar w:fldCharType="end"/>
            </w:r>
          </w:hyperlink>
        </w:p>
        <w:p w:rsidR="00692ECA" w:rsidRDefault="00863205">
          <w:pPr>
            <w:pStyle w:val="14"/>
            <w:tabs>
              <w:tab w:val="left" w:pos="1320"/>
            </w:tabs>
            <w:rPr>
              <w:noProof/>
            </w:rPr>
          </w:pPr>
          <w:hyperlink w:anchor="_Toc96360340" w:history="1">
            <w:r w:rsidR="00692ECA" w:rsidRPr="00CA0139">
              <w:rPr>
                <w:rStyle w:val="aa"/>
                <w:rFonts w:ascii="Impact" w:hAnsi="Impact" w:cs="Times New Roman"/>
                <w:noProof/>
              </w:rPr>
              <w:t xml:space="preserve">РАЗДЕЛ II. </w:t>
            </w:r>
            <w:r w:rsidR="00692ECA">
              <w:rPr>
                <w:noProof/>
              </w:rPr>
              <w:tab/>
            </w:r>
            <w:r w:rsidR="00692ECA" w:rsidRPr="00CA0139">
              <w:rPr>
                <w:rStyle w:val="aa"/>
                <w:rFonts w:ascii="Impact" w:hAnsi="Impact" w:cs="Times New Roman"/>
                <w:noProof/>
              </w:rPr>
              <w:t>ОБЗОР УСЛОВИЙ СОДЕРЖАНИЯ В МЕСТАХ ЛИШЕНИЯ И ОГРАНИЧЕНИЯ СВОБОДЫ</w:t>
            </w:r>
            <w:r w:rsidR="00692ECA">
              <w:rPr>
                <w:noProof/>
                <w:webHidden/>
              </w:rPr>
              <w:tab/>
            </w:r>
            <w:r w:rsidR="00692ECA">
              <w:rPr>
                <w:noProof/>
                <w:webHidden/>
              </w:rPr>
              <w:fldChar w:fldCharType="begin"/>
            </w:r>
            <w:r w:rsidR="00692ECA">
              <w:rPr>
                <w:noProof/>
                <w:webHidden/>
              </w:rPr>
              <w:instrText xml:space="preserve"> PAGEREF _Toc96360340 \h </w:instrText>
            </w:r>
            <w:r w:rsidR="00692ECA">
              <w:rPr>
                <w:noProof/>
                <w:webHidden/>
              </w:rPr>
            </w:r>
            <w:r w:rsidR="00692ECA">
              <w:rPr>
                <w:noProof/>
                <w:webHidden/>
              </w:rPr>
              <w:fldChar w:fldCharType="separate"/>
            </w:r>
            <w:r w:rsidR="00E54C72">
              <w:rPr>
                <w:noProof/>
                <w:webHidden/>
              </w:rPr>
              <w:t>30</w:t>
            </w:r>
            <w:r w:rsidR="00692ECA">
              <w:rPr>
                <w:noProof/>
                <w:webHidden/>
              </w:rPr>
              <w:fldChar w:fldCharType="end"/>
            </w:r>
          </w:hyperlink>
        </w:p>
        <w:p w:rsidR="00692ECA" w:rsidRDefault="00863205">
          <w:pPr>
            <w:pStyle w:val="25"/>
            <w:tabs>
              <w:tab w:val="left" w:pos="660"/>
              <w:tab w:val="right" w:leader="dot" w:pos="9912"/>
            </w:tabs>
            <w:rPr>
              <w:noProof/>
            </w:rPr>
          </w:pPr>
          <w:hyperlink w:anchor="_Toc96360341" w:history="1">
            <w:r w:rsidR="00692ECA" w:rsidRPr="00CA0139">
              <w:rPr>
                <w:rStyle w:val="aa"/>
                <w:rFonts w:ascii="Impact" w:eastAsiaTheme="majorEastAsia" w:hAnsi="Impact" w:cs="Times New Roman"/>
                <w:bCs/>
                <w:noProof/>
              </w:rPr>
              <w:t>A.</w:t>
            </w:r>
            <w:r w:rsidR="00692ECA">
              <w:rPr>
                <w:noProof/>
              </w:rPr>
              <w:tab/>
            </w:r>
            <w:r w:rsidR="00692ECA" w:rsidRPr="00CA0139">
              <w:rPr>
                <w:rStyle w:val="aa"/>
                <w:rFonts w:ascii="Impact" w:eastAsiaTheme="majorEastAsia" w:hAnsi="Impact" w:cs="Times New Roman"/>
                <w:bCs/>
                <w:noProof/>
              </w:rPr>
              <w:t>Общий обзор ситуации</w:t>
            </w:r>
            <w:r w:rsidR="00692ECA">
              <w:rPr>
                <w:noProof/>
                <w:webHidden/>
              </w:rPr>
              <w:tab/>
            </w:r>
            <w:r w:rsidR="00692ECA">
              <w:rPr>
                <w:noProof/>
                <w:webHidden/>
              </w:rPr>
              <w:fldChar w:fldCharType="begin"/>
            </w:r>
            <w:r w:rsidR="00692ECA">
              <w:rPr>
                <w:noProof/>
                <w:webHidden/>
              </w:rPr>
              <w:instrText xml:space="preserve"> PAGEREF _Toc96360341 \h </w:instrText>
            </w:r>
            <w:r w:rsidR="00692ECA">
              <w:rPr>
                <w:noProof/>
                <w:webHidden/>
              </w:rPr>
            </w:r>
            <w:r w:rsidR="00692ECA">
              <w:rPr>
                <w:noProof/>
                <w:webHidden/>
              </w:rPr>
              <w:fldChar w:fldCharType="separate"/>
            </w:r>
            <w:r w:rsidR="00E54C72">
              <w:rPr>
                <w:noProof/>
                <w:webHidden/>
              </w:rPr>
              <w:t>30</w:t>
            </w:r>
            <w:r w:rsidR="00692ECA">
              <w:rPr>
                <w:noProof/>
                <w:webHidden/>
              </w:rPr>
              <w:fldChar w:fldCharType="end"/>
            </w:r>
          </w:hyperlink>
        </w:p>
        <w:p w:rsidR="00692ECA" w:rsidRDefault="00863205">
          <w:pPr>
            <w:pStyle w:val="25"/>
            <w:tabs>
              <w:tab w:val="left" w:pos="660"/>
              <w:tab w:val="right" w:leader="dot" w:pos="9912"/>
            </w:tabs>
            <w:rPr>
              <w:noProof/>
            </w:rPr>
          </w:pPr>
          <w:hyperlink w:anchor="_Toc96360342" w:history="1">
            <w:r w:rsidR="00692ECA" w:rsidRPr="00CA0139">
              <w:rPr>
                <w:rStyle w:val="aa"/>
                <w:rFonts w:ascii="Impact" w:eastAsiaTheme="majorEastAsia" w:hAnsi="Impact" w:cs="Times New Roman"/>
                <w:bCs/>
                <w:noProof/>
              </w:rPr>
              <w:t>B.</w:t>
            </w:r>
            <w:r w:rsidR="00692ECA">
              <w:rPr>
                <w:noProof/>
              </w:rPr>
              <w:tab/>
            </w:r>
            <w:r w:rsidR="00692ECA" w:rsidRPr="00CA0139">
              <w:rPr>
                <w:rStyle w:val="aa"/>
                <w:rFonts w:ascii="Impact" w:eastAsiaTheme="majorEastAsia" w:hAnsi="Impact" w:cs="Times New Roman"/>
                <w:bCs/>
                <w:noProof/>
              </w:rPr>
              <w:t>ВОПРОСЫ СМЕРТНОСТИ ЛИЦ, СОДЕРЖАЩИХСЯ В ЗАКРЫТЫХ УЧРЕЖДЕНИЯХ</w:t>
            </w:r>
            <w:r w:rsidR="00692ECA">
              <w:rPr>
                <w:noProof/>
                <w:webHidden/>
              </w:rPr>
              <w:tab/>
            </w:r>
            <w:r w:rsidR="00692ECA">
              <w:rPr>
                <w:noProof/>
                <w:webHidden/>
              </w:rPr>
              <w:fldChar w:fldCharType="begin"/>
            </w:r>
            <w:r w:rsidR="00692ECA">
              <w:rPr>
                <w:noProof/>
                <w:webHidden/>
              </w:rPr>
              <w:instrText xml:space="preserve"> PAGEREF _Toc96360342 \h </w:instrText>
            </w:r>
            <w:r w:rsidR="00692ECA">
              <w:rPr>
                <w:noProof/>
                <w:webHidden/>
              </w:rPr>
            </w:r>
            <w:r w:rsidR="00692ECA">
              <w:rPr>
                <w:noProof/>
                <w:webHidden/>
              </w:rPr>
              <w:fldChar w:fldCharType="separate"/>
            </w:r>
            <w:r w:rsidR="00E54C72">
              <w:rPr>
                <w:noProof/>
                <w:webHidden/>
              </w:rPr>
              <w:t>4</w:t>
            </w:r>
            <w:r w:rsidR="00692ECA">
              <w:rPr>
                <w:noProof/>
                <w:webHidden/>
              </w:rPr>
              <w:fldChar w:fldCharType="end"/>
            </w:r>
          </w:hyperlink>
          <w:r w:rsidR="00BF2B18">
            <w:rPr>
              <w:noProof/>
            </w:rPr>
            <w:t>8</w:t>
          </w:r>
        </w:p>
        <w:p w:rsidR="00692ECA" w:rsidRDefault="00863205">
          <w:pPr>
            <w:pStyle w:val="25"/>
            <w:tabs>
              <w:tab w:val="left" w:pos="660"/>
              <w:tab w:val="right" w:leader="dot" w:pos="9912"/>
            </w:tabs>
            <w:rPr>
              <w:noProof/>
            </w:rPr>
          </w:pPr>
          <w:hyperlink w:anchor="_Toc96360343" w:history="1">
            <w:r w:rsidR="00692ECA" w:rsidRPr="00CA0139">
              <w:rPr>
                <w:rStyle w:val="aa"/>
                <w:rFonts w:ascii="Impact" w:eastAsiaTheme="majorEastAsia" w:hAnsi="Impact" w:cs="Times New Roman"/>
                <w:bCs/>
                <w:noProof/>
              </w:rPr>
              <w:t>C.</w:t>
            </w:r>
            <w:r w:rsidR="00692ECA">
              <w:rPr>
                <w:noProof/>
              </w:rPr>
              <w:tab/>
            </w:r>
            <w:r w:rsidR="00692ECA" w:rsidRPr="00CA0139">
              <w:rPr>
                <w:rStyle w:val="aa"/>
                <w:rFonts w:ascii="Impact" w:eastAsiaTheme="majorEastAsia" w:hAnsi="Impact" w:cs="Times New Roman"/>
                <w:bCs/>
                <w:noProof/>
              </w:rPr>
              <w:t>ВОПРОСЫ СОДЕРЖАНИЯ В ЗАКРЫТЫХ УЧРЕЖДЕНИЯХ ТЯЖЕЛОБОЛЬНЫХ ЛИЦ</w:t>
            </w:r>
            <w:r w:rsidR="00692ECA">
              <w:rPr>
                <w:noProof/>
                <w:webHidden/>
              </w:rPr>
              <w:tab/>
            </w:r>
            <w:r w:rsidR="00692ECA">
              <w:rPr>
                <w:noProof/>
                <w:webHidden/>
              </w:rPr>
              <w:fldChar w:fldCharType="begin"/>
            </w:r>
            <w:r w:rsidR="00692ECA">
              <w:rPr>
                <w:noProof/>
                <w:webHidden/>
              </w:rPr>
              <w:instrText xml:space="preserve"> PAGEREF _Toc96360343 \h </w:instrText>
            </w:r>
            <w:r w:rsidR="00692ECA">
              <w:rPr>
                <w:noProof/>
                <w:webHidden/>
              </w:rPr>
            </w:r>
            <w:r w:rsidR="00692ECA">
              <w:rPr>
                <w:noProof/>
                <w:webHidden/>
              </w:rPr>
              <w:fldChar w:fldCharType="separate"/>
            </w:r>
            <w:r w:rsidR="00E54C72">
              <w:rPr>
                <w:noProof/>
                <w:webHidden/>
              </w:rPr>
              <w:t>49</w:t>
            </w:r>
            <w:r w:rsidR="00692ECA">
              <w:rPr>
                <w:noProof/>
                <w:webHidden/>
              </w:rPr>
              <w:fldChar w:fldCharType="end"/>
            </w:r>
          </w:hyperlink>
        </w:p>
        <w:p w:rsidR="00692ECA" w:rsidRDefault="00863205">
          <w:pPr>
            <w:pStyle w:val="25"/>
            <w:tabs>
              <w:tab w:val="left" w:pos="660"/>
              <w:tab w:val="right" w:leader="dot" w:pos="9912"/>
            </w:tabs>
            <w:rPr>
              <w:noProof/>
            </w:rPr>
          </w:pPr>
          <w:hyperlink w:anchor="_Toc96360344" w:history="1">
            <w:r w:rsidR="00692ECA" w:rsidRPr="00CA0139">
              <w:rPr>
                <w:rStyle w:val="aa"/>
                <w:rFonts w:ascii="Impact" w:hAnsi="Impact" w:cs="Times New Roman"/>
                <w:noProof/>
              </w:rPr>
              <w:t>D.</w:t>
            </w:r>
            <w:r w:rsidR="00692ECA">
              <w:rPr>
                <w:noProof/>
              </w:rPr>
              <w:tab/>
            </w:r>
            <w:r w:rsidR="00692ECA" w:rsidRPr="00CA0139">
              <w:rPr>
                <w:rStyle w:val="aa"/>
                <w:rFonts w:ascii="Impact" w:hAnsi="Impact" w:cs="Times New Roman"/>
                <w:noProof/>
              </w:rPr>
              <w:t>АКТЫ НАЦИОНАЛЬНОГО ЦЕНТРА ПО ФАКТАМ ВЫЯВЛЕННЫХ В 2021 ГОДУ НАРУШЕНИЙ и РЕЗУЛЬТАТЫ ИХ РАССМОТРЕНИЯ</w:t>
            </w:r>
            <w:r w:rsidR="00692ECA">
              <w:rPr>
                <w:noProof/>
                <w:webHidden/>
              </w:rPr>
              <w:tab/>
            </w:r>
            <w:r w:rsidR="00692ECA">
              <w:rPr>
                <w:noProof/>
                <w:webHidden/>
              </w:rPr>
              <w:fldChar w:fldCharType="begin"/>
            </w:r>
            <w:r w:rsidR="00692ECA">
              <w:rPr>
                <w:noProof/>
                <w:webHidden/>
              </w:rPr>
              <w:instrText xml:space="preserve"> PAGEREF _Toc96360344 \h </w:instrText>
            </w:r>
            <w:r w:rsidR="00692ECA">
              <w:rPr>
                <w:noProof/>
                <w:webHidden/>
              </w:rPr>
            </w:r>
            <w:r w:rsidR="00692ECA">
              <w:rPr>
                <w:noProof/>
                <w:webHidden/>
              </w:rPr>
              <w:fldChar w:fldCharType="separate"/>
            </w:r>
            <w:r w:rsidR="00E54C72">
              <w:rPr>
                <w:noProof/>
                <w:webHidden/>
              </w:rPr>
              <w:t>51</w:t>
            </w:r>
            <w:r w:rsidR="00692ECA">
              <w:rPr>
                <w:noProof/>
                <w:webHidden/>
              </w:rPr>
              <w:fldChar w:fldCharType="end"/>
            </w:r>
          </w:hyperlink>
        </w:p>
        <w:p w:rsidR="00692ECA" w:rsidRDefault="00863205">
          <w:pPr>
            <w:pStyle w:val="14"/>
            <w:tabs>
              <w:tab w:val="left" w:pos="1320"/>
            </w:tabs>
            <w:rPr>
              <w:noProof/>
            </w:rPr>
          </w:pPr>
          <w:hyperlink w:anchor="_Toc96360345" w:history="1">
            <w:r w:rsidR="00692ECA" w:rsidRPr="00CA0139">
              <w:rPr>
                <w:rStyle w:val="aa"/>
                <w:rFonts w:ascii="Impact" w:hAnsi="Impact" w:cs="Times New Roman"/>
                <w:noProof/>
              </w:rPr>
              <w:t>РАЗДЕЛ III.</w:t>
            </w:r>
            <w:r w:rsidR="00692ECA">
              <w:rPr>
                <w:noProof/>
              </w:rPr>
              <w:tab/>
            </w:r>
            <w:r w:rsidR="00692ECA" w:rsidRPr="00CA0139">
              <w:rPr>
                <w:rStyle w:val="aa"/>
                <w:rFonts w:ascii="Impact" w:hAnsi="Impact" w:cs="Times New Roman"/>
                <w:noProof/>
              </w:rPr>
              <w:t>РЕЗУЛЬТАТЫ СПЕЦИАЛЬНЫХ ИССЛЕДОВАНИЙ НАЦИОНАЛЬНОГО ЦЕНТРА, ПРОВЕДЕННЫХ в 2021 ГОДУ</w:t>
            </w:r>
            <w:r w:rsidR="00692ECA">
              <w:rPr>
                <w:noProof/>
                <w:webHidden/>
              </w:rPr>
              <w:tab/>
            </w:r>
            <w:r w:rsidR="00692ECA">
              <w:rPr>
                <w:noProof/>
                <w:webHidden/>
              </w:rPr>
              <w:fldChar w:fldCharType="begin"/>
            </w:r>
            <w:r w:rsidR="00692ECA">
              <w:rPr>
                <w:noProof/>
                <w:webHidden/>
              </w:rPr>
              <w:instrText xml:space="preserve"> PAGEREF _Toc96360345 \h </w:instrText>
            </w:r>
            <w:r w:rsidR="00692ECA">
              <w:rPr>
                <w:noProof/>
                <w:webHidden/>
              </w:rPr>
            </w:r>
            <w:r w:rsidR="00692ECA">
              <w:rPr>
                <w:noProof/>
                <w:webHidden/>
              </w:rPr>
              <w:fldChar w:fldCharType="separate"/>
            </w:r>
            <w:r w:rsidR="00E54C72">
              <w:rPr>
                <w:noProof/>
                <w:webHidden/>
              </w:rPr>
              <w:t>53</w:t>
            </w:r>
            <w:r w:rsidR="00692ECA">
              <w:rPr>
                <w:noProof/>
                <w:webHidden/>
              </w:rPr>
              <w:fldChar w:fldCharType="end"/>
            </w:r>
          </w:hyperlink>
        </w:p>
        <w:p w:rsidR="00692ECA" w:rsidRDefault="00863205">
          <w:pPr>
            <w:pStyle w:val="25"/>
            <w:tabs>
              <w:tab w:val="left" w:pos="880"/>
              <w:tab w:val="right" w:leader="dot" w:pos="9912"/>
            </w:tabs>
            <w:rPr>
              <w:noProof/>
            </w:rPr>
          </w:pPr>
          <w:hyperlink w:anchor="_Toc96360346" w:history="1">
            <w:r w:rsidR="00692ECA" w:rsidRPr="00CA0139">
              <w:rPr>
                <w:rStyle w:val="aa"/>
                <w:rFonts w:ascii="Impact" w:eastAsiaTheme="majorEastAsia" w:hAnsi="Impact" w:cs="Times New Roman"/>
                <w:noProof/>
              </w:rPr>
              <w:t>3.1.</w:t>
            </w:r>
            <w:r w:rsidR="00692ECA">
              <w:rPr>
                <w:noProof/>
              </w:rPr>
              <w:tab/>
            </w:r>
            <w:r w:rsidR="00692ECA" w:rsidRPr="00CA0139">
              <w:rPr>
                <w:rStyle w:val="aa"/>
                <w:rFonts w:ascii="Impact" w:eastAsiaTheme="majorEastAsia" w:hAnsi="Impact" w:cs="Times New Roman"/>
                <w:noProof/>
              </w:rPr>
              <w:t>Соблюдение прав женщин, содержащихся в следственных изоляторах Службы исполнения наказаний при Министерстве юстиции Кыргызской Республики</w:t>
            </w:r>
            <w:r w:rsidR="00692ECA">
              <w:rPr>
                <w:noProof/>
                <w:webHidden/>
              </w:rPr>
              <w:tab/>
            </w:r>
            <w:r w:rsidR="00692ECA">
              <w:rPr>
                <w:noProof/>
                <w:webHidden/>
              </w:rPr>
              <w:fldChar w:fldCharType="begin"/>
            </w:r>
            <w:r w:rsidR="00692ECA">
              <w:rPr>
                <w:noProof/>
                <w:webHidden/>
              </w:rPr>
              <w:instrText xml:space="preserve"> PAGEREF _Toc96360346 \h </w:instrText>
            </w:r>
            <w:r w:rsidR="00692ECA">
              <w:rPr>
                <w:noProof/>
                <w:webHidden/>
              </w:rPr>
            </w:r>
            <w:r w:rsidR="00692ECA">
              <w:rPr>
                <w:noProof/>
                <w:webHidden/>
              </w:rPr>
              <w:fldChar w:fldCharType="separate"/>
            </w:r>
            <w:r w:rsidR="00E54C72">
              <w:rPr>
                <w:noProof/>
                <w:webHidden/>
              </w:rPr>
              <w:t>53</w:t>
            </w:r>
            <w:r w:rsidR="00692ECA">
              <w:rPr>
                <w:noProof/>
                <w:webHidden/>
              </w:rPr>
              <w:fldChar w:fldCharType="end"/>
            </w:r>
          </w:hyperlink>
        </w:p>
        <w:p w:rsidR="00692ECA" w:rsidRDefault="00863205">
          <w:pPr>
            <w:pStyle w:val="25"/>
            <w:tabs>
              <w:tab w:val="left" w:pos="880"/>
              <w:tab w:val="right" w:leader="dot" w:pos="9912"/>
            </w:tabs>
            <w:rPr>
              <w:noProof/>
            </w:rPr>
          </w:pPr>
          <w:hyperlink w:anchor="_Toc96360347" w:history="1">
            <w:r w:rsidR="00692ECA" w:rsidRPr="00CA0139">
              <w:rPr>
                <w:rStyle w:val="aa"/>
                <w:rFonts w:ascii="Impact" w:eastAsiaTheme="majorEastAsia" w:hAnsi="Impact" w:cs="Times New Roman"/>
                <w:noProof/>
              </w:rPr>
              <w:t>3.2.</w:t>
            </w:r>
            <w:r w:rsidR="00692ECA">
              <w:rPr>
                <w:noProof/>
              </w:rPr>
              <w:tab/>
            </w:r>
            <w:r w:rsidR="00692ECA" w:rsidRPr="00CA0139">
              <w:rPr>
                <w:rStyle w:val="aa"/>
                <w:rFonts w:ascii="Impact" w:eastAsiaTheme="majorEastAsia" w:hAnsi="Impact" w:cs="Times New Roman"/>
                <w:noProof/>
              </w:rPr>
              <w:t>Соблюдение прав пациентов психиатрических стационаров  Министерства здравоохранения Кыргызской Республики и вопросы инфекционной безопасности в период эпидемии COVID-19» (третий этап исследования)</w:t>
            </w:r>
            <w:r w:rsidR="00692ECA">
              <w:rPr>
                <w:noProof/>
                <w:webHidden/>
              </w:rPr>
              <w:tab/>
            </w:r>
            <w:r w:rsidR="00692ECA">
              <w:rPr>
                <w:noProof/>
                <w:webHidden/>
              </w:rPr>
              <w:fldChar w:fldCharType="begin"/>
            </w:r>
            <w:r w:rsidR="00692ECA">
              <w:rPr>
                <w:noProof/>
                <w:webHidden/>
              </w:rPr>
              <w:instrText xml:space="preserve"> PAGEREF _Toc96360347 \h </w:instrText>
            </w:r>
            <w:r w:rsidR="00692ECA">
              <w:rPr>
                <w:noProof/>
                <w:webHidden/>
              </w:rPr>
            </w:r>
            <w:r w:rsidR="00692ECA">
              <w:rPr>
                <w:noProof/>
                <w:webHidden/>
              </w:rPr>
              <w:fldChar w:fldCharType="separate"/>
            </w:r>
            <w:r w:rsidR="00E54C72">
              <w:rPr>
                <w:noProof/>
                <w:webHidden/>
              </w:rPr>
              <w:t>56</w:t>
            </w:r>
            <w:r w:rsidR="00692ECA">
              <w:rPr>
                <w:noProof/>
                <w:webHidden/>
              </w:rPr>
              <w:fldChar w:fldCharType="end"/>
            </w:r>
          </w:hyperlink>
        </w:p>
        <w:p w:rsidR="00692ECA" w:rsidRDefault="00863205">
          <w:pPr>
            <w:pStyle w:val="14"/>
            <w:tabs>
              <w:tab w:val="left" w:pos="1320"/>
            </w:tabs>
            <w:rPr>
              <w:noProof/>
            </w:rPr>
          </w:pPr>
          <w:hyperlink w:anchor="_Toc96360348" w:history="1">
            <w:r w:rsidR="00692ECA" w:rsidRPr="00CA0139">
              <w:rPr>
                <w:rStyle w:val="aa"/>
                <w:rFonts w:ascii="Impact" w:hAnsi="Impact" w:cs="Times New Roman"/>
                <w:noProof/>
              </w:rPr>
              <w:t>РАЗДЕЛ IV.</w:t>
            </w:r>
            <w:r w:rsidR="00692ECA">
              <w:rPr>
                <w:noProof/>
              </w:rPr>
              <w:tab/>
            </w:r>
            <w:r w:rsidR="00692ECA" w:rsidRPr="00CA0139">
              <w:rPr>
                <w:rStyle w:val="aa"/>
                <w:rFonts w:ascii="Impact" w:hAnsi="Impact" w:cs="Times New Roman"/>
                <w:noProof/>
              </w:rPr>
              <w:t>АНАЛИЗ ИСПОЛНЕНИЯ ПОСТАНОВЛЕНИЯ ЖОГОРКУ КЕНЕША КЫРГЫЗСКОЙ РЕСПУБЛИКИ от 18 СЕНТЯБРЯ 2019 ГОДА №3245-VI, РЕКОМЕНДАЦИЙ НАЦИОНАЛЬНОГО ЦЕНТРА за 2020 год и РЕКОМЕНДАЦИЙ МЕЖДУНАРОДНЫХ ОРГАНОВ по ВОПРОСАМ ПЫТОК</w:t>
            </w:r>
            <w:r w:rsidR="00692ECA">
              <w:rPr>
                <w:noProof/>
                <w:webHidden/>
              </w:rPr>
              <w:tab/>
            </w:r>
            <w:r w:rsidR="00692ECA">
              <w:rPr>
                <w:noProof/>
                <w:webHidden/>
              </w:rPr>
              <w:fldChar w:fldCharType="begin"/>
            </w:r>
            <w:r w:rsidR="00692ECA">
              <w:rPr>
                <w:noProof/>
                <w:webHidden/>
              </w:rPr>
              <w:instrText xml:space="preserve"> PAGEREF _Toc96360348 \h </w:instrText>
            </w:r>
            <w:r w:rsidR="00692ECA">
              <w:rPr>
                <w:noProof/>
                <w:webHidden/>
              </w:rPr>
            </w:r>
            <w:r w:rsidR="00692ECA">
              <w:rPr>
                <w:noProof/>
                <w:webHidden/>
              </w:rPr>
              <w:fldChar w:fldCharType="separate"/>
            </w:r>
            <w:r w:rsidR="00E54C72">
              <w:rPr>
                <w:noProof/>
                <w:webHidden/>
              </w:rPr>
              <w:t>59</w:t>
            </w:r>
            <w:r w:rsidR="00692ECA">
              <w:rPr>
                <w:noProof/>
                <w:webHidden/>
              </w:rPr>
              <w:fldChar w:fldCharType="end"/>
            </w:r>
          </w:hyperlink>
        </w:p>
        <w:p w:rsidR="00692ECA" w:rsidRDefault="00863205">
          <w:pPr>
            <w:pStyle w:val="25"/>
            <w:tabs>
              <w:tab w:val="left" w:pos="880"/>
              <w:tab w:val="right" w:leader="dot" w:pos="9912"/>
            </w:tabs>
            <w:rPr>
              <w:noProof/>
            </w:rPr>
          </w:pPr>
          <w:hyperlink w:anchor="_Toc96360349" w:history="1">
            <w:r w:rsidR="00692ECA" w:rsidRPr="00CA0139">
              <w:rPr>
                <w:rStyle w:val="aa"/>
                <w:rFonts w:ascii="Impact" w:eastAsiaTheme="majorEastAsia" w:hAnsi="Impact" w:cs="Times New Roman"/>
                <w:noProof/>
              </w:rPr>
              <w:t>4.1.</w:t>
            </w:r>
            <w:r w:rsidR="00692ECA">
              <w:rPr>
                <w:noProof/>
              </w:rPr>
              <w:tab/>
            </w:r>
            <w:r w:rsidR="00692ECA" w:rsidRPr="00CA0139">
              <w:rPr>
                <w:rStyle w:val="aa"/>
                <w:rFonts w:ascii="Impact" w:eastAsiaTheme="majorEastAsia" w:hAnsi="Impact" w:cs="Times New Roman"/>
                <w:noProof/>
              </w:rPr>
              <w:t>Анализ исполнения постановления Жогорку Кенеша Кыргызской Республики 18 сентября 2019 года №3245-VI «О ежегодном докладе Национального центра Кыргызской Республики по предупреждению пыток за 2018 год»</w:t>
            </w:r>
            <w:r w:rsidR="00692ECA">
              <w:rPr>
                <w:noProof/>
                <w:webHidden/>
              </w:rPr>
              <w:tab/>
            </w:r>
            <w:r w:rsidR="00692ECA">
              <w:rPr>
                <w:noProof/>
                <w:webHidden/>
              </w:rPr>
              <w:fldChar w:fldCharType="begin"/>
            </w:r>
            <w:r w:rsidR="00692ECA">
              <w:rPr>
                <w:noProof/>
                <w:webHidden/>
              </w:rPr>
              <w:instrText xml:space="preserve"> PAGEREF _Toc96360349 \h </w:instrText>
            </w:r>
            <w:r w:rsidR="00692ECA">
              <w:rPr>
                <w:noProof/>
                <w:webHidden/>
              </w:rPr>
            </w:r>
            <w:r w:rsidR="00692ECA">
              <w:rPr>
                <w:noProof/>
                <w:webHidden/>
              </w:rPr>
              <w:fldChar w:fldCharType="separate"/>
            </w:r>
            <w:r w:rsidR="00E54C72">
              <w:rPr>
                <w:noProof/>
                <w:webHidden/>
              </w:rPr>
              <w:t>59</w:t>
            </w:r>
            <w:r w:rsidR="00692ECA">
              <w:rPr>
                <w:noProof/>
                <w:webHidden/>
              </w:rPr>
              <w:fldChar w:fldCharType="end"/>
            </w:r>
          </w:hyperlink>
        </w:p>
        <w:p w:rsidR="00692ECA" w:rsidRDefault="00863205">
          <w:pPr>
            <w:pStyle w:val="25"/>
            <w:tabs>
              <w:tab w:val="left" w:pos="880"/>
              <w:tab w:val="right" w:leader="dot" w:pos="9912"/>
            </w:tabs>
            <w:rPr>
              <w:noProof/>
            </w:rPr>
          </w:pPr>
          <w:hyperlink w:anchor="_Toc96360350" w:history="1">
            <w:r w:rsidR="00692ECA" w:rsidRPr="00CA0139">
              <w:rPr>
                <w:rStyle w:val="aa"/>
                <w:rFonts w:ascii="Impact" w:hAnsi="Impact" w:cs="Arial"/>
                <w:noProof/>
              </w:rPr>
              <w:t>4.2.</w:t>
            </w:r>
            <w:r w:rsidR="00692ECA">
              <w:rPr>
                <w:noProof/>
              </w:rPr>
              <w:tab/>
            </w:r>
            <w:r w:rsidR="00692ECA" w:rsidRPr="00CA0139">
              <w:rPr>
                <w:rStyle w:val="aa"/>
                <w:rFonts w:ascii="Impact" w:eastAsiaTheme="majorEastAsia" w:hAnsi="Impact" w:cs="Times New Roman"/>
                <w:noProof/>
              </w:rPr>
              <w:t>Анализ исполнения рекомендаций Национального центра, изложенных в ежегодном докладе за 2020 год</w:t>
            </w:r>
            <w:r w:rsidR="00692ECA">
              <w:rPr>
                <w:noProof/>
                <w:webHidden/>
              </w:rPr>
              <w:tab/>
            </w:r>
            <w:r w:rsidR="00692ECA">
              <w:rPr>
                <w:noProof/>
                <w:webHidden/>
              </w:rPr>
              <w:fldChar w:fldCharType="begin"/>
            </w:r>
            <w:r w:rsidR="00692ECA">
              <w:rPr>
                <w:noProof/>
                <w:webHidden/>
              </w:rPr>
              <w:instrText xml:space="preserve"> PAGEREF _Toc96360350 \h </w:instrText>
            </w:r>
            <w:r w:rsidR="00692ECA">
              <w:rPr>
                <w:noProof/>
                <w:webHidden/>
              </w:rPr>
            </w:r>
            <w:r w:rsidR="00692ECA">
              <w:rPr>
                <w:noProof/>
                <w:webHidden/>
              </w:rPr>
              <w:fldChar w:fldCharType="separate"/>
            </w:r>
            <w:r w:rsidR="00E54C72">
              <w:rPr>
                <w:noProof/>
                <w:webHidden/>
              </w:rPr>
              <w:t>60</w:t>
            </w:r>
            <w:r w:rsidR="00692ECA">
              <w:rPr>
                <w:noProof/>
                <w:webHidden/>
              </w:rPr>
              <w:fldChar w:fldCharType="end"/>
            </w:r>
          </w:hyperlink>
        </w:p>
        <w:p w:rsidR="00692ECA" w:rsidRDefault="00863205">
          <w:pPr>
            <w:pStyle w:val="25"/>
            <w:tabs>
              <w:tab w:val="left" w:pos="880"/>
              <w:tab w:val="right" w:leader="dot" w:pos="9912"/>
            </w:tabs>
            <w:rPr>
              <w:noProof/>
            </w:rPr>
          </w:pPr>
          <w:hyperlink w:anchor="_Toc96360351" w:history="1">
            <w:r w:rsidR="00692ECA" w:rsidRPr="00CA0139">
              <w:rPr>
                <w:rStyle w:val="aa"/>
                <w:rFonts w:ascii="Impact" w:eastAsiaTheme="majorEastAsia" w:hAnsi="Impact" w:cs="Times New Roman"/>
                <w:noProof/>
              </w:rPr>
              <w:t>4.3.</w:t>
            </w:r>
            <w:r w:rsidR="00692ECA">
              <w:rPr>
                <w:noProof/>
              </w:rPr>
              <w:tab/>
            </w:r>
            <w:r w:rsidR="00692ECA" w:rsidRPr="00CA0139">
              <w:rPr>
                <w:rStyle w:val="aa"/>
                <w:rFonts w:ascii="Impact" w:eastAsiaTheme="majorEastAsia" w:hAnsi="Impact" w:cs="Times New Roman"/>
                <w:noProof/>
              </w:rPr>
              <w:t>Статус исполнения рекомендаций международных органов по вопросам пыток</w:t>
            </w:r>
            <w:r w:rsidR="00692ECA">
              <w:rPr>
                <w:noProof/>
                <w:webHidden/>
              </w:rPr>
              <w:tab/>
            </w:r>
            <w:r w:rsidR="00692ECA">
              <w:rPr>
                <w:noProof/>
                <w:webHidden/>
              </w:rPr>
              <w:fldChar w:fldCharType="begin"/>
            </w:r>
            <w:r w:rsidR="00692ECA">
              <w:rPr>
                <w:noProof/>
                <w:webHidden/>
              </w:rPr>
              <w:instrText xml:space="preserve"> PAGEREF _Toc96360351 \h </w:instrText>
            </w:r>
            <w:r w:rsidR="00692ECA">
              <w:rPr>
                <w:noProof/>
                <w:webHidden/>
              </w:rPr>
            </w:r>
            <w:r w:rsidR="00692ECA">
              <w:rPr>
                <w:noProof/>
                <w:webHidden/>
              </w:rPr>
              <w:fldChar w:fldCharType="separate"/>
            </w:r>
            <w:r w:rsidR="00E54C72">
              <w:rPr>
                <w:noProof/>
                <w:webHidden/>
              </w:rPr>
              <w:t>61</w:t>
            </w:r>
            <w:r w:rsidR="00692ECA">
              <w:rPr>
                <w:noProof/>
                <w:webHidden/>
              </w:rPr>
              <w:fldChar w:fldCharType="end"/>
            </w:r>
          </w:hyperlink>
        </w:p>
        <w:p w:rsidR="00692ECA" w:rsidRDefault="00863205">
          <w:pPr>
            <w:pStyle w:val="14"/>
            <w:rPr>
              <w:noProof/>
            </w:rPr>
          </w:pPr>
          <w:hyperlink w:anchor="_Toc96360352" w:history="1">
            <w:r w:rsidR="00692ECA" w:rsidRPr="00CA0139">
              <w:rPr>
                <w:rStyle w:val="aa"/>
                <w:rFonts w:ascii="Impact" w:hAnsi="Impact" w:cs="Times New Roman"/>
                <w:noProof/>
              </w:rPr>
              <w:t>ВЫВОДЫ И РЕКОМЕНДАЦИИ</w:t>
            </w:r>
            <w:r w:rsidR="00692ECA">
              <w:rPr>
                <w:noProof/>
                <w:webHidden/>
              </w:rPr>
              <w:tab/>
            </w:r>
            <w:r w:rsidR="00692ECA">
              <w:rPr>
                <w:noProof/>
                <w:webHidden/>
              </w:rPr>
              <w:fldChar w:fldCharType="begin"/>
            </w:r>
            <w:r w:rsidR="00692ECA">
              <w:rPr>
                <w:noProof/>
                <w:webHidden/>
              </w:rPr>
              <w:instrText xml:space="preserve"> PAGEREF _Toc96360352 \h </w:instrText>
            </w:r>
            <w:r w:rsidR="00692ECA">
              <w:rPr>
                <w:noProof/>
                <w:webHidden/>
              </w:rPr>
            </w:r>
            <w:r w:rsidR="00692ECA">
              <w:rPr>
                <w:noProof/>
                <w:webHidden/>
              </w:rPr>
              <w:fldChar w:fldCharType="separate"/>
            </w:r>
            <w:r w:rsidR="00E54C72">
              <w:rPr>
                <w:noProof/>
                <w:webHidden/>
              </w:rPr>
              <w:t>67</w:t>
            </w:r>
            <w:r w:rsidR="00692ECA">
              <w:rPr>
                <w:noProof/>
                <w:webHidden/>
              </w:rPr>
              <w:fldChar w:fldCharType="end"/>
            </w:r>
          </w:hyperlink>
        </w:p>
        <w:p w:rsidR="00992EED" w:rsidRDefault="00863205" w:rsidP="004F2B74">
          <w:pPr>
            <w:pStyle w:val="14"/>
          </w:pPr>
          <w:hyperlink w:anchor="_Toc96360353" w:history="1">
            <w:r w:rsidR="00692ECA" w:rsidRPr="00CA0139">
              <w:rPr>
                <w:rStyle w:val="aa"/>
                <w:rFonts w:ascii="Impact" w:hAnsi="Impact" w:cs="Times New Roman"/>
                <w:noProof/>
              </w:rPr>
              <w:t>ПРИЛОЖЕНИЕ</w:t>
            </w:r>
            <w:r w:rsidR="00692ECA">
              <w:rPr>
                <w:noProof/>
                <w:webHidden/>
              </w:rPr>
              <w:tab/>
            </w:r>
            <w:r w:rsidR="00692ECA">
              <w:rPr>
                <w:noProof/>
                <w:webHidden/>
              </w:rPr>
              <w:fldChar w:fldCharType="begin"/>
            </w:r>
            <w:r w:rsidR="00692ECA">
              <w:rPr>
                <w:noProof/>
                <w:webHidden/>
              </w:rPr>
              <w:instrText xml:space="preserve"> PAGEREF _Toc96360353 \h </w:instrText>
            </w:r>
            <w:r w:rsidR="00692ECA">
              <w:rPr>
                <w:noProof/>
                <w:webHidden/>
              </w:rPr>
            </w:r>
            <w:r w:rsidR="00692ECA">
              <w:rPr>
                <w:noProof/>
                <w:webHidden/>
              </w:rPr>
              <w:fldChar w:fldCharType="separate"/>
            </w:r>
            <w:r w:rsidR="00E54C72">
              <w:rPr>
                <w:noProof/>
                <w:webHidden/>
              </w:rPr>
              <w:t>77</w:t>
            </w:r>
            <w:r w:rsidR="00692ECA">
              <w:rPr>
                <w:noProof/>
                <w:webHidden/>
              </w:rPr>
              <w:fldChar w:fldCharType="end"/>
            </w:r>
          </w:hyperlink>
          <w:r w:rsidR="00992EED" w:rsidRPr="00B66D60">
            <w:rPr>
              <w:rFonts w:ascii="Arial Narrow" w:hAnsi="Arial Narrow" w:cs="Arial"/>
              <w:b/>
              <w:bCs/>
              <w:sz w:val="26"/>
              <w:szCs w:val="26"/>
            </w:rPr>
            <w:fldChar w:fldCharType="end"/>
          </w:r>
        </w:p>
      </w:sdtContent>
    </w:sdt>
    <w:p w:rsidR="005631CE" w:rsidRPr="00C47C5E" w:rsidRDefault="005631CE" w:rsidP="00C47C5E">
      <w:pPr>
        <w:pStyle w:val="1"/>
        <w:jc w:val="center"/>
        <w:rPr>
          <w:rFonts w:ascii="Impact" w:eastAsia="Impact" w:hAnsi="Impact" w:cs="Times New Roman"/>
          <w:b w:val="0"/>
          <w:color w:val="1F497D"/>
          <w:sz w:val="32"/>
          <w:szCs w:val="32"/>
          <w:lang w:eastAsia="ru-RU"/>
        </w:rPr>
      </w:pPr>
      <w:bookmarkStart w:id="0" w:name="_Toc96360329"/>
      <w:r w:rsidRPr="00C47C5E">
        <w:rPr>
          <w:rFonts w:ascii="Impact" w:eastAsia="Impact" w:hAnsi="Impact" w:cs="Times New Roman"/>
          <w:b w:val="0"/>
          <w:color w:val="1F497D"/>
          <w:sz w:val="32"/>
          <w:szCs w:val="32"/>
          <w:lang w:eastAsia="ru-RU"/>
        </w:rPr>
        <w:lastRenderedPageBreak/>
        <w:t>ВВЕДЕНИЕ</w:t>
      </w:r>
      <w:bookmarkEnd w:id="0"/>
    </w:p>
    <w:p w:rsidR="005631CE" w:rsidRPr="005631CE" w:rsidRDefault="005631CE" w:rsidP="005631CE">
      <w:pPr>
        <w:spacing w:after="0" w:line="240" w:lineRule="auto"/>
        <w:ind w:firstLine="708"/>
        <w:jc w:val="both"/>
        <w:rPr>
          <w:rFonts w:ascii="Times New Roman" w:hAnsi="Times New Roman" w:cs="Times New Roman"/>
          <w:sz w:val="24"/>
          <w:szCs w:val="24"/>
        </w:rPr>
      </w:pP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Кыргызская Республика ратифицировала Конвенцию ООН против пыток и других жестоких, бесчеловечных или унижающих достоинство видов обращения или наказания в 1997 году. Спустя четыре года после присоединения к Факультативному протоколу к данной Конвенции, соответствующим Законом от 12 июля 2012 года №104 был создан Национальный центр Кыргызской Республики по предупреждению пыток и других жестоких, бесчеловечных или унижающих достоинство видов обращения и наказания (далее – Национальный центр, НЦПП).</w:t>
      </w: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Национальный центр является частью двойной системы предупреждения, предусмотренной Факультативным протоколом на национальном уровне. Функцию превенции пыток на международном уровне осуществляет Подкомитет ООН по предупреждению пыток и других жестоких, бесчеловечных или унижающих достоинство видов обращения и наказания.</w:t>
      </w: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Основными целями Национального центра являются предупреждение пыток и жестокого обращения, посредством проведения внезапных превентивных посещений мест лишения и ограничения свободы, в любое время суток, без предварительного уведомления администрации, а также содействие улучшению в них условий содержания.</w:t>
      </w:r>
    </w:p>
    <w:p w:rsidR="005631CE" w:rsidRPr="005631CE" w:rsidRDefault="005631CE" w:rsidP="005631CE">
      <w:pPr>
        <w:spacing w:after="0" w:line="240" w:lineRule="auto"/>
        <w:ind w:firstLine="708"/>
        <w:jc w:val="both"/>
        <w:rPr>
          <w:rFonts w:ascii="Times New Roman" w:hAnsi="Times New Roman" w:cs="Times New Roman"/>
        </w:rPr>
      </w:pPr>
      <w:r w:rsidRPr="005631CE">
        <w:rPr>
          <w:rFonts w:ascii="Arial" w:hAnsi="Arial" w:cs="Arial"/>
        </w:rPr>
        <w:t xml:space="preserve">По итогам визита в Кыргызстан в 2018 году Подкомитет ООН по предупреждению пыток отметил проблему неверного толкования мандата и неправильного представления о роли Национального центра как национального превентивного механизма (НПМ), в частности, связанного с ожиданиями в отношении расследований случаев пыток и жестокого обращения. </w:t>
      </w:r>
      <w:r w:rsidR="002E5F7D">
        <w:rPr>
          <w:rFonts w:ascii="Arial" w:hAnsi="Arial" w:cs="Arial"/>
        </w:rPr>
        <w:t>«</w:t>
      </w:r>
      <w:r w:rsidRPr="005631CE">
        <w:rPr>
          <w:rFonts w:ascii="Arial" w:hAnsi="Arial" w:cs="Arial"/>
        </w:rPr>
        <w:t>Эффективность Национального центра, как правило, оценивается по количеству полученных жалоб и возбужденных властями уголовных дел, что противоречит духу Факультативного протокола к Конвенц</w:t>
      </w:r>
      <w:proofErr w:type="gramStart"/>
      <w:r w:rsidRPr="005631CE">
        <w:rPr>
          <w:rFonts w:ascii="Arial" w:hAnsi="Arial" w:cs="Arial"/>
        </w:rPr>
        <w:t>ии ОО</w:t>
      </w:r>
      <w:proofErr w:type="gramEnd"/>
      <w:r w:rsidRPr="005631CE">
        <w:rPr>
          <w:rFonts w:ascii="Arial" w:hAnsi="Arial" w:cs="Arial"/>
        </w:rPr>
        <w:t>Н против пыток и предусмотренному в нём предупреждающему характеру мандата НПМ. В связи с этим, Подкомитет считает, что Правительству следует активизировать усилия по оказанию содействия Национальному центру в осуществлении его мандата и, прежде всего, необходимо понимать суть и природу мандата, с последующим оказанием финансовой и стратегической поддержки, в том числе через выполнение рекомендаций</w:t>
      </w:r>
      <w:r w:rsidR="002E5F7D">
        <w:rPr>
          <w:rFonts w:ascii="Arial" w:hAnsi="Arial" w:cs="Arial"/>
        </w:rPr>
        <w:t>»</w:t>
      </w:r>
      <w:r w:rsidRPr="005631CE">
        <w:rPr>
          <w:rFonts w:ascii="Times New Roman" w:hAnsi="Times New Roman" w:cs="Times New Roman"/>
        </w:rPr>
        <w:t>.</w:t>
      </w:r>
      <w:r w:rsidRPr="005631CE">
        <w:rPr>
          <w:rFonts w:ascii="Times New Roman" w:hAnsi="Times New Roman" w:cs="Times New Roman"/>
          <w:vertAlign w:val="superscript"/>
        </w:rPr>
        <w:footnoteReference w:id="1"/>
      </w:r>
    </w:p>
    <w:p w:rsidR="005631CE" w:rsidRDefault="009B1735" w:rsidP="005631CE">
      <w:pPr>
        <w:spacing w:after="0" w:line="240" w:lineRule="auto"/>
        <w:ind w:firstLine="708"/>
        <w:jc w:val="both"/>
        <w:rPr>
          <w:rFonts w:ascii="Arial" w:hAnsi="Arial" w:cs="Arial"/>
        </w:rPr>
      </w:pPr>
      <w:r>
        <w:rPr>
          <w:rFonts w:ascii="Arial" w:hAnsi="Arial" w:cs="Arial"/>
        </w:rPr>
        <w:t xml:space="preserve">Подчеркивается, что </w:t>
      </w:r>
      <w:r w:rsidRPr="009B1735">
        <w:rPr>
          <w:rFonts w:ascii="Arial" w:hAnsi="Arial" w:cs="Arial"/>
        </w:rPr>
        <w:t xml:space="preserve">национальный превентивный механизм не является следственным органом. </w:t>
      </w:r>
      <w:r>
        <w:rPr>
          <w:rFonts w:ascii="Arial" w:hAnsi="Arial" w:cs="Arial"/>
        </w:rPr>
        <w:t>Его м</w:t>
      </w:r>
      <w:r w:rsidRPr="009B1735">
        <w:rPr>
          <w:rFonts w:ascii="Arial" w:hAnsi="Arial" w:cs="Arial"/>
        </w:rPr>
        <w:t>андат отличается от мандата других органов, участвующих в борьбе с пытками, тем, что он выявл</w:t>
      </w:r>
      <w:r>
        <w:rPr>
          <w:rFonts w:ascii="Arial" w:hAnsi="Arial" w:cs="Arial"/>
        </w:rPr>
        <w:t>яет</w:t>
      </w:r>
      <w:r w:rsidRPr="009B1735">
        <w:rPr>
          <w:rFonts w:ascii="Arial" w:hAnsi="Arial" w:cs="Arial"/>
        </w:rPr>
        <w:t xml:space="preserve"> закономерност</w:t>
      </w:r>
      <w:r>
        <w:rPr>
          <w:rFonts w:ascii="Arial" w:hAnsi="Arial" w:cs="Arial"/>
        </w:rPr>
        <w:t>и</w:t>
      </w:r>
      <w:r w:rsidRPr="009B1735">
        <w:rPr>
          <w:rFonts w:ascii="Arial" w:hAnsi="Arial" w:cs="Arial"/>
        </w:rPr>
        <w:t xml:space="preserve"> и системн</w:t>
      </w:r>
      <w:r>
        <w:rPr>
          <w:rFonts w:ascii="Arial" w:hAnsi="Arial" w:cs="Arial"/>
        </w:rPr>
        <w:t>ые</w:t>
      </w:r>
      <w:r w:rsidRPr="009B1735">
        <w:rPr>
          <w:rFonts w:ascii="Arial" w:hAnsi="Arial" w:cs="Arial"/>
        </w:rPr>
        <w:t xml:space="preserve"> риск</w:t>
      </w:r>
      <w:r>
        <w:rPr>
          <w:rFonts w:ascii="Arial" w:hAnsi="Arial" w:cs="Arial"/>
        </w:rPr>
        <w:t>и</w:t>
      </w:r>
      <w:r w:rsidRPr="009B1735">
        <w:rPr>
          <w:rFonts w:ascii="Arial" w:hAnsi="Arial" w:cs="Arial"/>
        </w:rPr>
        <w:t xml:space="preserve"> применения пыток, но не проводит расследования и не выносит решения по жалобам </w:t>
      </w:r>
      <w:r w:rsidR="002E5F7D">
        <w:rPr>
          <w:rFonts w:ascii="Arial" w:hAnsi="Arial" w:cs="Arial"/>
        </w:rPr>
        <w:t>о</w:t>
      </w:r>
      <w:r w:rsidRPr="009B1735">
        <w:rPr>
          <w:rFonts w:ascii="Arial" w:hAnsi="Arial" w:cs="Arial"/>
        </w:rPr>
        <w:t xml:space="preserve"> пыт</w:t>
      </w:r>
      <w:r w:rsidR="002E5F7D">
        <w:rPr>
          <w:rFonts w:ascii="Arial" w:hAnsi="Arial" w:cs="Arial"/>
        </w:rPr>
        <w:t>ках</w:t>
      </w:r>
      <w:r w:rsidRPr="009B1735">
        <w:rPr>
          <w:rFonts w:ascii="Arial" w:hAnsi="Arial" w:cs="Arial"/>
        </w:rPr>
        <w:t xml:space="preserve"> или жестоко</w:t>
      </w:r>
      <w:r w:rsidR="002E5F7D">
        <w:rPr>
          <w:rFonts w:ascii="Arial" w:hAnsi="Arial" w:cs="Arial"/>
        </w:rPr>
        <w:t>м</w:t>
      </w:r>
      <w:r w:rsidRPr="009B1735">
        <w:rPr>
          <w:rFonts w:ascii="Arial" w:hAnsi="Arial" w:cs="Arial"/>
        </w:rPr>
        <w:t xml:space="preserve"> обращени</w:t>
      </w:r>
      <w:r w:rsidR="002E5F7D">
        <w:rPr>
          <w:rFonts w:ascii="Arial" w:hAnsi="Arial" w:cs="Arial"/>
        </w:rPr>
        <w:t>и</w:t>
      </w:r>
      <w:r w:rsidRPr="009B1735">
        <w:rPr>
          <w:rFonts w:ascii="Arial" w:hAnsi="Arial" w:cs="Arial"/>
        </w:rPr>
        <w:t>.</w:t>
      </w:r>
    </w:p>
    <w:p w:rsidR="00C131EF" w:rsidRPr="005631CE" w:rsidRDefault="00C131EF" w:rsidP="005631CE">
      <w:pPr>
        <w:spacing w:after="0" w:line="240" w:lineRule="auto"/>
        <w:ind w:firstLine="708"/>
        <w:jc w:val="both"/>
        <w:rPr>
          <w:rFonts w:ascii="Arial" w:hAnsi="Arial" w:cs="Arial"/>
        </w:rPr>
      </w:pP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Настоящий доклад подготовлен в соответствии с требованиями статьи 15 Закона Кыргызской Республики «О Национальном центре Кыргызской Республики по предупреждению пыток и других жестоких, бесчеловечных или унижающих достоинство видов обращения и наказания»</w:t>
      </w:r>
      <w:r w:rsidRPr="005631CE">
        <w:rPr>
          <w:rFonts w:ascii="Arial" w:hAnsi="Arial" w:cs="Arial"/>
          <w:vertAlign w:val="superscript"/>
        </w:rPr>
        <w:footnoteReference w:id="2"/>
      </w:r>
      <w:r w:rsidRPr="005631CE">
        <w:rPr>
          <w:rFonts w:ascii="Arial" w:hAnsi="Arial" w:cs="Arial"/>
        </w:rPr>
        <w:t xml:space="preserve"> (далее – Закон о Национальном центре) и пунктом 2-1 статьи 133 Закона Кыргызской Республики «О регламенте Жогорку Кенеша Кыргызской Республики».</w:t>
      </w: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Данный доклад включает обзор ситуации с пытками в стране, информацию о деятельности Национального центра за 2021 год, список должностных лиц и государственных органов, нарушавших право на свободу от пыток и препятствующих работе Национального центра, выводы и системных причинах применения пыток и жесткого обращения и рекомендации соответствующим органам и учреждениям.</w:t>
      </w: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Ежегодно Национальный центр представляет в Жогорку Кенеш Кыргызской Республики  доклады с рекомендациями соответствующим государственным органам.</w:t>
      </w:r>
      <w:r w:rsidRPr="005631CE">
        <w:rPr>
          <w:rFonts w:ascii="Times New Roman" w:hAnsi="Times New Roman" w:cs="Times New Roman"/>
        </w:rPr>
        <w:t xml:space="preserve"> </w:t>
      </w:r>
      <w:r w:rsidRPr="005631CE">
        <w:rPr>
          <w:rFonts w:ascii="Arial" w:hAnsi="Arial" w:cs="Arial"/>
        </w:rPr>
        <w:t>По состоянию на январь 2022 года было представлено восемь ежегодных докладов. Однако</w:t>
      </w:r>
      <w:proofErr w:type="gramStart"/>
      <w:r w:rsidRPr="005631CE">
        <w:rPr>
          <w:rFonts w:ascii="Arial" w:hAnsi="Arial" w:cs="Arial"/>
        </w:rPr>
        <w:t>,</w:t>
      </w:r>
      <w:proofErr w:type="gramEnd"/>
      <w:r w:rsidRPr="005631CE">
        <w:rPr>
          <w:rFonts w:ascii="Arial" w:hAnsi="Arial" w:cs="Arial"/>
        </w:rPr>
        <w:t xml:space="preserve"> до настоящего времени сохраняется проблема несвоевременного их рассмотрения. Так, предыдущие два ежегодных доклада - за 2019 и 2020 годы - не были рассмотрены </w:t>
      </w:r>
      <w:r w:rsidRPr="005631CE">
        <w:rPr>
          <w:rFonts w:ascii="Arial" w:hAnsi="Arial" w:cs="Arial"/>
        </w:rPr>
        <w:lastRenderedPageBreak/>
        <w:t>парламентом, что влечет за собой потерю актуальности представляемой информации и рекомендаций НЦПП.</w:t>
      </w: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Помимо ежегодных докладов, Национальный центр проводит специальные исследования, по результатам которых представляет тематические доклады. За период 2017-2021 годы было подготовлено 11 подобных докладов.</w:t>
      </w:r>
      <w:r w:rsidRPr="005631CE">
        <w:rPr>
          <w:rFonts w:ascii="Arial" w:hAnsi="Arial" w:cs="Arial"/>
          <w:vertAlign w:val="superscript"/>
        </w:rPr>
        <w:footnoteReference w:id="3"/>
      </w: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Сохраняется проблема неисполнения и игнорирования части рекомендаций Национального центра и международных организаций по вопросам пыток. По результатам рассмотрения ежегодных докладов НЦПП Жогорку Кенеш выносит постановления с указанием шестимесячного срока для исполнения рекомендаций соответствующими государственными органами. Так, на момент подготовки настоящего доклада было вынесено шесть подобных постановлений.</w:t>
      </w:r>
      <w:r w:rsidRPr="005631CE">
        <w:rPr>
          <w:rFonts w:ascii="Arial" w:hAnsi="Arial" w:cs="Arial"/>
          <w:vertAlign w:val="superscript"/>
        </w:rPr>
        <w:footnoteReference w:id="4"/>
      </w:r>
      <w:r w:rsidRPr="005631CE">
        <w:rPr>
          <w:rFonts w:ascii="Arial" w:hAnsi="Arial" w:cs="Arial"/>
        </w:rPr>
        <w:t xml:space="preserve"> Однако</w:t>
      </w:r>
      <w:proofErr w:type="gramStart"/>
      <w:r w:rsidRPr="005631CE">
        <w:rPr>
          <w:rFonts w:ascii="Arial" w:hAnsi="Arial" w:cs="Arial"/>
        </w:rPr>
        <w:t>,</w:t>
      </w:r>
      <w:proofErr w:type="gramEnd"/>
      <w:r w:rsidRPr="005631CE">
        <w:rPr>
          <w:rFonts w:ascii="Arial" w:hAnsi="Arial" w:cs="Arial"/>
        </w:rPr>
        <w:t xml:space="preserve"> мониторинг за исполнением постановлений парламентом не проводится, следствием чего является игнорирование и неисполнение ряда рекомендаций.</w:t>
      </w: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Штат Национального центра состоит из 26 сотрудников. В каждой из семи областей страны функционируют территориальные представительства. В докладах НЦПП неоднократно указывалось на проблему недостатка кадров в регионах, где, в нарушение требований Закона о Национальном центре в части проведения превентивных посещений группой не менее двух человек, деятельность по всей области осуществляет один сотрудник (Баткенская, Нарынская и Таласская области). Исполнение данного вопроса, согласно Постановлению Жогорку Кенеша Кыргызской Республики от 18 сентября 2019 года №3245-VI было возложено на Правительство Кыргызской Республики. Однако</w:t>
      </w:r>
      <w:proofErr w:type="gramStart"/>
      <w:r w:rsidRPr="005631CE">
        <w:rPr>
          <w:rFonts w:ascii="Arial" w:hAnsi="Arial" w:cs="Arial"/>
        </w:rPr>
        <w:t>,</w:t>
      </w:r>
      <w:proofErr w:type="gramEnd"/>
      <w:r w:rsidRPr="005631CE">
        <w:rPr>
          <w:rFonts w:ascii="Arial" w:hAnsi="Arial" w:cs="Arial"/>
        </w:rPr>
        <w:t xml:space="preserve"> более двух лет вопрос остается нерешённым.</w:t>
      </w: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 xml:space="preserve">Также не решена проблема отсутствия в структуре и штате Национального центра отдела по связям с общественностью либо штатной единицы пиар-специалиста, что значительно затрудняет реализацию одной из основных задач по информированию общественности о механизмах защиты права на свободу от пыток и освещению результатов деятельность НЦПП. </w:t>
      </w:r>
    </w:p>
    <w:p w:rsidR="005631CE" w:rsidRPr="005631CE" w:rsidRDefault="005631CE" w:rsidP="005631CE">
      <w:pPr>
        <w:shd w:val="clear" w:color="auto" w:fill="FFFFFF"/>
        <w:spacing w:after="0" w:line="240" w:lineRule="auto"/>
        <w:ind w:firstLine="708"/>
        <w:jc w:val="both"/>
        <w:rPr>
          <w:rFonts w:ascii="Arial" w:eastAsia="Times New Roman" w:hAnsi="Arial" w:cs="Arial"/>
          <w:lang w:eastAsia="ru-RU"/>
        </w:rPr>
      </w:pPr>
      <w:r w:rsidRPr="005631CE">
        <w:rPr>
          <w:rFonts w:ascii="Arial" w:hAnsi="Arial" w:cs="Arial"/>
        </w:rPr>
        <w:t>Высшим органом управления Национального центра является Координационный совет, состоящий</w:t>
      </w:r>
      <w:r w:rsidRPr="005631CE">
        <w:rPr>
          <w:rFonts w:ascii="Arial" w:eastAsia="Times New Roman" w:hAnsi="Arial" w:cs="Arial"/>
          <w:lang w:eastAsia="ru-RU"/>
        </w:rPr>
        <w:t xml:space="preserve"> из одиннадцати членов: Акыйкатчы (Омбудсмен) Кыргызской Республики, два депутата Жогорку Кенеша Кыргызской Республики, предложенные, соответственно, парламентским большинством и парламентской оппозицией, и восемь представителей некоммерческих организаций, уставная деятельность которых связана с защитой прав на свободу от пыток и жестокого обращения.</w:t>
      </w:r>
      <w:r w:rsidRPr="005631CE">
        <w:rPr>
          <w:rFonts w:ascii="Arial" w:eastAsia="Times New Roman" w:hAnsi="Arial" w:cs="Arial"/>
          <w:vertAlign w:val="superscript"/>
          <w:lang w:eastAsia="ru-RU"/>
        </w:rPr>
        <w:footnoteReference w:id="5"/>
      </w:r>
      <w:r w:rsidRPr="005631CE">
        <w:rPr>
          <w:rFonts w:ascii="Arial" w:eastAsia="Times New Roman" w:hAnsi="Arial" w:cs="Arial"/>
          <w:lang w:eastAsia="ru-RU"/>
        </w:rPr>
        <w:t xml:space="preserve"> </w:t>
      </w: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 xml:space="preserve">Общий вывод о ситуации с пытками в стране, сделанный на основе анализа </w:t>
      </w:r>
      <w:r w:rsidR="001364F7">
        <w:rPr>
          <w:rFonts w:ascii="Arial" w:hAnsi="Arial" w:cs="Arial"/>
        </w:rPr>
        <w:t xml:space="preserve">деятельности </w:t>
      </w:r>
      <w:r w:rsidRPr="005631CE">
        <w:rPr>
          <w:rFonts w:ascii="Arial" w:hAnsi="Arial" w:cs="Arial"/>
        </w:rPr>
        <w:t>Национального центра и правозащитных организаций, однозначный: практика применения пыток и жестокого обращения в местах лишения и ограничения свободы продолжается. Так, из 169 заявлений, поступивших в Национальный центр в 2021 году, 67 человек обратились с жалобами на пытки, 42 - на жестокое обращение,10 - на неудовлетворительные условия содержания в закрытых учреждениях.</w:t>
      </w: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В настоящем докладе представлены факты того, что во многих местах лишения и ограничения свободы сохраняются жестокие и унижающие человеческое достоинство условия содержания (изоляторы временного содержания, республиканские психиатрические больницы с</w:t>
      </w:r>
      <w:proofErr w:type="gramStart"/>
      <w:r w:rsidRPr="005631CE">
        <w:rPr>
          <w:rFonts w:ascii="Arial" w:hAnsi="Arial" w:cs="Arial"/>
        </w:rPr>
        <w:t>.Ч</w:t>
      </w:r>
      <w:proofErr w:type="gramEnd"/>
      <w:r w:rsidRPr="005631CE">
        <w:rPr>
          <w:rFonts w:ascii="Arial" w:hAnsi="Arial" w:cs="Arial"/>
        </w:rPr>
        <w:t>ым-Коргон и п.Кызыл-Жар). Ряд закрытых учреждений, несмотря на представляющую угрозу жизни и здоровью содержащихся в них лиц и наличие актов соответствующих межведомственных комиссий, продолжают  функционировать по сей день (ИВС ГУВД г</w:t>
      </w:r>
      <w:proofErr w:type="gramStart"/>
      <w:r w:rsidRPr="005631CE">
        <w:rPr>
          <w:rFonts w:ascii="Arial" w:hAnsi="Arial" w:cs="Arial"/>
        </w:rPr>
        <w:t>.Б</w:t>
      </w:r>
      <w:proofErr w:type="gramEnd"/>
      <w:r w:rsidRPr="005631CE">
        <w:rPr>
          <w:rFonts w:ascii="Arial" w:hAnsi="Arial" w:cs="Arial"/>
        </w:rPr>
        <w:t>ишкек, СИЗО-3 г.Каракол, др.).</w:t>
      </w:r>
      <w:r w:rsidR="006C2F31">
        <w:rPr>
          <w:rStyle w:val="a9"/>
          <w:rFonts w:ascii="Arial" w:hAnsi="Arial" w:cs="Arial"/>
        </w:rPr>
        <w:footnoteReference w:id="6"/>
      </w:r>
      <w:r w:rsidRPr="005631CE">
        <w:rPr>
          <w:rFonts w:ascii="Arial" w:hAnsi="Arial" w:cs="Arial"/>
        </w:rPr>
        <w:t xml:space="preserve"> </w:t>
      </w: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 xml:space="preserve">Несмотря на рекомендации международных </w:t>
      </w:r>
      <w:proofErr w:type="gramStart"/>
      <w:r w:rsidRPr="005631CE">
        <w:rPr>
          <w:rFonts w:ascii="Arial" w:hAnsi="Arial" w:cs="Arial"/>
        </w:rPr>
        <w:t>органов</w:t>
      </w:r>
      <w:proofErr w:type="gramEnd"/>
      <w:r w:rsidRPr="005631CE">
        <w:rPr>
          <w:rFonts w:ascii="Arial" w:hAnsi="Arial" w:cs="Arial"/>
        </w:rPr>
        <w:t xml:space="preserve"> и национальных правозащитных институтов, до настоящего времени действуют камеры в подвальных/цокольных этажах следственных изоляторов, а также штрафные изоляторы и помещения камерного типа с бесчеловечными условиями содержания. </w:t>
      </w:r>
    </w:p>
    <w:p w:rsidR="005631CE" w:rsidRPr="005631CE" w:rsidRDefault="005631CE" w:rsidP="005631CE">
      <w:pPr>
        <w:spacing w:after="0" w:line="240" w:lineRule="auto"/>
        <w:ind w:firstLine="708"/>
        <w:jc w:val="both"/>
        <w:rPr>
          <w:rFonts w:ascii="Arial" w:hAnsi="Arial" w:cs="Arial"/>
        </w:rPr>
      </w:pPr>
    </w:p>
    <w:p w:rsidR="005631CE" w:rsidRPr="005631CE" w:rsidRDefault="005631CE" w:rsidP="005631CE">
      <w:pPr>
        <w:spacing w:after="0" w:line="240" w:lineRule="auto"/>
        <w:ind w:firstLine="709"/>
        <w:jc w:val="both"/>
        <w:rPr>
          <w:rFonts w:ascii="Arial" w:hAnsi="Arial" w:cs="Arial"/>
        </w:rPr>
      </w:pPr>
      <w:r w:rsidRPr="005631CE">
        <w:rPr>
          <w:rFonts w:ascii="Arial" w:hAnsi="Arial" w:cs="Arial"/>
        </w:rPr>
        <w:t>Национальный центр ранее неоднократно заявляло необходимости заявления в части признания компетенции Комитета ООН против пыток, предусмотренной статьей 22 Конвенции, рассматривать индивидуальные жалобы лиц, пострадавших от пыток, а также статьей 21 о возможности направления межгосударственных жалоб на применение пыток.</w:t>
      </w:r>
      <w:r w:rsidR="0066357C" w:rsidRPr="005631CE">
        <w:rPr>
          <w:rFonts w:ascii="Arial" w:hAnsi="Arial" w:cs="Arial"/>
          <w:vertAlign w:val="superscript"/>
        </w:rPr>
        <w:footnoteReference w:id="7"/>
      </w:r>
      <w:r w:rsidR="0066357C" w:rsidRPr="005631CE">
        <w:rPr>
          <w:rFonts w:ascii="Arial" w:hAnsi="Arial" w:cs="Arial"/>
        </w:rPr>
        <w:t xml:space="preserve"> </w:t>
      </w:r>
      <w:r w:rsidRPr="005631CE">
        <w:rPr>
          <w:rFonts w:ascii="Arial" w:hAnsi="Arial" w:cs="Arial"/>
        </w:rPr>
        <w:t xml:space="preserve"> Тем не менее, данный вопрос до сегодняшнего дня остается открытым.</w:t>
      </w:r>
    </w:p>
    <w:p w:rsidR="005631CE" w:rsidRPr="005631CE" w:rsidRDefault="0072544E" w:rsidP="0072544E">
      <w:pPr>
        <w:spacing w:after="0" w:line="240" w:lineRule="auto"/>
        <w:ind w:firstLine="708"/>
        <w:jc w:val="both"/>
        <w:rPr>
          <w:rFonts w:ascii="Arial" w:hAnsi="Arial" w:cs="Arial"/>
        </w:rPr>
      </w:pPr>
      <w:r>
        <w:rPr>
          <w:rFonts w:ascii="Arial" w:hAnsi="Arial" w:cs="Arial"/>
        </w:rPr>
        <w:t xml:space="preserve">Проблема отсутствия </w:t>
      </w:r>
      <w:r w:rsidR="005631CE" w:rsidRPr="005631CE">
        <w:rPr>
          <w:rFonts w:ascii="Arial" w:hAnsi="Arial" w:cs="Arial"/>
        </w:rPr>
        <w:t xml:space="preserve">возможности обращения </w:t>
      </w:r>
      <w:proofErr w:type="gramStart"/>
      <w:r w:rsidR="005631CE" w:rsidRPr="005631CE">
        <w:rPr>
          <w:rFonts w:ascii="Arial" w:hAnsi="Arial" w:cs="Arial"/>
        </w:rPr>
        <w:t xml:space="preserve">с жалобой </w:t>
      </w:r>
      <w:r w:rsidR="0066357C">
        <w:rPr>
          <w:rFonts w:ascii="Arial" w:hAnsi="Arial" w:cs="Arial"/>
        </w:rPr>
        <w:t>в междунаро</w:t>
      </w:r>
      <w:r>
        <w:rPr>
          <w:rFonts w:ascii="Arial" w:hAnsi="Arial" w:cs="Arial"/>
        </w:rPr>
        <w:t xml:space="preserve">дные органы </w:t>
      </w:r>
      <w:r w:rsidR="005631CE" w:rsidRPr="005631CE">
        <w:rPr>
          <w:rFonts w:ascii="Arial" w:hAnsi="Arial" w:cs="Arial"/>
        </w:rPr>
        <w:t>на применение пыток со стороны представителей другого государства в настоящее время</w:t>
      </w:r>
      <w:proofErr w:type="gramEnd"/>
      <w:r w:rsidR="005631CE" w:rsidRPr="005631CE">
        <w:rPr>
          <w:rFonts w:ascii="Arial" w:hAnsi="Arial" w:cs="Arial"/>
        </w:rPr>
        <w:t xml:space="preserve">  стоит очень остро. Об этом свидетельствуют недавние события, произошедшие в апреле-мае 2021 года </w:t>
      </w:r>
      <w:r>
        <w:rPr>
          <w:rFonts w:ascii="Arial" w:hAnsi="Arial" w:cs="Arial"/>
        </w:rPr>
        <w:t xml:space="preserve">в </w:t>
      </w:r>
      <w:r w:rsidR="005631CE" w:rsidRPr="005631CE">
        <w:rPr>
          <w:rFonts w:ascii="Arial" w:hAnsi="Arial" w:cs="Arial"/>
        </w:rPr>
        <w:t xml:space="preserve">Баткенской области. Так, 29 апреля во время вооруженного конфликта на кыргызско-таджикской границе военнослужащими соседнего государства были взяты в заложники десять граждан Кыргызстана. По возвращению их на родину на теле были обнаружены следы жестоких пыток. 6 мая сотрудники Национального центра и привлеченный к работе врач встретились с пострадавшими в больнице </w:t>
      </w:r>
      <w:proofErr w:type="spellStart"/>
      <w:r w:rsidR="005631CE" w:rsidRPr="005631CE">
        <w:rPr>
          <w:rFonts w:ascii="Arial" w:hAnsi="Arial" w:cs="Arial"/>
        </w:rPr>
        <w:t>г</w:t>
      </w:r>
      <w:proofErr w:type="gramStart"/>
      <w:r w:rsidR="005631CE" w:rsidRPr="005631CE">
        <w:rPr>
          <w:rFonts w:ascii="Arial" w:hAnsi="Arial" w:cs="Arial"/>
        </w:rPr>
        <w:t>.И</w:t>
      </w:r>
      <w:proofErr w:type="gramEnd"/>
      <w:r w:rsidR="005631CE" w:rsidRPr="005631CE">
        <w:rPr>
          <w:rFonts w:ascii="Arial" w:hAnsi="Arial" w:cs="Arial"/>
        </w:rPr>
        <w:t>сфана</w:t>
      </w:r>
      <w:proofErr w:type="spellEnd"/>
      <w:r w:rsidR="005631CE" w:rsidRPr="005631CE">
        <w:rPr>
          <w:rFonts w:ascii="Arial" w:hAnsi="Arial" w:cs="Arial"/>
        </w:rPr>
        <w:t xml:space="preserve"> и БНЦИТО</w:t>
      </w:r>
      <w:r w:rsidR="005631CE" w:rsidRPr="005631CE">
        <w:rPr>
          <w:rFonts w:ascii="Arial" w:hAnsi="Arial" w:cs="Arial"/>
          <w:vertAlign w:val="superscript"/>
        </w:rPr>
        <w:footnoteReference w:id="8"/>
      </w:r>
      <w:r w:rsidR="005631CE" w:rsidRPr="005631CE">
        <w:rPr>
          <w:rFonts w:ascii="Arial" w:hAnsi="Arial" w:cs="Arial"/>
        </w:rPr>
        <w:t xml:space="preserve">, где провели медицинское документирование следов пыток, согласно принципам Стамбульского протокола. Со слов бывших заложников, вооруженные люди в военной форме, а также сотрудники ИВС ОВД </w:t>
      </w:r>
      <w:proofErr w:type="spellStart"/>
      <w:r w:rsidR="005631CE" w:rsidRPr="005631CE">
        <w:rPr>
          <w:rFonts w:ascii="Arial" w:hAnsi="Arial" w:cs="Arial"/>
        </w:rPr>
        <w:t>Гафурского</w:t>
      </w:r>
      <w:proofErr w:type="spellEnd"/>
      <w:r w:rsidR="005631CE" w:rsidRPr="005631CE">
        <w:rPr>
          <w:rFonts w:ascii="Arial" w:hAnsi="Arial" w:cs="Arial"/>
        </w:rPr>
        <w:t xml:space="preserve"> района избивали их, угрожали смертью им и их близким, инсценировали казнь, принуждали наблюдать за пытками над другими заложниками, лишали воды и пищи.</w:t>
      </w:r>
    </w:p>
    <w:p w:rsidR="005631CE" w:rsidRPr="005631CE" w:rsidRDefault="005631CE" w:rsidP="005631CE">
      <w:pPr>
        <w:spacing w:after="0" w:line="240" w:lineRule="auto"/>
        <w:ind w:firstLine="709"/>
        <w:jc w:val="both"/>
        <w:rPr>
          <w:rFonts w:ascii="Arial" w:hAnsi="Arial" w:cs="Arial"/>
        </w:rPr>
      </w:pPr>
      <w:r w:rsidRPr="005631CE">
        <w:rPr>
          <w:rFonts w:ascii="Arial" w:hAnsi="Arial" w:cs="Arial"/>
        </w:rPr>
        <w:t>В целях привлечения к ответственности за грубейшие нарушения прав человека со стороны представителей другого государства и предупреждения подобных нарушений в будущем Кыргызской Республике необходимо в скорейшем времени сделать оговорку в отношении статьи 21 Конвенц</w:t>
      </w:r>
      <w:proofErr w:type="gramStart"/>
      <w:r w:rsidRPr="005631CE">
        <w:rPr>
          <w:rFonts w:ascii="Arial" w:hAnsi="Arial" w:cs="Arial"/>
        </w:rPr>
        <w:t>ии ОО</w:t>
      </w:r>
      <w:proofErr w:type="gramEnd"/>
      <w:r w:rsidRPr="005631CE">
        <w:rPr>
          <w:rFonts w:ascii="Arial" w:hAnsi="Arial" w:cs="Arial"/>
        </w:rPr>
        <w:t>Н против пыток.</w:t>
      </w:r>
    </w:p>
    <w:p w:rsidR="005631CE" w:rsidRPr="005631CE" w:rsidRDefault="005631CE" w:rsidP="005631CE">
      <w:pPr>
        <w:spacing w:after="0" w:line="240" w:lineRule="auto"/>
        <w:ind w:firstLine="708"/>
        <w:jc w:val="both"/>
        <w:rPr>
          <w:rFonts w:ascii="Arial" w:hAnsi="Arial" w:cs="Arial"/>
        </w:rPr>
      </w:pP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 xml:space="preserve">Настоящий доклад состоит из четырех разделов, выводов и рекомендаций. </w:t>
      </w: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В первом разделе освещена деятельность Национального центра за 2021 году, в том числе трудности реализации мандата деятельности НЦПП. Представлены основные статистические данные, результаты рассмотрения заявлений о пытках и жестоком обращении, поступивших в Национальный центр, актов реагирования по нарушениям законодательства и стандартов условий содержания. Приведены конкрет</w:t>
      </w:r>
      <w:r w:rsidR="00F8075B">
        <w:rPr>
          <w:rFonts w:ascii="Arial" w:hAnsi="Arial" w:cs="Arial"/>
        </w:rPr>
        <w:t>ные примеры  нарушения</w:t>
      </w:r>
      <w:r w:rsidRPr="005631CE">
        <w:rPr>
          <w:rFonts w:ascii="Arial" w:hAnsi="Arial" w:cs="Arial"/>
        </w:rPr>
        <w:t xml:space="preserve"> права на свободу от пыток и жестокого обращения. </w:t>
      </w: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Второй раздел доклада содержит информацию о соблюдении права на гуманные условия содержания в местах лишения и ограничения свободы.</w:t>
      </w:r>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Третий раздел посвящён результатам двух специальных исследований Национального центра, проведённых Национальным центром в сотрудничестве с партнёрскими организациями, в 2021 году:</w:t>
      </w:r>
    </w:p>
    <w:p w:rsidR="005631CE" w:rsidRPr="005631CE" w:rsidRDefault="005631CE" w:rsidP="009607E6">
      <w:pPr>
        <w:numPr>
          <w:ilvl w:val="0"/>
          <w:numId w:val="20"/>
        </w:numPr>
        <w:spacing w:after="0" w:line="240" w:lineRule="auto"/>
        <w:ind w:left="0" w:firstLine="360"/>
        <w:jc w:val="both"/>
        <w:rPr>
          <w:rFonts w:ascii="Arial" w:hAnsi="Arial" w:cs="Arial"/>
        </w:rPr>
      </w:pPr>
      <w:r w:rsidRPr="005631CE">
        <w:rPr>
          <w:rFonts w:ascii="Arial" w:hAnsi="Arial" w:cs="Arial"/>
        </w:rPr>
        <w:t>«Соблюдение прав женщин, содержащихся в следственных изоляторах Службы исполнения наказаний при Министерстве юстиции Кыргызской Республики»;</w:t>
      </w:r>
    </w:p>
    <w:p w:rsidR="005631CE" w:rsidRPr="005631CE" w:rsidRDefault="005631CE" w:rsidP="009607E6">
      <w:pPr>
        <w:numPr>
          <w:ilvl w:val="0"/>
          <w:numId w:val="20"/>
        </w:numPr>
        <w:spacing w:after="0" w:line="240" w:lineRule="auto"/>
        <w:ind w:left="0" w:firstLine="360"/>
        <w:jc w:val="both"/>
        <w:rPr>
          <w:rFonts w:ascii="Arial" w:hAnsi="Arial" w:cs="Arial"/>
        </w:rPr>
      </w:pPr>
      <w:r w:rsidRPr="005631CE">
        <w:rPr>
          <w:rFonts w:ascii="Arial" w:hAnsi="Arial" w:cs="Arial"/>
        </w:rPr>
        <w:t xml:space="preserve">«Соблюдение </w:t>
      </w:r>
      <w:proofErr w:type="gramStart"/>
      <w:r w:rsidRPr="005631CE">
        <w:rPr>
          <w:rFonts w:ascii="Arial" w:hAnsi="Arial" w:cs="Arial"/>
        </w:rPr>
        <w:t>прав пациентов психиатрических стационаров  Министерства здравоохранения</w:t>
      </w:r>
      <w:proofErr w:type="gramEnd"/>
      <w:r w:rsidRPr="005631CE">
        <w:rPr>
          <w:rFonts w:ascii="Arial" w:hAnsi="Arial" w:cs="Arial"/>
        </w:rPr>
        <w:t xml:space="preserve"> Кыргызской Республики и вопросы инфекционной безопасности в период эпидемии COVID-19» (третий этап исследования).</w:t>
      </w:r>
    </w:p>
    <w:p w:rsidR="005631CE" w:rsidRPr="005631CE" w:rsidRDefault="005631CE" w:rsidP="005631CE">
      <w:pPr>
        <w:spacing w:after="0" w:line="240" w:lineRule="auto"/>
        <w:jc w:val="both"/>
        <w:rPr>
          <w:rFonts w:ascii="Arial" w:hAnsi="Arial" w:cs="Arial"/>
        </w:rPr>
      </w:pPr>
      <w:r w:rsidRPr="005631CE">
        <w:rPr>
          <w:rFonts w:ascii="Arial" w:hAnsi="Arial" w:cs="Arial"/>
        </w:rPr>
        <w:t xml:space="preserve">  </w:t>
      </w:r>
      <w:r w:rsidRPr="005631CE">
        <w:rPr>
          <w:rFonts w:ascii="Arial" w:hAnsi="Arial" w:cs="Arial"/>
        </w:rPr>
        <w:tab/>
      </w:r>
      <w:proofErr w:type="gramStart"/>
      <w:r w:rsidRPr="005631CE">
        <w:rPr>
          <w:rFonts w:ascii="Arial" w:hAnsi="Arial" w:cs="Arial"/>
        </w:rPr>
        <w:t>Четвертый раздел включает в себя анализ исполнения постановления Жогорку Кенеша Кыргызской Республики 18 сентября 2019 года №3245-VI «О ежегодном докладе Национального центра Кыргызской Республики по предупреждению пыток за 2018 год», рекомендаций Национального центра, изложенных в ежегодных докладах за 2019 и 2020 годы, а также  статус исполнения актуальных рекомендаций международных органов по вопросам пыток.</w:t>
      </w:r>
      <w:proofErr w:type="gramEnd"/>
    </w:p>
    <w:p w:rsidR="005631CE" w:rsidRPr="005631CE" w:rsidRDefault="005631CE" w:rsidP="005631CE">
      <w:pPr>
        <w:spacing w:after="0" w:line="240" w:lineRule="auto"/>
        <w:ind w:firstLine="708"/>
        <w:jc w:val="both"/>
        <w:rPr>
          <w:rFonts w:ascii="Arial" w:hAnsi="Arial" w:cs="Arial"/>
        </w:rPr>
      </w:pPr>
      <w:r w:rsidRPr="005631CE">
        <w:rPr>
          <w:rFonts w:ascii="Arial" w:hAnsi="Arial" w:cs="Arial"/>
        </w:rPr>
        <w:t>В заключении представлены выводы, системные причины, влекущие применение пыток, и рекомендации по искоренению практики применения пыток и жестокого обращения.</w:t>
      </w:r>
    </w:p>
    <w:p w:rsidR="005631CE" w:rsidRDefault="005631CE" w:rsidP="005631CE">
      <w:pPr>
        <w:spacing w:after="0" w:line="240" w:lineRule="auto"/>
        <w:ind w:firstLine="708"/>
        <w:jc w:val="both"/>
        <w:rPr>
          <w:rFonts w:ascii="Arial" w:hAnsi="Arial" w:cs="Arial"/>
        </w:rPr>
      </w:pPr>
      <w:r w:rsidRPr="005631CE">
        <w:rPr>
          <w:rFonts w:ascii="Arial" w:hAnsi="Arial" w:cs="Arial"/>
        </w:rPr>
        <w:t>К докладу приложен финансовый отчёт, а также список государственных органов и должностных лиц, нарушающих права человека и препятствовавших работе Национального центра в 2021 году.</w:t>
      </w:r>
    </w:p>
    <w:p w:rsidR="00C47C5E" w:rsidRDefault="00C47C5E" w:rsidP="005631CE">
      <w:pPr>
        <w:spacing w:after="0" w:line="240" w:lineRule="auto"/>
        <w:ind w:firstLine="708"/>
        <w:jc w:val="both"/>
        <w:rPr>
          <w:rFonts w:ascii="Arial" w:hAnsi="Arial" w:cs="Arial"/>
        </w:rPr>
      </w:pPr>
    </w:p>
    <w:p w:rsidR="00C47C5E" w:rsidRDefault="00C47C5E" w:rsidP="005631CE">
      <w:pPr>
        <w:spacing w:after="0" w:line="240" w:lineRule="auto"/>
        <w:ind w:firstLine="708"/>
        <w:jc w:val="both"/>
        <w:rPr>
          <w:rFonts w:ascii="Arial" w:hAnsi="Arial" w:cs="Arial"/>
        </w:rPr>
      </w:pPr>
    </w:p>
    <w:p w:rsidR="00C47C5E" w:rsidRDefault="00C47C5E" w:rsidP="005631CE">
      <w:pPr>
        <w:spacing w:after="0" w:line="240" w:lineRule="auto"/>
        <w:ind w:firstLine="708"/>
        <w:jc w:val="both"/>
        <w:rPr>
          <w:rFonts w:ascii="Arial" w:hAnsi="Arial" w:cs="Arial"/>
        </w:rPr>
      </w:pPr>
    </w:p>
    <w:p w:rsidR="002D4774" w:rsidRPr="00C47C5E" w:rsidRDefault="002D4774" w:rsidP="00C47C5E">
      <w:pPr>
        <w:pStyle w:val="1"/>
        <w:spacing w:before="0" w:line="240" w:lineRule="auto"/>
        <w:ind w:left="1418" w:hanging="1418"/>
        <w:rPr>
          <w:rFonts w:ascii="Impact" w:hAnsi="Impact" w:cs="Times New Roman"/>
          <w:b w:val="0"/>
          <w:color w:val="1F497D" w:themeColor="text2"/>
          <w:sz w:val="32"/>
          <w:szCs w:val="32"/>
        </w:rPr>
      </w:pPr>
      <w:bookmarkStart w:id="1" w:name="_Toc96360330"/>
      <w:r w:rsidRPr="00C47C5E">
        <w:rPr>
          <w:rFonts w:ascii="Impact" w:hAnsi="Impact" w:cs="Times New Roman"/>
          <w:b w:val="0"/>
          <w:color w:val="1F497D" w:themeColor="text2"/>
          <w:sz w:val="32"/>
          <w:szCs w:val="32"/>
        </w:rPr>
        <w:lastRenderedPageBreak/>
        <w:t xml:space="preserve">РАЗДЕЛ I. </w:t>
      </w:r>
      <w:r w:rsidR="00D60FCA" w:rsidRPr="00C47C5E">
        <w:rPr>
          <w:rFonts w:ascii="Impact" w:hAnsi="Impact" w:cs="Times New Roman"/>
          <w:b w:val="0"/>
          <w:color w:val="1F497D" w:themeColor="text2"/>
          <w:sz w:val="32"/>
          <w:szCs w:val="32"/>
        </w:rPr>
        <w:t xml:space="preserve"> </w:t>
      </w:r>
      <w:r w:rsidRPr="00C47C5E">
        <w:rPr>
          <w:rFonts w:ascii="Impact" w:hAnsi="Impact" w:cs="Times New Roman"/>
          <w:b w:val="0"/>
          <w:color w:val="1F497D" w:themeColor="text2"/>
          <w:sz w:val="32"/>
          <w:szCs w:val="32"/>
        </w:rPr>
        <w:t xml:space="preserve">Деятельность Национального центра по предупреждению пыток </w:t>
      </w:r>
      <w:bookmarkStart w:id="2" w:name="_Toc96356804"/>
      <w:r w:rsidRPr="00C47C5E">
        <w:rPr>
          <w:rFonts w:ascii="Impact" w:hAnsi="Impact" w:cs="Times New Roman"/>
          <w:b w:val="0"/>
          <w:color w:val="1F497D" w:themeColor="text2"/>
          <w:sz w:val="32"/>
          <w:szCs w:val="32"/>
        </w:rPr>
        <w:t>в 2021 году</w:t>
      </w:r>
      <w:bookmarkEnd w:id="1"/>
      <w:bookmarkEnd w:id="2"/>
    </w:p>
    <w:p w:rsidR="002E5F7D" w:rsidRDefault="002E5F7D" w:rsidP="00C47C5E">
      <w:pPr>
        <w:spacing w:after="0" w:line="240" w:lineRule="auto"/>
        <w:ind w:firstLine="708"/>
        <w:jc w:val="both"/>
        <w:rPr>
          <w:rFonts w:ascii="Times New Roman" w:hAnsi="Times New Roman" w:cs="Times New Roman"/>
          <w:sz w:val="24"/>
          <w:szCs w:val="24"/>
        </w:rPr>
      </w:pPr>
    </w:p>
    <w:p w:rsidR="00952FA5" w:rsidRPr="002D4774" w:rsidRDefault="00952FA5" w:rsidP="009607E6">
      <w:pPr>
        <w:pStyle w:val="ac"/>
        <w:numPr>
          <w:ilvl w:val="1"/>
          <w:numId w:val="19"/>
        </w:numPr>
        <w:spacing w:after="0" w:line="240" w:lineRule="auto"/>
        <w:jc w:val="both"/>
        <w:outlineLvl w:val="1"/>
        <w:rPr>
          <w:rFonts w:ascii="Impact" w:hAnsi="Impact" w:cs="Times New Roman"/>
          <w:color w:val="1F497D" w:themeColor="text2"/>
          <w:sz w:val="28"/>
          <w:szCs w:val="28"/>
        </w:rPr>
      </w:pPr>
      <w:bookmarkStart w:id="3" w:name="_Toc96360331"/>
      <w:r w:rsidRPr="002D4774">
        <w:rPr>
          <w:rFonts w:ascii="Impact" w:hAnsi="Impact" w:cs="Times New Roman"/>
          <w:color w:val="1F497D" w:themeColor="text2"/>
          <w:sz w:val="28"/>
          <w:szCs w:val="28"/>
        </w:rPr>
        <w:t>Основные</w:t>
      </w:r>
      <w:r w:rsidRPr="002D4774">
        <w:rPr>
          <w:rFonts w:ascii="Impact" w:hAnsi="Impact"/>
          <w:color w:val="1F497D" w:themeColor="text2"/>
          <w:sz w:val="28"/>
          <w:szCs w:val="28"/>
        </w:rPr>
        <w:t xml:space="preserve"> </w:t>
      </w:r>
      <w:r w:rsidRPr="002D4774">
        <w:rPr>
          <w:rFonts w:ascii="Impact" w:hAnsi="Impact" w:cs="Times New Roman"/>
          <w:color w:val="1F497D" w:themeColor="text2"/>
          <w:sz w:val="28"/>
          <w:szCs w:val="28"/>
        </w:rPr>
        <w:t>статистические</w:t>
      </w:r>
      <w:r w:rsidRPr="002D4774">
        <w:rPr>
          <w:rFonts w:ascii="Impact" w:hAnsi="Impact"/>
          <w:color w:val="1F497D" w:themeColor="text2"/>
          <w:sz w:val="28"/>
          <w:szCs w:val="28"/>
        </w:rPr>
        <w:t xml:space="preserve"> </w:t>
      </w:r>
      <w:r w:rsidRPr="002D4774">
        <w:rPr>
          <w:rFonts w:ascii="Impact" w:hAnsi="Impact" w:cs="Times New Roman"/>
          <w:color w:val="1F497D" w:themeColor="text2"/>
          <w:sz w:val="28"/>
          <w:szCs w:val="28"/>
        </w:rPr>
        <w:t>данные</w:t>
      </w:r>
      <w:bookmarkEnd w:id="3"/>
    </w:p>
    <w:p w:rsidR="00BB76EE" w:rsidRDefault="00BB76EE" w:rsidP="00D60FCA">
      <w:pPr>
        <w:pStyle w:val="af4"/>
        <w:ind w:firstLine="709"/>
        <w:jc w:val="both"/>
        <w:rPr>
          <w:rFonts w:ascii="Arial" w:hAnsi="Arial" w:cs="Arial"/>
        </w:rPr>
      </w:pPr>
      <w:r w:rsidRPr="008A251E">
        <w:rPr>
          <w:rFonts w:ascii="Arial" w:hAnsi="Arial" w:cs="Arial"/>
        </w:rPr>
        <w:t>Под мандат Национального центра по</w:t>
      </w:r>
      <w:r>
        <w:rPr>
          <w:rFonts w:ascii="Arial" w:hAnsi="Arial" w:cs="Arial"/>
        </w:rPr>
        <w:t xml:space="preserve">дпадают 494 </w:t>
      </w:r>
      <w:proofErr w:type="gramStart"/>
      <w:r>
        <w:rPr>
          <w:rFonts w:ascii="Arial" w:hAnsi="Arial" w:cs="Arial"/>
        </w:rPr>
        <w:t>закрытых</w:t>
      </w:r>
      <w:proofErr w:type="gramEnd"/>
      <w:r>
        <w:rPr>
          <w:rFonts w:ascii="Arial" w:hAnsi="Arial" w:cs="Arial"/>
        </w:rPr>
        <w:t xml:space="preserve"> учреждения.</w:t>
      </w:r>
      <w:r w:rsidR="00D60FCA">
        <w:rPr>
          <w:rStyle w:val="a9"/>
          <w:rFonts w:ascii="Arial" w:hAnsi="Arial" w:cs="Arial"/>
        </w:rPr>
        <w:footnoteReference w:id="9"/>
      </w:r>
      <w:r>
        <w:rPr>
          <w:rFonts w:ascii="Arial" w:hAnsi="Arial" w:cs="Arial"/>
        </w:rPr>
        <w:t xml:space="preserve"> </w:t>
      </w:r>
    </w:p>
    <w:p w:rsidR="00BB76EE" w:rsidRPr="008A251E" w:rsidRDefault="00BB76EE" w:rsidP="00BB76EE">
      <w:pPr>
        <w:pStyle w:val="af4"/>
        <w:rPr>
          <w:rFonts w:ascii="Arial" w:hAnsi="Arial" w:cs="Arial"/>
        </w:rPr>
      </w:pPr>
      <w:r w:rsidRPr="008A251E">
        <w:rPr>
          <w:rFonts w:ascii="Arial" w:hAnsi="Arial" w:cs="Arial"/>
        </w:rPr>
        <w:t>Таблица 1. Места лишения и ограничения свободы,</w:t>
      </w:r>
      <w:r w:rsidR="001F66DF">
        <w:rPr>
          <w:rFonts w:ascii="Arial" w:hAnsi="Arial" w:cs="Arial"/>
        </w:rPr>
        <w:t xml:space="preserve"> </w:t>
      </w:r>
      <w:r w:rsidRPr="008A251E">
        <w:rPr>
          <w:rFonts w:ascii="Arial" w:hAnsi="Arial" w:cs="Arial"/>
        </w:rPr>
        <w:t xml:space="preserve">подпадающие под мандат Национального центра, </w:t>
      </w:r>
      <w:r w:rsidR="001F66DF">
        <w:rPr>
          <w:rFonts w:ascii="Arial" w:hAnsi="Arial" w:cs="Arial"/>
        </w:rPr>
        <w:t>с разбивкой</w:t>
      </w:r>
      <w:r w:rsidRPr="008A251E">
        <w:rPr>
          <w:rFonts w:ascii="Arial" w:hAnsi="Arial" w:cs="Arial"/>
        </w:rPr>
        <w:t xml:space="preserve"> по ведомствам и регионам</w:t>
      </w:r>
    </w:p>
    <w:tbl>
      <w:tblPr>
        <w:tblStyle w:val="ab"/>
        <w:tblW w:w="9180" w:type="dxa"/>
        <w:tblLayout w:type="fixed"/>
        <w:tblLook w:val="04A0" w:firstRow="1" w:lastRow="0" w:firstColumn="1" w:lastColumn="0" w:noHBand="0" w:noVBand="1"/>
      </w:tblPr>
      <w:tblGrid>
        <w:gridCol w:w="2518"/>
        <w:gridCol w:w="596"/>
        <w:gridCol w:w="596"/>
        <w:gridCol w:w="596"/>
        <w:gridCol w:w="622"/>
        <w:gridCol w:w="421"/>
        <w:gridCol w:w="571"/>
        <w:gridCol w:w="425"/>
        <w:gridCol w:w="1134"/>
        <w:gridCol w:w="850"/>
        <w:gridCol w:w="851"/>
      </w:tblGrid>
      <w:tr w:rsidR="00BB76EE" w:rsidRPr="00C17315" w:rsidTr="009B1735">
        <w:trPr>
          <w:trHeight w:val="1359"/>
        </w:trPr>
        <w:tc>
          <w:tcPr>
            <w:tcW w:w="2518" w:type="dxa"/>
            <w:shd w:val="clear" w:color="auto" w:fill="EEECE1" w:themeFill="background2"/>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Город/область</w:t>
            </w:r>
          </w:p>
          <w:p w:rsidR="00BB76EE" w:rsidRPr="00C17315" w:rsidRDefault="00BB76EE" w:rsidP="009B1735">
            <w:pPr>
              <w:pStyle w:val="af4"/>
              <w:rPr>
                <w:rFonts w:ascii="Arial" w:hAnsi="Arial" w:cs="Arial"/>
                <w:sz w:val="18"/>
                <w:szCs w:val="18"/>
                <w:lang w:eastAsia="ru-RU"/>
              </w:rPr>
            </w:pPr>
          </w:p>
        </w:tc>
        <w:tc>
          <w:tcPr>
            <w:tcW w:w="596" w:type="dxa"/>
            <w:shd w:val="clear" w:color="auto" w:fill="EEECE1" w:themeFill="background2"/>
            <w:textDirection w:val="btLr"/>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 xml:space="preserve">МВД </w:t>
            </w:r>
            <w:proofErr w:type="gramStart"/>
            <w:r w:rsidRPr="00C17315">
              <w:rPr>
                <w:rFonts w:ascii="Arial" w:hAnsi="Arial" w:cs="Arial"/>
                <w:sz w:val="18"/>
                <w:szCs w:val="18"/>
                <w:lang w:eastAsia="ru-RU"/>
              </w:rPr>
              <w:t>КР</w:t>
            </w:r>
            <w:proofErr w:type="gramEnd"/>
          </w:p>
        </w:tc>
        <w:tc>
          <w:tcPr>
            <w:tcW w:w="596" w:type="dxa"/>
            <w:shd w:val="clear" w:color="auto" w:fill="EEECE1" w:themeFill="background2"/>
            <w:textDirection w:val="btLr"/>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 xml:space="preserve">СИН при МЮ </w:t>
            </w:r>
            <w:proofErr w:type="gramStart"/>
            <w:r w:rsidRPr="00C17315">
              <w:rPr>
                <w:rFonts w:ascii="Arial" w:hAnsi="Arial" w:cs="Arial"/>
                <w:sz w:val="18"/>
                <w:szCs w:val="18"/>
                <w:lang w:eastAsia="ru-RU"/>
              </w:rPr>
              <w:t>КР</w:t>
            </w:r>
            <w:proofErr w:type="gramEnd"/>
          </w:p>
        </w:tc>
        <w:tc>
          <w:tcPr>
            <w:tcW w:w="596" w:type="dxa"/>
            <w:shd w:val="clear" w:color="auto" w:fill="EEECE1" w:themeFill="background2"/>
            <w:textDirection w:val="btLr"/>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 xml:space="preserve">МЗ </w:t>
            </w:r>
            <w:proofErr w:type="gramStart"/>
            <w:r w:rsidRPr="00C17315">
              <w:rPr>
                <w:rFonts w:ascii="Arial" w:hAnsi="Arial" w:cs="Arial"/>
                <w:sz w:val="18"/>
                <w:szCs w:val="18"/>
                <w:lang w:eastAsia="ru-RU"/>
              </w:rPr>
              <w:t>КР</w:t>
            </w:r>
            <w:proofErr w:type="gramEnd"/>
          </w:p>
        </w:tc>
        <w:tc>
          <w:tcPr>
            <w:tcW w:w="622" w:type="dxa"/>
            <w:shd w:val="clear" w:color="auto" w:fill="EEECE1" w:themeFill="background2"/>
            <w:textDirection w:val="btLr"/>
          </w:tcPr>
          <w:p w:rsidR="00BB76EE" w:rsidRPr="00C17315" w:rsidRDefault="00BB76EE" w:rsidP="009B1735">
            <w:pPr>
              <w:pStyle w:val="af4"/>
              <w:rPr>
                <w:rFonts w:ascii="Arial" w:hAnsi="Arial" w:cs="Arial"/>
                <w:sz w:val="18"/>
                <w:szCs w:val="18"/>
                <w:lang w:eastAsia="ru-RU"/>
              </w:rPr>
            </w:pPr>
            <w:proofErr w:type="spellStart"/>
            <w:r w:rsidRPr="00C17315">
              <w:rPr>
                <w:rFonts w:ascii="Arial" w:hAnsi="Arial" w:cs="Arial"/>
                <w:sz w:val="18"/>
                <w:szCs w:val="18"/>
                <w:lang w:eastAsia="ru-RU"/>
              </w:rPr>
              <w:t>МТСОиМ</w:t>
            </w:r>
            <w:proofErr w:type="spellEnd"/>
            <w:r w:rsidRPr="00C17315">
              <w:rPr>
                <w:rFonts w:ascii="Arial" w:hAnsi="Arial" w:cs="Arial"/>
                <w:sz w:val="18"/>
                <w:szCs w:val="18"/>
                <w:lang w:eastAsia="ru-RU"/>
              </w:rPr>
              <w:t xml:space="preserve"> </w:t>
            </w:r>
            <w:proofErr w:type="gramStart"/>
            <w:r w:rsidRPr="00C17315">
              <w:rPr>
                <w:rFonts w:ascii="Arial" w:hAnsi="Arial" w:cs="Arial"/>
                <w:sz w:val="18"/>
                <w:szCs w:val="18"/>
                <w:lang w:eastAsia="ru-RU"/>
              </w:rPr>
              <w:t>КР</w:t>
            </w:r>
            <w:proofErr w:type="gramEnd"/>
          </w:p>
        </w:tc>
        <w:tc>
          <w:tcPr>
            <w:tcW w:w="421" w:type="dxa"/>
            <w:shd w:val="clear" w:color="auto" w:fill="EEECE1" w:themeFill="background2"/>
            <w:textDirection w:val="btLr"/>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 xml:space="preserve">ГКНБ </w:t>
            </w:r>
            <w:proofErr w:type="gramStart"/>
            <w:r w:rsidRPr="00C17315">
              <w:rPr>
                <w:rFonts w:ascii="Arial" w:hAnsi="Arial" w:cs="Arial"/>
                <w:sz w:val="18"/>
                <w:szCs w:val="18"/>
                <w:lang w:eastAsia="ru-RU"/>
              </w:rPr>
              <w:t>КР</w:t>
            </w:r>
            <w:proofErr w:type="gramEnd"/>
          </w:p>
        </w:tc>
        <w:tc>
          <w:tcPr>
            <w:tcW w:w="571" w:type="dxa"/>
            <w:shd w:val="clear" w:color="auto" w:fill="EEECE1" w:themeFill="background2"/>
            <w:textDirection w:val="btLr"/>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 xml:space="preserve">МОиН </w:t>
            </w:r>
            <w:proofErr w:type="gramStart"/>
            <w:r w:rsidRPr="00C17315">
              <w:rPr>
                <w:rFonts w:ascii="Arial" w:hAnsi="Arial" w:cs="Arial"/>
                <w:sz w:val="18"/>
                <w:szCs w:val="18"/>
                <w:lang w:eastAsia="ru-RU"/>
              </w:rPr>
              <w:t>КР</w:t>
            </w:r>
            <w:proofErr w:type="gramEnd"/>
          </w:p>
        </w:tc>
        <w:tc>
          <w:tcPr>
            <w:tcW w:w="425" w:type="dxa"/>
            <w:shd w:val="clear" w:color="auto" w:fill="EEECE1" w:themeFill="background2"/>
            <w:textDirection w:val="btLr"/>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 xml:space="preserve">МЧС </w:t>
            </w:r>
            <w:proofErr w:type="gramStart"/>
            <w:r w:rsidRPr="00C17315">
              <w:rPr>
                <w:rFonts w:ascii="Arial" w:hAnsi="Arial" w:cs="Arial"/>
                <w:sz w:val="18"/>
                <w:szCs w:val="18"/>
                <w:lang w:eastAsia="ru-RU"/>
              </w:rPr>
              <w:t>КР</w:t>
            </w:r>
            <w:proofErr w:type="gramEnd"/>
          </w:p>
        </w:tc>
        <w:tc>
          <w:tcPr>
            <w:tcW w:w="1134" w:type="dxa"/>
            <w:shd w:val="clear" w:color="auto" w:fill="EEECE1" w:themeFill="background2"/>
            <w:textDirection w:val="btLr"/>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 xml:space="preserve">Частные благотворительные </w:t>
            </w:r>
          </w:p>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 xml:space="preserve">учреждения </w:t>
            </w:r>
          </w:p>
        </w:tc>
        <w:tc>
          <w:tcPr>
            <w:tcW w:w="850" w:type="dxa"/>
            <w:shd w:val="clear" w:color="auto" w:fill="EEECE1" w:themeFill="background2"/>
            <w:textDirection w:val="btLr"/>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 xml:space="preserve">Религиозные учреждения ДУМК </w:t>
            </w:r>
          </w:p>
        </w:tc>
        <w:tc>
          <w:tcPr>
            <w:tcW w:w="851" w:type="dxa"/>
            <w:shd w:val="clear" w:color="auto" w:fill="EEECE1" w:themeFill="background2"/>
            <w:textDirection w:val="btLr"/>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Общее количество</w:t>
            </w:r>
          </w:p>
        </w:tc>
      </w:tr>
      <w:tr w:rsidR="00BB76EE" w:rsidRPr="00C17315" w:rsidTr="009B1735">
        <w:trPr>
          <w:trHeight w:val="354"/>
        </w:trPr>
        <w:tc>
          <w:tcPr>
            <w:tcW w:w="2518"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г.Бишкек</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16</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5</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2</w:t>
            </w:r>
          </w:p>
        </w:tc>
        <w:tc>
          <w:tcPr>
            <w:tcW w:w="622"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w:t>
            </w:r>
          </w:p>
        </w:tc>
        <w:tc>
          <w:tcPr>
            <w:tcW w:w="42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2</w:t>
            </w:r>
          </w:p>
        </w:tc>
        <w:tc>
          <w:tcPr>
            <w:tcW w:w="57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8</w:t>
            </w:r>
          </w:p>
        </w:tc>
        <w:tc>
          <w:tcPr>
            <w:tcW w:w="425"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1134"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6</w:t>
            </w:r>
          </w:p>
        </w:tc>
        <w:tc>
          <w:tcPr>
            <w:tcW w:w="850"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10</w:t>
            </w:r>
          </w:p>
        </w:tc>
        <w:tc>
          <w:tcPr>
            <w:tcW w:w="85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50</w:t>
            </w:r>
          </w:p>
        </w:tc>
      </w:tr>
      <w:tr w:rsidR="00BB76EE" w:rsidRPr="00C17315" w:rsidTr="009B1735">
        <w:trPr>
          <w:trHeight w:val="402"/>
        </w:trPr>
        <w:tc>
          <w:tcPr>
            <w:tcW w:w="2518"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Чуйская область</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36</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15</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7</w:t>
            </w:r>
          </w:p>
        </w:tc>
        <w:tc>
          <w:tcPr>
            <w:tcW w:w="622"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7</w:t>
            </w:r>
          </w:p>
        </w:tc>
        <w:tc>
          <w:tcPr>
            <w:tcW w:w="42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57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18</w:t>
            </w:r>
          </w:p>
        </w:tc>
        <w:tc>
          <w:tcPr>
            <w:tcW w:w="425"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w:t>
            </w:r>
          </w:p>
        </w:tc>
        <w:tc>
          <w:tcPr>
            <w:tcW w:w="1134"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14</w:t>
            </w:r>
          </w:p>
        </w:tc>
        <w:tc>
          <w:tcPr>
            <w:tcW w:w="850"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29</w:t>
            </w:r>
          </w:p>
        </w:tc>
        <w:tc>
          <w:tcPr>
            <w:tcW w:w="85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127</w:t>
            </w:r>
          </w:p>
        </w:tc>
      </w:tr>
      <w:tr w:rsidR="00BB76EE" w:rsidRPr="00C17315" w:rsidTr="009B1735">
        <w:trPr>
          <w:trHeight w:val="407"/>
        </w:trPr>
        <w:tc>
          <w:tcPr>
            <w:tcW w:w="2518"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Таласская область</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7</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622"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2</w:t>
            </w:r>
          </w:p>
        </w:tc>
        <w:tc>
          <w:tcPr>
            <w:tcW w:w="42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57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6</w:t>
            </w:r>
          </w:p>
        </w:tc>
        <w:tc>
          <w:tcPr>
            <w:tcW w:w="425"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1134"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850"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3</w:t>
            </w:r>
          </w:p>
        </w:tc>
        <w:tc>
          <w:tcPr>
            <w:tcW w:w="85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19</w:t>
            </w:r>
          </w:p>
        </w:tc>
      </w:tr>
      <w:tr w:rsidR="00BB76EE" w:rsidRPr="00C17315" w:rsidTr="009B1735">
        <w:trPr>
          <w:trHeight w:val="433"/>
        </w:trPr>
        <w:tc>
          <w:tcPr>
            <w:tcW w:w="2518"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Иссык-Кульская область</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29</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3</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4</w:t>
            </w:r>
          </w:p>
        </w:tc>
        <w:tc>
          <w:tcPr>
            <w:tcW w:w="622"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w:t>
            </w:r>
          </w:p>
        </w:tc>
        <w:tc>
          <w:tcPr>
            <w:tcW w:w="42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57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3</w:t>
            </w:r>
          </w:p>
        </w:tc>
        <w:tc>
          <w:tcPr>
            <w:tcW w:w="425"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1134"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7</w:t>
            </w:r>
          </w:p>
        </w:tc>
        <w:tc>
          <w:tcPr>
            <w:tcW w:w="850"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w:t>
            </w:r>
          </w:p>
        </w:tc>
        <w:tc>
          <w:tcPr>
            <w:tcW w:w="85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48</w:t>
            </w:r>
          </w:p>
        </w:tc>
      </w:tr>
      <w:tr w:rsidR="00BB76EE" w:rsidRPr="00C17315" w:rsidTr="009B1735">
        <w:trPr>
          <w:trHeight w:val="350"/>
        </w:trPr>
        <w:tc>
          <w:tcPr>
            <w:tcW w:w="2518"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Нарынская область</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16</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622" w:type="dxa"/>
          </w:tcPr>
          <w:p w:rsidR="00BB76EE" w:rsidRPr="00C17315" w:rsidRDefault="00BB76EE" w:rsidP="009B1735">
            <w:pPr>
              <w:pStyle w:val="af4"/>
              <w:rPr>
                <w:rFonts w:ascii="Arial" w:hAnsi="Arial" w:cs="Arial"/>
                <w:sz w:val="18"/>
                <w:szCs w:val="18"/>
                <w:lang w:eastAsia="ru-RU"/>
              </w:rPr>
            </w:pPr>
          </w:p>
        </w:tc>
        <w:tc>
          <w:tcPr>
            <w:tcW w:w="42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57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2</w:t>
            </w:r>
          </w:p>
        </w:tc>
        <w:tc>
          <w:tcPr>
            <w:tcW w:w="425"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1134"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850"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w:t>
            </w:r>
          </w:p>
        </w:tc>
        <w:tc>
          <w:tcPr>
            <w:tcW w:w="85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20</w:t>
            </w:r>
          </w:p>
        </w:tc>
      </w:tr>
      <w:tr w:rsidR="00BB76EE" w:rsidRPr="00C17315" w:rsidTr="009B1735">
        <w:trPr>
          <w:trHeight w:val="418"/>
        </w:trPr>
        <w:tc>
          <w:tcPr>
            <w:tcW w:w="2518"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Джалал-Абадская область</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47</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3</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5</w:t>
            </w:r>
          </w:p>
        </w:tc>
        <w:tc>
          <w:tcPr>
            <w:tcW w:w="622"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4</w:t>
            </w:r>
          </w:p>
        </w:tc>
        <w:tc>
          <w:tcPr>
            <w:tcW w:w="42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57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11</w:t>
            </w:r>
          </w:p>
        </w:tc>
        <w:tc>
          <w:tcPr>
            <w:tcW w:w="425"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1134"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2</w:t>
            </w:r>
          </w:p>
        </w:tc>
        <w:tc>
          <w:tcPr>
            <w:tcW w:w="850"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10</w:t>
            </w:r>
          </w:p>
        </w:tc>
        <w:tc>
          <w:tcPr>
            <w:tcW w:w="85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82</w:t>
            </w:r>
          </w:p>
        </w:tc>
      </w:tr>
      <w:tr w:rsidR="00BB76EE" w:rsidRPr="00C17315" w:rsidTr="009B1735">
        <w:trPr>
          <w:trHeight w:val="433"/>
        </w:trPr>
        <w:tc>
          <w:tcPr>
            <w:tcW w:w="2518"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г.Ош и Ошская область</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44</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2</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4</w:t>
            </w:r>
          </w:p>
        </w:tc>
        <w:tc>
          <w:tcPr>
            <w:tcW w:w="622"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w:t>
            </w:r>
          </w:p>
        </w:tc>
        <w:tc>
          <w:tcPr>
            <w:tcW w:w="42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w:t>
            </w:r>
          </w:p>
        </w:tc>
        <w:tc>
          <w:tcPr>
            <w:tcW w:w="57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15</w:t>
            </w:r>
          </w:p>
        </w:tc>
        <w:tc>
          <w:tcPr>
            <w:tcW w:w="425"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1134"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4</w:t>
            </w:r>
          </w:p>
        </w:tc>
        <w:tc>
          <w:tcPr>
            <w:tcW w:w="850"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26</w:t>
            </w:r>
          </w:p>
        </w:tc>
        <w:tc>
          <w:tcPr>
            <w:tcW w:w="85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97</w:t>
            </w:r>
          </w:p>
        </w:tc>
      </w:tr>
      <w:tr w:rsidR="00BB76EE" w:rsidRPr="00C17315" w:rsidTr="009B1735">
        <w:trPr>
          <w:trHeight w:val="439"/>
        </w:trPr>
        <w:tc>
          <w:tcPr>
            <w:tcW w:w="2518"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Баткенская область</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33</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1</w:t>
            </w:r>
          </w:p>
        </w:tc>
        <w:tc>
          <w:tcPr>
            <w:tcW w:w="596"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622"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2</w:t>
            </w:r>
          </w:p>
        </w:tc>
        <w:tc>
          <w:tcPr>
            <w:tcW w:w="42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57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6</w:t>
            </w:r>
          </w:p>
        </w:tc>
        <w:tc>
          <w:tcPr>
            <w:tcW w:w="425"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1134"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w:t>
            </w:r>
          </w:p>
        </w:tc>
        <w:tc>
          <w:tcPr>
            <w:tcW w:w="850"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9</w:t>
            </w:r>
          </w:p>
        </w:tc>
        <w:tc>
          <w:tcPr>
            <w:tcW w:w="851" w:type="dxa"/>
          </w:tcPr>
          <w:p w:rsidR="00BB76EE" w:rsidRPr="00C17315" w:rsidRDefault="00BB76EE" w:rsidP="009B1735">
            <w:pPr>
              <w:pStyle w:val="af4"/>
              <w:rPr>
                <w:rFonts w:ascii="Arial" w:hAnsi="Arial" w:cs="Arial"/>
                <w:sz w:val="18"/>
                <w:szCs w:val="18"/>
                <w:lang w:eastAsia="ru-RU"/>
              </w:rPr>
            </w:pPr>
            <w:r w:rsidRPr="00C17315">
              <w:rPr>
                <w:rFonts w:ascii="Arial" w:hAnsi="Arial" w:cs="Arial"/>
                <w:sz w:val="18"/>
                <w:szCs w:val="18"/>
                <w:lang w:eastAsia="ru-RU"/>
              </w:rPr>
              <w:t>51</w:t>
            </w:r>
          </w:p>
        </w:tc>
      </w:tr>
      <w:tr w:rsidR="00BB76EE" w:rsidRPr="00C17315" w:rsidTr="009B1735">
        <w:trPr>
          <w:trHeight w:val="433"/>
        </w:trPr>
        <w:tc>
          <w:tcPr>
            <w:tcW w:w="2518" w:type="dxa"/>
            <w:shd w:val="clear" w:color="auto" w:fill="EEECE1" w:themeFill="background2"/>
          </w:tcPr>
          <w:p w:rsidR="00BB76EE" w:rsidRPr="00C17315" w:rsidRDefault="00BB76EE" w:rsidP="009B1735">
            <w:pPr>
              <w:pStyle w:val="af4"/>
              <w:jc w:val="center"/>
              <w:rPr>
                <w:rFonts w:ascii="Arial" w:hAnsi="Arial" w:cs="Arial"/>
                <w:sz w:val="18"/>
                <w:szCs w:val="18"/>
                <w:lang w:eastAsia="ru-RU"/>
              </w:rPr>
            </w:pPr>
            <w:r w:rsidRPr="00C17315">
              <w:rPr>
                <w:rFonts w:ascii="Arial" w:hAnsi="Arial" w:cs="Arial"/>
                <w:sz w:val="18"/>
                <w:szCs w:val="18"/>
                <w:lang w:eastAsia="ru-RU"/>
              </w:rPr>
              <w:t>ИТОГО</w:t>
            </w:r>
          </w:p>
        </w:tc>
        <w:tc>
          <w:tcPr>
            <w:tcW w:w="596" w:type="dxa"/>
            <w:shd w:val="clear" w:color="auto" w:fill="EEECE1" w:themeFill="background2"/>
          </w:tcPr>
          <w:p w:rsidR="00BB76EE" w:rsidRPr="00C17315" w:rsidRDefault="00BB76EE" w:rsidP="009B1735">
            <w:pPr>
              <w:pStyle w:val="af4"/>
              <w:jc w:val="center"/>
              <w:rPr>
                <w:rFonts w:ascii="Arial" w:hAnsi="Arial" w:cs="Arial"/>
                <w:sz w:val="18"/>
                <w:szCs w:val="18"/>
                <w:lang w:eastAsia="ru-RU"/>
              </w:rPr>
            </w:pPr>
            <w:r w:rsidRPr="00C17315">
              <w:rPr>
                <w:rFonts w:ascii="Arial" w:hAnsi="Arial" w:cs="Arial"/>
                <w:sz w:val="18"/>
                <w:szCs w:val="18"/>
                <w:lang w:eastAsia="ru-RU"/>
              </w:rPr>
              <w:t>228</w:t>
            </w:r>
          </w:p>
        </w:tc>
        <w:tc>
          <w:tcPr>
            <w:tcW w:w="596" w:type="dxa"/>
            <w:shd w:val="clear" w:color="auto" w:fill="EEECE1" w:themeFill="background2"/>
          </w:tcPr>
          <w:p w:rsidR="00BB76EE" w:rsidRPr="00C17315" w:rsidRDefault="00BB76EE" w:rsidP="009B1735">
            <w:pPr>
              <w:pStyle w:val="af4"/>
              <w:jc w:val="center"/>
              <w:rPr>
                <w:rFonts w:ascii="Arial" w:hAnsi="Arial" w:cs="Arial"/>
                <w:sz w:val="18"/>
                <w:szCs w:val="18"/>
                <w:lang w:eastAsia="ru-RU"/>
              </w:rPr>
            </w:pPr>
            <w:r w:rsidRPr="00C17315">
              <w:rPr>
                <w:rFonts w:ascii="Arial" w:hAnsi="Arial" w:cs="Arial"/>
                <w:sz w:val="18"/>
                <w:szCs w:val="18"/>
                <w:lang w:eastAsia="ru-RU"/>
              </w:rPr>
              <w:t>31</w:t>
            </w:r>
          </w:p>
        </w:tc>
        <w:tc>
          <w:tcPr>
            <w:tcW w:w="596" w:type="dxa"/>
            <w:shd w:val="clear" w:color="auto" w:fill="EEECE1" w:themeFill="background2"/>
          </w:tcPr>
          <w:p w:rsidR="00BB76EE" w:rsidRPr="00C17315" w:rsidRDefault="00BB76EE" w:rsidP="009B1735">
            <w:pPr>
              <w:pStyle w:val="af4"/>
              <w:jc w:val="center"/>
              <w:rPr>
                <w:rFonts w:ascii="Arial" w:hAnsi="Arial" w:cs="Arial"/>
                <w:sz w:val="18"/>
                <w:szCs w:val="18"/>
                <w:lang w:eastAsia="ru-RU"/>
              </w:rPr>
            </w:pPr>
            <w:r w:rsidRPr="00C17315">
              <w:rPr>
                <w:rFonts w:ascii="Arial" w:hAnsi="Arial" w:cs="Arial"/>
                <w:sz w:val="18"/>
                <w:szCs w:val="18"/>
                <w:lang w:eastAsia="ru-RU"/>
              </w:rPr>
              <w:t>22</w:t>
            </w:r>
          </w:p>
        </w:tc>
        <w:tc>
          <w:tcPr>
            <w:tcW w:w="622" w:type="dxa"/>
            <w:shd w:val="clear" w:color="auto" w:fill="EEECE1" w:themeFill="background2"/>
          </w:tcPr>
          <w:p w:rsidR="00BB76EE" w:rsidRPr="00C17315" w:rsidRDefault="00BB76EE" w:rsidP="009B1735">
            <w:pPr>
              <w:pStyle w:val="af4"/>
              <w:jc w:val="center"/>
              <w:rPr>
                <w:rFonts w:ascii="Arial" w:hAnsi="Arial" w:cs="Arial"/>
                <w:sz w:val="18"/>
                <w:szCs w:val="18"/>
                <w:lang w:eastAsia="ru-RU"/>
              </w:rPr>
            </w:pPr>
            <w:r w:rsidRPr="00C17315">
              <w:rPr>
                <w:rFonts w:ascii="Arial" w:hAnsi="Arial" w:cs="Arial"/>
                <w:sz w:val="18"/>
                <w:szCs w:val="18"/>
                <w:lang w:eastAsia="ru-RU"/>
              </w:rPr>
              <w:t>18</w:t>
            </w:r>
          </w:p>
        </w:tc>
        <w:tc>
          <w:tcPr>
            <w:tcW w:w="421" w:type="dxa"/>
            <w:shd w:val="clear" w:color="auto" w:fill="EEECE1" w:themeFill="background2"/>
          </w:tcPr>
          <w:p w:rsidR="00BB76EE" w:rsidRPr="00C17315" w:rsidRDefault="00BB76EE" w:rsidP="009B1735">
            <w:pPr>
              <w:pStyle w:val="af4"/>
              <w:jc w:val="center"/>
              <w:rPr>
                <w:rFonts w:ascii="Arial" w:hAnsi="Arial" w:cs="Arial"/>
                <w:sz w:val="18"/>
                <w:szCs w:val="18"/>
                <w:lang w:eastAsia="ru-RU"/>
              </w:rPr>
            </w:pPr>
            <w:r w:rsidRPr="00C17315">
              <w:rPr>
                <w:rFonts w:ascii="Arial" w:hAnsi="Arial" w:cs="Arial"/>
                <w:sz w:val="18"/>
                <w:szCs w:val="18"/>
                <w:lang w:eastAsia="ru-RU"/>
              </w:rPr>
              <w:t>3</w:t>
            </w:r>
          </w:p>
        </w:tc>
        <w:tc>
          <w:tcPr>
            <w:tcW w:w="571" w:type="dxa"/>
            <w:shd w:val="clear" w:color="auto" w:fill="EEECE1" w:themeFill="background2"/>
          </w:tcPr>
          <w:p w:rsidR="00BB76EE" w:rsidRPr="00C17315" w:rsidRDefault="00BB76EE" w:rsidP="009B1735">
            <w:pPr>
              <w:pStyle w:val="af4"/>
              <w:jc w:val="center"/>
              <w:rPr>
                <w:rFonts w:ascii="Arial" w:hAnsi="Arial" w:cs="Arial"/>
                <w:sz w:val="18"/>
                <w:szCs w:val="18"/>
                <w:lang w:eastAsia="ru-RU"/>
              </w:rPr>
            </w:pPr>
            <w:r w:rsidRPr="00C17315">
              <w:rPr>
                <w:rFonts w:ascii="Arial" w:hAnsi="Arial" w:cs="Arial"/>
                <w:sz w:val="18"/>
                <w:szCs w:val="18"/>
                <w:lang w:eastAsia="ru-RU"/>
              </w:rPr>
              <w:t>69</w:t>
            </w:r>
          </w:p>
        </w:tc>
        <w:tc>
          <w:tcPr>
            <w:tcW w:w="425" w:type="dxa"/>
            <w:shd w:val="clear" w:color="auto" w:fill="EEECE1" w:themeFill="background2"/>
          </w:tcPr>
          <w:p w:rsidR="00BB76EE" w:rsidRPr="00C17315" w:rsidRDefault="00BB76EE" w:rsidP="009B1735">
            <w:pPr>
              <w:pStyle w:val="af4"/>
              <w:jc w:val="center"/>
              <w:rPr>
                <w:rFonts w:ascii="Arial" w:hAnsi="Arial" w:cs="Arial"/>
                <w:sz w:val="18"/>
                <w:szCs w:val="18"/>
                <w:lang w:eastAsia="ru-RU"/>
              </w:rPr>
            </w:pPr>
            <w:r w:rsidRPr="00C17315">
              <w:rPr>
                <w:rFonts w:ascii="Arial" w:hAnsi="Arial" w:cs="Arial"/>
                <w:sz w:val="18"/>
                <w:szCs w:val="18"/>
                <w:lang w:eastAsia="ru-RU"/>
              </w:rPr>
              <w:t>1</w:t>
            </w:r>
          </w:p>
        </w:tc>
        <w:tc>
          <w:tcPr>
            <w:tcW w:w="1134" w:type="dxa"/>
            <w:shd w:val="clear" w:color="auto" w:fill="EEECE1" w:themeFill="background2"/>
          </w:tcPr>
          <w:p w:rsidR="00BB76EE" w:rsidRPr="00C17315" w:rsidRDefault="00BB76EE" w:rsidP="009B1735">
            <w:pPr>
              <w:pStyle w:val="af4"/>
              <w:jc w:val="center"/>
              <w:rPr>
                <w:rFonts w:ascii="Arial" w:hAnsi="Arial" w:cs="Arial"/>
                <w:sz w:val="18"/>
                <w:szCs w:val="18"/>
                <w:lang w:eastAsia="ru-RU"/>
              </w:rPr>
            </w:pPr>
            <w:r w:rsidRPr="00C17315">
              <w:rPr>
                <w:rFonts w:ascii="Arial" w:hAnsi="Arial" w:cs="Arial"/>
                <w:sz w:val="18"/>
                <w:szCs w:val="18"/>
                <w:lang w:eastAsia="ru-RU"/>
              </w:rPr>
              <w:t>33</w:t>
            </w:r>
          </w:p>
        </w:tc>
        <w:tc>
          <w:tcPr>
            <w:tcW w:w="850" w:type="dxa"/>
            <w:shd w:val="clear" w:color="auto" w:fill="EEECE1" w:themeFill="background2"/>
          </w:tcPr>
          <w:p w:rsidR="00BB76EE" w:rsidRPr="00C17315" w:rsidRDefault="00BB76EE" w:rsidP="009B1735">
            <w:pPr>
              <w:pStyle w:val="af4"/>
              <w:jc w:val="center"/>
              <w:rPr>
                <w:rFonts w:ascii="Arial" w:hAnsi="Arial" w:cs="Arial"/>
                <w:sz w:val="18"/>
                <w:szCs w:val="18"/>
                <w:lang w:eastAsia="ru-RU"/>
              </w:rPr>
            </w:pPr>
            <w:r w:rsidRPr="00C17315">
              <w:rPr>
                <w:rFonts w:ascii="Arial" w:hAnsi="Arial" w:cs="Arial"/>
                <w:sz w:val="18"/>
                <w:szCs w:val="18"/>
                <w:lang w:eastAsia="ru-RU"/>
              </w:rPr>
              <w:t>89</w:t>
            </w:r>
          </w:p>
        </w:tc>
        <w:tc>
          <w:tcPr>
            <w:tcW w:w="851" w:type="dxa"/>
            <w:shd w:val="clear" w:color="auto" w:fill="EEECE1" w:themeFill="background2"/>
          </w:tcPr>
          <w:p w:rsidR="00BB76EE" w:rsidRPr="00C17315" w:rsidRDefault="00BB76EE" w:rsidP="009B1735">
            <w:pPr>
              <w:pStyle w:val="af4"/>
              <w:jc w:val="center"/>
              <w:rPr>
                <w:rFonts w:ascii="Arial" w:hAnsi="Arial" w:cs="Arial"/>
                <w:b/>
                <w:sz w:val="18"/>
                <w:szCs w:val="18"/>
                <w:lang w:eastAsia="ru-RU"/>
              </w:rPr>
            </w:pPr>
            <w:r w:rsidRPr="00C17315">
              <w:rPr>
                <w:rFonts w:ascii="Arial" w:hAnsi="Arial" w:cs="Arial"/>
                <w:b/>
                <w:color w:val="984806"/>
                <w:sz w:val="18"/>
                <w:szCs w:val="18"/>
                <w:lang w:eastAsia="ru-RU"/>
              </w:rPr>
              <w:t>494</w:t>
            </w:r>
          </w:p>
        </w:tc>
      </w:tr>
    </w:tbl>
    <w:p w:rsidR="00BB76EE" w:rsidRPr="00202BEC" w:rsidRDefault="00BB76EE" w:rsidP="00BB76EE">
      <w:pPr>
        <w:spacing w:after="0" w:line="240" w:lineRule="auto"/>
        <w:ind w:firstLine="709"/>
        <w:jc w:val="both"/>
        <w:rPr>
          <w:rFonts w:ascii="Arial" w:hAnsi="Arial" w:cs="Arial"/>
        </w:rPr>
      </w:pPr>
      <w:r w:rsidRPr="00C2555A">
        <w:rPr>
          <w:rFonts w:ascii="Arial" w:hAnsi="Arial" w:cs="Arial"/>
        </w:rPr>
        <w:t>В указанное количество мест лишения и ограничения свободы, подпадающих под мандат</w:t>
      </w:r>
      <w:r>
        <w:rPr>
          <w:rFonts w:ascii="Arial" w:hAnsi="Arial" w:cs="Arial"/>
        </w:rPr>
        <w:t xml:space="preserve"> Национального центра, не вошли </w:t>
      </w:r>
      <w:r w:rsidRPr="00202BEC">
        <w:rPr>
          <w:rFonts w:ascii="Arial" w:hAnsi="Arial" w:cs="Arial"/>
        </w:rPr>
        <w:t>учреждения Вооруж</w:t>
      </w:r>
      <w:r>
        <w:rPr>
          <w:rFonts w:ascii="Arial" w:hAnsi="Arial" w:cs="Arial"/>
        </w:rPr>
        <w:t xml:space="preserve">ённых Сил Кыргызской Республики для прохождения срочной службы, </w:t>
      </w:r>
      <w:r w:rsidRPr="003E64AC">
        <w:rPr>
          <w:rFonts w:ascii="Arial" w:hAnsi="Arial" w:cs="Arial"/>
        </w:rPr>
        <w:t xml:space="preserve">воинские части </w:t>
      </w:r>
      <w:r>
        <w:rPr>
          <w:rFonts w:ascii="Arial" w:hAnsi="Arial" w:cs="Arial"/>
        </w:rPr>
        <w:t>П</w:t>
      </w:r>
      <w:r w:rsidRPr="00202BEC">
        <w:rPr>
          <w:rFonts w:ascii="Arial" w:hAnsi="Arial" w:cs="Arial"/>
        </w:rPr>
        <w:t>ограничной сл</w:t>
      </w:r>
      <w:r>
        <w:rPr>
          <w:rFonts w:ascii="Arial" w:hAnsi="Arial" w:cs="Arial"/>
        </w:rPr>
        <w:t xml:space="preserve">ужбы ГКНБ Кыргызской Республики, </w:t>
      </w:r>
      <w:r w:rsidRPr="00202BEC">
        <w:rPr>
          <w:rFonts w:ascii="Arial" w:hAnsi="Arial" w:cs="Arial"/>
        </w:rPr>
        <w:t>воинские части органов национальной безопасности.</w:t>
      </w:r>
    </w:p>
    <w:p w:rsidR="00331C3F" w:rsidRDefault="00331C3F" w:rsidP="00331C3F">
      <w:pPr>
        <w:spacing w:after="0" w:line="240" w:lineRule="auto"/>
        <w:ind w:firstLine="709"/>
        <w:jc w:val="both"/>
        <w:rPr>
          <w:rFonts w:ascii="Arial" w:hAnsi="Arial" w:cs="Arial"/>
        </w:rPr>
      </w:pPr>
      <w:r>
        <w:rPr>
          <w:rFonts w:ascii="Arial" w:hAnsi="Arial" w:cs="Arial"/>
        </w:rPr>
        <w:t>За весь период практической деятельности Национальным центром проведено более 7000 превентивных посещений закрытых учреждений страны, в 2021 году – 877.</w:t>
      </w:r>
    </w:p>
    <w:p w:rsidR="00331C3F" w:rsidRDefault="00331C3F" w:rsidP="00331C3F">
      <w:pPr>
        <w:spacing w:after="0" w:line="240" w:lineRule="auto"/>
        <w:ind w:firstLine="709"/>
        <w:jc w:val="both"/>
        <w:rPr>
          <w:rFonts w:ascii="Arial" w:hAnsi="Arial" w:cs="Arial"/>
        </w:rPr>
      </w:pPr>
      <w:proofErr w:type="gramStart"/>
      <w:r>
        <w:rPr>
          <w:rFonts w:ascii="Arial" w:hAnsi="Arial" w:cs="Arial"/>
        </w:rPr>
        <w:t>Почти половина (48%) из проведенных в 2021 году превентивных посещений относились к учреждениям органов внутренних дел (изоляторы временного содержания городские, районные отделы внутренних дел и др.).</w:t>
      </w:r>
      <w:proofErr w:type="gramEnd"/>
    </w:p>
    <w:p w:rsidR="00CE00E8" w:rsidRDefault="00CE00E8" w:rsidP="00331C3F">
      <w:pPr>
        <w:spacing w:after="0" w:line="240" w:lineRule="auto"/>
        <w:ind w:firstLine="709"/>
        <w:jc w:val="both"/>
        <w:rPr>
          <w:rFonts w:ascii="Arial" w:hAnsi="Arial" w:cs="Arial"/>
        </w:rPr>
      </w:pPr>
      <w:r>
        <w:rPr>
          <w:rFonts w:ascii="Arial" w:hAnsi="Arial" w:cs="Arial"/>
        </w:rPr>
        <w:t>Каждое четвёртое (25%) превентивное посещение было проведено в учреждениях</w:t>
      </w:r>
      <w:r w:rsidR="009C659E">
        <w:rPr>
          <w:rFonts w:ascii="Arial" w:hAnsi="Arial" w:cs="Arial"/>
        </w:rPr>
        <w:t xml:space="preserve"> Службы исполнения наказаний (следственные изоляторы, исправительные, </w:t>
      </w:r>
      <w:proofErr w:type="gramStart"/>
      <w:r w:rsidR="009C659E">
        <w:rPr>
          <w:rFonts w:ascii="Arial" w:hAnsi="Arial" w:cs="Arial"/>
        </w:rPr>
        <w:t>воспитательная</w:t>
      </w:r>
      <w:proofErr w:type="gramEnd"/>
      <w:r w:rsidR="009C659E">
        <w:rPr>
          <w:rFonts w:ascii="Arial" w:hAnsi="Arial" w:cs="Arial"/>
        </w:rPr>
        <w:t xml:space="preserve"> колонии).</w:t>
      </w:r>
      <w:r w:rsidR="009C659E">
        <w:rPr>
          <w:rStyle w:val="a9"/>
          <w:rFonts w:ascii="Arial" w:hAnsi="Arial" w:cs="Arial"/>
        </w:rPr>
        <w:footnoteReference w:id="10"/>
      </w:r>
    </w:p>
    <w:p w:rsidR="00BB76EE" w:rsidRPr="008A0AE4" w:rsidRDefault="00BB76EE" w:rsidP="00BB76EE">
      <w:pPr>
        <w:spacing w:after="0" w:line="240" w:lineRule="auto"/>
        <w:rPr>
          <w:rFonts w:ascii="Arial" w:hAnsi="Arial" w:cs="Arial"/>
        </w:rPr>
      </w:pPr>
      <w:r w:rsidRPr="008A0AE4">
        <w:rPr>
          <w:rFonts w:ascii="Arial" w:hAnsi="Arial" w:cs="Arial"/>
        </w:rPr>
        <w:t xml:space="preserve">Таблица 2. Места лишения и ограничения свободы, охваченные </w:t>
      </w:r>
      <w:proofErr w:type="gramStart"/>
      <w:r w:rsidRPr="008A0AE4">
        <w:rPr>
          <w:rFonts w:ascii="Arial" w:hAnsi="Arial" w:cs="Arial"/>
        </w:rPr>
        <w:t>превентивными</w:t>
      </w:r>
      <w:proofErr w:type="gramEnd"/>
      <w:r w:rsidRPr="008A0AE4">
        <w:rPr>
          <w:rFonts w:ascii="Arial" w:hAnsi="Arial" w:cs="Arial"/>
        </w:rPr>
        <w:t xml:space="preserve"> посещениям в 2021 году</w:t>
      </w:r>
      <w:r>
        <w:rPr>
          <w:rFonts w:ascii="Arial" w:hAnsi="Arial" w:cs="Arial"/>
        </w:rPr>
        <w:t>,</w:t>
      </w:r>
      <w:r w:rsidRPr="008A0AE4">
        <w:rPr>
          <w:rFonts w:ascii="Arial" w:hAnsi="Arial" w:cs="Arial"/>
        </w:rPr>
        <w:t xml:space="preserve"> в </w:t>
      </w:r>
      <w:r>
        <w:rPr>
          <w:rFonts w:ascii="Arial" w:hAnsi="Arial" w:cs="Arial"/>
        </w:rPr>
        <w:t>разрезе министерств и ведомств</w:t>
      </w:r>
    </w:p>
    <w:tbl>
      <w:tblPr>
        <w:tblStyle w:val="11"/>
        <w:tblpPr w:leftFromText="180" w:rightFromText="180" w:vertAnchor="text" w:horzAnchor="margin" w:tblpY="150"/>
        <w:tblW w:w="9181" w:type="dxa"/>
        <w:tblLayout w:type="fixed"/>
        <w:tblLook w:val="04A0" w:firstRow="1" w:lastRow="0" w:firstColumn="1" w:lastColumn="0" w:noHBand="0" w:noVBand="1"/>
      </w:tblPr>
      <w:tblGrid>
        <w:gridCol w:w="2093"/>
        <w:gridCol w:w="851"/>
        <w:gridCol w:w="850"/>
        <w:gridCol w:w="851"/>
        <w:gridCol w:w="850"/>
        <w:gridCol w:w="851"/>
        <w:gridCol w:w="850"/>
        <w:gridCol w:w="850"/>
        <w:gridCol w:w="1135"/>
      </w:tblGrid>
      <w:tr w:rsidR="00BB76EE" w:rsidRPr="00F95F05" w:rsidTr="00BB76EE">
        <w:trPr>
          <w:trHeight w:val="1692"/>
        </w:trPr>
        <w:tc>
          <w:tcPr>
            <w:tcW w:w="2093" w:type="dxa"/>
            <w:shd w:val="clear" w:color="auto" w:fill="EEECE1" w:themeFill="background2"/>
          </w:tcPr>
          <w:p w:rsidR="00BB76EE" w:rsidRPr="00F95F05" w:rsidRDefault="00BB76EE" w:rsidP="009C659E">
            <w:pPr>
              <w:jc w:val="center"/>
              <w:rPr>
                <w:rFonts w:ascii="Arial" w:hAnsi="Arial" w:cs="Arial"/>
                <w:sz w:val="18"/>
                <w:szCs w:val="18"/>
              </w:rPr>
            </w:pPr>
          </w:p>
          <w:p w:rsidR="00BB76EE" w:rsidRPr="00F95F05" w:rsidRDefault="00BB76EE" w:rsidP="009C659E">
            <w:pPr>
              <w:jc w:val="center"/>
              <w:rPr>
                <w:rFonts w:ascii="Arial" w:hAnsi="Arial" w:cs="Arial"/>
                <w:sz w:val="18"/>
                <w:szCs w:val="18"/>
              </w:rPr>
            </w:pPr>
          </w:p>
          <w:p w:rsidR="00BB76EE" w:rsidRPr="00F95F05" w:rsidRDefault="00BB76EE" w:rsidP="009C659E">
            <w:pPr>
              <w:jc w:val="center"/>
              <w:rPr>
                <w:rFonts w:ascii="Arial" w:hAnsi="Arial" w:cs="Arial"/>
                <w:sz w:val="18"/>
                <w:szCs w:val="18"/>
              </w:rPr>
            </w:pPr>
          </w:p>
          <w:p w:rsidR="00BB76EE" w:rsidRPr="00F95F05" w:rsidRDefault="00BB76EE" w:rsidP="009C659E">
            <w:pPr>
              <w:rPr>
                <w:rFonts w:ascii="Arial" w:hAnsi="Arial" w:cs="Arial"/>
                <w:sz w:val="18"/>
                <w:szCs w:val="18"/>
              </w:rPr>
            </w:pPr>
            <w:r w:rsidRPr="00F95F05">
              <w:rPr>
                <w:rFonts w:ascii="Arial" w:hAnsi="Arial" w:cs="Arial"/>
                <w:sz w:val="18"/>
                <w:szCs w:val="18"/>
              </w:rPr>
              <w:t>Министерство/ ведомство</w:t>
            </w:r>
          </w:p>
        </w:tc>
        <w:tc>
          <w:tcPr>
            <w:tcW w:w="851" w:type="dxa"/>
            <w:shd w:val="clear" w:color="auto" w:fill="EEECE1" w:themeFill="background2"/>
            <w:textDirection w:val="btLr"/>
            <w:hideMark/>
          </w:tcPr>
          <w:p w:rsidR="00BB76EE" w:rsidRPr="00F95F05" w:rsidRDefault="00BB76EE" w:rsidP="009C659E">
            <w:pPr>
              <w:ind w:left="113"/>
              <w:rPr>
                <w:rFonts w:ascii="Arial" w:hAnsi="Arial" w:cs="Arial"/>
                <w:sz w:val="18"/>
                <w:szCs w:val="18"/>
              </w:rPr>
            </w:pPr>
            <w:r w:rsidRPr="00F95F05">
              <w:rPr>
                <w:rFonts w:ascii="Arial" w:hAnsi="Arial" w:cs="Arial"/>
                <w:sz w:val="18"/>
                <w:szCs w:val="18"/>
              </w:rPr>
              <w:t>г. Бишкек и Чуйская область</w:t>
            </w:r>
          </w:p>
        </w:tc>
        <w:tc>
          <w:tcPr>
            <w:tcW w:w="850" w:type="dxa"/>
            <w:shd w:val="clear" w:color="auto" w:fill="EEECE1" w:themeFill="background2"/>
            <w:textDirection w:val="btLr"/>
            <w:hideMark/>
          </w:tcPr>
          <w:p w:rsidR="00BB76EE" w:rsidRPr="00F95F05" w:rsidRDefault="00BB76EE" w:rsidP="009C659E">
            <w:pPr>
              <w:ind w:left="113"/>
              <w:rPr>
                <w:rFonts w:ascii="Arial" w:hAnsi="Arial" w:cs="Arial"/>
                <w:sz w:val="18"/>
                <w:szCs w:val="18"/>
              </w:rPr>
            </w:pPr>
            <w:r w:rsidRPr="00F95F05">
              <w:rPr>
                <w:rFonts w:ascii="Arial" w:hAnsi="Arial" w:cs="Arial"/>
                <w:sz w:val="18"/>
                <w:szCs w:val="18"/>
              </w:rPr>
              <w:t>г. Ош и Ошская область</w:t>
            </w:r>
          </w:p>
        </w:tc>
        <w:tc>
          <w:tcPr>
            <w:tcW w:w="851" w:type="dxa"/>
            <w:shd w:val="clear" w:color="auto" w:fill="EEECE1" w:themeFill="background2"/>
            <w:textDirection w:val="btLr"/>
          </w:tcPr>
          <w:p w:rsidR="00BB76EE" w:rsidRPr="00F95F05" w:rsidRDefault="00BB76EE" w:rsidP="009C659E">
            <w:pPr>
              <w:ind w:left="113"/>
              <w:rPr>
                <w:rFonts w:ascii="Arial" w:hAnsi="Arial" w:cs="Arial"/>
                <w:sz w:val="18"/>
                <w:szCs w:val="18"/>
              </w:rPr>
            </w:pPr>
            <w:r w:rsidRPr="00F95F05">
              <w:rPr>
                <w:rFonts w:ascii="Arial" w:hAnsi="Arial" w:cs="Arial"/>
                <w:sz w:val="18"/>
                <w:szCs w:val="18"/>
              </w:rPr>
              <w:t xml:space="preserve">Джалал-Абадская область </w:t>
            </w:r>
          </w:p>
        </w:tc>
        <w:tc>
          <w:tcPr>
            <w:tcW w:w="850" w:type="dxa"/>
            <w:shd w:val="clear" w:color="auto" w:fill="EEECE1" w:themeFill="background2"/>
            <w:textDirection w:val="btLr"/>
          </w:tcPr>
          <w:p w:rsidR="00BB76EE" w:rsidRPr="00F95F05" w:rsidRDefault="00BB76EE" w:rsidP="009C659E">
            <w:pPr>
              <w:ind w:left="113"/>
              <w:rPr>
                <w:rFonts w:ascii="Arial" w:hAnsi="Arial" w:cs="Arial"/>
                <w:sz w:val="18"/>
                <w:szCs w:val="18"/>
              </w:rPr>
            </w:pPr>
            <w:r w:rsidRPr="00F95F05">
              <w:rPr>
                <w:rFonts w:ascii="Arial" w:hAnsi="Arial" w:cs="Arial"/>
                <w:sz w:val="18"/>
                <w:szCs w:val="18"/>
              </w:rPr>
              <w:t>Иссык-Кульская область</w:t>
            </w:r>
          </w:p>
        </w:tc>
        <w:tc>
          <w:tcPr>
            <w:tcW w:w="851" w:type="dxa"/>
            <w:shd w:val="clear" w:color="auto" w:fill="EEECE1" w:themeFill="background2"/>
            <w:textDirection w:val="btLr"/>
            <w:hideMark/>
          </w:tcPr>
          <w:p w:rsidR="00BB76EE" w:rsidRPr="00F95F05" w:rsidRDefault="00BB76EE" w:rsidP="009C659E">
            <w:pPr>
              <w:ind w:left="113"/>
              <w:rPr>
                <w:rFonts w:ascii="Arial" w:hAnsi="Arial" w:cs="Arial"/>
                <w:sz w:val="18"/>
                <w:szCs w:val="18"/>
              </w:rPr>
            </w:pPr>
            <w:r w:rsidRPr="00F95F05">
              <w:rPr>
                <w:rFonts w:ascii="Arial" w:hAnsi="Arial" w:cs="Arial"/>
                <w:sz w:val="18"/>
                <w:szCs w:val="18"/>
              </w:rPr>
              <w:t>Нарынская область</w:t>
            </w:r>
          </w:p>
        </w:tc>
        <w:tc>
          <w:tcPr>
            <w:tcW w:w="850" w:type="dxa"/>
            <w:shd w:val="clear" w:color="auto" w:fill="EEECE1" w:themeFill="background2"/>
            <w:textDirection w:val="btLr"/>
            <w:hideMark/>
          </w:tcPr>
          <w:p w:rsidR="00BB76EE" w:rsidRPr="00F95F05" w:rsidRDefault="00BB76EE" w:rsidP="009C659E">
            <w:pPr>
              <w:ind w:left="113"/>
              <w:rPr>
                <w:rFonts w:ascii="Arial" w:hAnsi="Arial" w:cs="Arial"/>
                <w:sz w:val="18"/>
                <w:szCs w:val="18"/>
              </w:rPr>
            </w:pPr>
            <w:r w:rsidRPr="00F95F05">
              <w:rPr>
                <w:rFonts w:ascii="Arial" w:hAnsi="Arial" w:cs="Arial"/>
                <w:sz w:val="18"/>
                <w:szCs w:val="18"/>
              </w:rPr>
              <w:t>Баткенская область</w:t>
            </w:r>
          </w:p>
        </w:tc>
        <w:tc>
          <w:tcPr>
            <w:tcW w:w="850" w:type="dxa"/>
            <w:shd w:val="clear" w:color="auto" w:fill="EEECE1" w:themeFill="background2"/>
            <w:textDirection w:val="btLr"/>
          </w:tcPr>
          <w:p w:rsidR="00BB76EE" w:rsidRPr="00F95F05" w:rsidRDefault="00BB76EE" w:rsidP="009C659E">
            <w:pPr>
              <w:ind w:left="113"/>
              <w:rPr>
                <w:rFonts w:ascii="Arial" w:hAnsi="Arial" w:cs="Arial"/>
                <w:sz w:val="18"/>
                <w:szCs w:val="18"/>
              </w:rPr>
            </w:pPr>
            <w:r w:rsidRPr="00F95F05">
              <w:rPr>
                <w:rFonts w:ascii="Arial" w:hAnsi="Arial" w:cs="Arial"/>
                <w:sz w:val="18"/>
                <w:szCs w:val="18"/>
              </w:rPr>
              <w:t>Таласская Область</w:t>
            </w:r>
          </w:p>
        </w:tc>
        <w:tc>
          <w:tcPr>
            <w:tcW w:w="1135" w:type="dxa"/>
            <w:shd w:val="clear" w:color="auto" w:fill="EEECE1" w:themeFill="background2"/>
            <w:textDirection w:val="btLr"/>
          </w:tcPr>
          <w:p w:rsidR="00BB76EE" w:rsidRPr="00F95F05" w:rsidRDefault="00BB76EE" w:rsidP="009C659E">
            <w:pPr>
              <w:ind w:left="113"/>
              <w:rPr>
                <w:rFonts w:ascii="Arial" w:hAnsi="Arial" w:cs="Arial"/>
                <w:sz w:val="18"/>
                <w:szCs w:val="18"/>
              </w:rPr>
            </w:pPr>
            <w:r w:rsidRPr="00F95F05">
              <w:rPr>
                <w:rFonts w:ascii="Arial" w:hAnsi="Arial" w:cs="Arial"/>
                <w:sz w:val="18"/>
                <w:szCs w:val="18"/>
              </w:rPr>
              <w:t xml:space="preserve">Общее количество </w:t>
            </w:r>
          </w:p>
        </w:tc>
      </w:tr>
      <w:tr w:rsidR="00BB76EE" w:rsidRPr="00F95F05" w:rsidTr="009C659E">
        <w:trPr>
          <w:trHeight w:val="279"/>
        </w:trPr>
        <w:tc>
          <w:tcPr>
            <w:tcW w:w="2093" w:type="dxa"/>
          </w:tcPr>
          <w:p w:rsidR="00BB76EE" w:rsidRPr="00F95F05" w:rsidRDefault="00BB76EE" w:rsidP="009C659E">
            <w:pPr>
              <w:rPr>
                <w:rFonts w:ascii="Arial" w:hAnsi="Arial" w:cs="Arial"/>
                <w:sz w:val="18"/>
                <w:szCs w:val="18"/>
              </w:rPr>
            </w:pPr>
            <w:r w:rsidRPr="00F95F05">
              <w:rPr>
                <w:rFonts w:ascii="Arial" w:hAnsi="Arial" w:cs="Arial"/>
                <w:sz w:val="18"/>
                <w:szCs w:val="18"/>
              </w:rPr>
              <w:t xml:space="preserve">МВД </w:t>
            </w:r>
            <w:proofErr w:type="gramStart"/>
            <w:r w:rsidRPr="00F95F05">
              <w:rPr>
                <w:rFonts w:ascii="Arial" w:hAnsi="Arial" w:cs="Arial"/>
                <w:sz w:val="18"/>
                <w:szCs w:val="18"/>
              </w:rPr>
              <w:t>КР</w:t>
            </w:r>
            <w:proofErr w:type="gramEnd"/>
          </w:p>
        </w:tc>
        <w:tc>
          <w:tcPr>
            <w:tcW w:w="851"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141</w:t>
            </w: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96</w:t>
            </w:r>
          </w:p>
        </w:tc>
        <w:tc>
          <w:tcPr>
            <w:tcW w:w="851"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77</w:t>
            </w: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26</w:t>
            </w:r>
          </w:p>
        </w:tc>
        <w:tc>
          <w:tcPr>
            <w:tcW w:w="851"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15</w:t>
            </w: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29</w:t>
            </w: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37</w:t>
            </w:r>
          </w:p>
        </w:tc>
        <w:tc>
          <w:tcPr>
            <w:tcW w:w="1135" w:type="dxa"/>
            <w:shd w:val="clear" w:color="auto" w:fill="EEECE1" w:themeFill="background2"/>
          </w:tcPr>
          <w:p w:rsidR="00BB76EE" w:rsidRPr="00F95F05" w:rsidRDefault="00BB76EE" w:rsidP="009C659E">
            <w:pPr>
              <w:jc w:val="center"/>
              <w:rPr>
                <w:rFonts w:ascii="Arial" w:hAnsi="Arial" w:cs="Arial"/>
                <w:sz w:val="18"/>
                <w:szCs w:val="18"/>
              </w:rPr>
            </w:pPr>
            <w:r w:rsidRPr="00F95F05">
              <w:rPr>
                <w:rFonts w:ascii="Arial" w:hAnsi="Arial" w:cs="Arial"/>
                <w:sz w:val="18"/>
                <w:szCs w:val="18"/>
              </w:rPr>
              <w:t>421</w:t>
            </w:r>
          </w:p>
        </w:tc>
      </w:tr>
      <w:tr w:rsidR="00BB76EE" w:rsidRPr="00F95F05" w:rsidTr="009C659E">
        <w:trPr>
          <w:trHeight w:val="283"/>
        </w:trPr>
        <w:tc>
          <w:tcPr>
            <w:tcW w:w="2093" w:type="dxa"/>
            <w:hideMark/>
          </w:tcPr>
          <w:p w:rsidR="00BB76EE" w:rsidRPr="00F95F05" w:rsidRDefault="00BB76EE" w:rsidP="009C659E">
            <w:pPr>
              <w:rPr>
                <w:rFonts w:ascii="Arial" w:hAnsi="Arial" w:cs="Arial"/>
                <w:sz w:val="18"/>
                <w:szCs w:val="18"/>
              </w:rPr>
            </w:pPr>
            <w:r w:rsidRPr="00F95F05">
              <w:rPr>
                <w:rFonts w:ascii="Arial" w:hAnsi="Arial" w:cs="Arial"/>
                <w:sz w:val="18"/>
                <w:szCs w:val="18"/>
              </w:rPr>
              <w:t xml:space="preserve">СИН при МЮ </w:t>
            </w:r>
            <w:proofErr w:type="gramStart"/>
            <w:r w:rsidRPr="00F95F05">
              <w:rPr>
                <w:rFonts w:ascii="Arial" w:hAnsi="Arial" w:cs="Arial"/>
                <w:sz w:val="18"/>
                <w:szCs w:val="18"/>
              </w:rPr>
              <w:t>КР</w:t>
            </w:r>
            <w:proofErr w:type="gramEnd"/>
          </w:p>
        </w:tc>
        <w:tc>
          <w:tcPr>
            <w:tcW w:w="851"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150</w:t>
            </w: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22</w:t>
            </w:r>
          </w:p>
        </w:tc>
        <w:tc>
          <w:tcPr>
            <w:tcW w:w="851"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13</w:t>
            </w: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14</w:t>
            </w:r>
          </w:p>
        </w:tc>
        <w:tc>
          <w:tcPr>
            <w:tcW w:w="851"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15</w:t>
            </w: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4</w:t>
            </w: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2</w:t>
            </w:r>
          </w:p>
        </w:tc>
        <w:tc>
          <w:tcPr>
            <w:tcW w:w="1135" w:type="dxa"/>
            <w:shd w:val="clear" w:color="auto" w:fill="EEECE1" w:themeFill="background2"/>
          </w:tcPr>
          <w:p w:rsidR="00BB76EE" w:rsidRPr="00F95F05" w:rsidRDefault="00BB76EE" w:rsidP="009C659E">
            <w:pPr>
              <w:jc w:val="center"/>
              <w:rPr>
                <w:rFonts w:ascii="Arial" w:hAnsi="Arial" w:cs="Arial"/>
                <w:sz w:val="18"/>
                <w:szCs w:val="18"/>
              </w:rPr>
            </w:pPr>
            <w:r w:rsidRPr="00F95F05">
              <w:rPr>
                <w:rFonts w:ascii="Arial" w:hAnsi="Arial" w:cs="Arial"/>
                <w:sz w:val="18"/>
                <w:szCs w:val="18"/>
              </w:rPr>
              <w:t>220</w:t>
            </w:r>
          </w:p>
        </w:tc>
      </w:tr>
      <w:tr w:rsidR="00BB76EE" w:rsidRPr="00F95F05" w:rsidTr="009C659E">
        <w:trPr>
          <w:trHeight w:val="259"/>
        </w:trPr>
        <w:tc>
          <w:tcPr>
            <w:tcW w:w="2093" w:type="dxa"/>
            <w:hideMark/>
          </w:tcPr>
          <w:p w:rsidR="00BB76EE" w:rsidRPr="00F95F05" w:rsidRDefault="00BB76EE" w:rsidP="009C659E">
            <w:pPr>
              <w:rPr>
                <w:rFonts w:ascii="Arial" w:hAnsi="Arial" w:cs="Arial"/>
                <w:sz w:val="18"/>
                <w:szCs w:val="18"/>
              </w:rPr>
            </w:pPr>
            <w:r w:rsidRPr="00F95F05">
              <w:rPr>
                <w:rFonts w:ascii="Arial" w:hAnsi="Arial" w:cs="Arial"/>
                <w:sz w:val="18"/>
                <w:szCs w:val="18"/>
              </w:rPr>
              <w:t xml:space="preserve">МЗ И </w:t>
            </w:r>
            <w:proofErr w:type="spellStart"/>
            <w:r w:rsidRPr="00F95F05">
              <w:rPr>
                <w:rFonts w:ascii="Arial" w:hAnsi="Arial" w:cs="Arial"/>
                <w:sz w:val="18"/>
                <w:szCs w:val="18"/>
              </w:rPr>
              <w:t>МТСОиМ</w:t>
            </w:r>
            <w:proofErr w:type="spellEnd"/>
            <w:r w:rsidRPr="00F95F05">
              <w:rPr>
                <w:rFonts w:ascii="Arial" w:hAnsi="Arial" w:cs="Arial"/>
                <w:sz w:val="18"/>
                <w:szCs w:val="18"/>
              </w:rPr>
              <w:t xml:space="preserve"> </w:t>
            </w:r>
            <w:proofErr w:type="gramStart"/>
            <w:r w:rsidRPr="00F95F05">
              <w:rPr>
                <w:rFonts w:ascii="Arial" w:hAnsi="Arial" w:cs="Arial"/>
                <w:sz w:val="18"/>
                <w:szCs w:val="18"/>
              </w:rPr>
              <w:t>КР</w:t>
            </w:r>
            <w:proofErr w:type="gramEnd"/>
            <w:r w:rsidRPr="00F95F05">
              <w:rPr>
                <w:rStyle w:val="a9"/>
                <w:rFonts w:ascii="Arial" w:hAnsi="Arial" w:cs="Arial"/>
                <w:sz w:val="18"/>
                <w:szCs w:val="18"/>
              </w:rPr>
              <w:footnoteReference w:id="11"/>
            </w:r>
          </w:p>
        </w:tc>
        <w:tc>
          <w:tcPr>
            <w:tcW w:w="851"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21</w:t>
            </w: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6</w:t>
            </w:r>
          </w:p>
        </w:tc>
        <w:tc>
          <w:tcPr>
            <w:tcW w:w="851"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24</w:t>
            </w: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7</w:t>
            </w:r>
          </w:p>
        </w:tc>
        <w:tc>
          <w:tcPr>
            <w:tcW w:w="851"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12</w:t>
            </w: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10</w:t>
            </w: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6</w:t>
            </w:r>
          </w:p>
        </w:tc>
        <w:tc>
          <w:tcPr>
            <w:tcW w:w="1135" w:type="dxa"/>
            <w:shd w:val="clear" w:color="auto" w:fill="EEECE1" w:themeFill="background2"/>
          </w:tcPr>
          <w:p w:rsidR="00BB76EE" w:rsidRPr="00F95F05" w:rsidRDefault="00BB76EE" w:rsidP="009C659E">
            <w:pPr>
              <w:jc w:val="center"/>
              <w:rPr>
                <w:rFonts w:ascii="Arial" w:hAnsi="Arial" w:cs="Arial"/>
                <w:sz w:val="18"/>
                <w:szCs w:val="18"/>
              </w:rPr>
            </w:pPr>
            <w:r w:rsidRPr="00F95F05">
              <w:rPr>
                <w:rFonts w:ascii="Arial" w:hAnsi="Arial" w:cs="Arial"/>
                <w:sz w:val="18"/>
                <w:szCs w:val="18"/>
              </w:rPr>
              <w:t>86</w:t>
            </w:r>
          </w:p>
        </w:tc>
      </w:tr>
      <w:tr w:rsidR="00BB76EE" w:rsidRPr="00F95F05" w:rsidTr="009C659E">
        <w:trPr>
          <w:trHeight w:val="277"/>
        </w:trPr>
        <w:tc>
          <w:tcPr>
            <w:tcW w:w="2093" w:type="dxa"/>
            <w:hideMark/>
          </w:tcPr>
          <w:p w:rsidR="00BB76EE" w:rsidRPr="00F95F05" w:rsidRDefault="00BB76EE" w:rsidP="009C659E">
            <w:pPr>
              <w:rPr>
                <w:rFonts w:ascii="Arial" w:hAnsi="Arial" w:cs="Arial"/>
                <w:sz w:val="18"/>
                <w:szCs w:val="18"/>
              </w:rPr>
            </w:pPr>
            <w:r w:rsidRPr="00F95F05">
              <w:rPr>
                <w:rFonts w:ascii="Arial" w:hAnsi="Arial" w:cs="Arial"/>
                <w:sz w:val="18"/>
                <w:szCs w:val="18"/>
              </w:rPr>
              <w:t xml:space="preserve">МО </w:t>
            </w:r>
            <w:proofErr w:type="gramStart"/>
            <w:r w:rsidRPr="00F95F05">
              <w:rPr>
                <w:rFonts w:ascii="Arial" w:hAnsi="Arial" w:cs="Arial"/>
                <w:sz w:val="18"/>
                <w:szCs w:val="18"/>
              </w:rPr>
              <w:t>КР</w:t>
            </w:r>
            <w:proofErr w:type="gramEnd"/>
          </w:p>
        </w:tc>
        <w:tc>
          <w:tcPr>
            <w:tcW w:w="851"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2</w:t>
            </w: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2</w:t>
            </w:r>
          </w:p>
        </w:tc>
        <w:tc>
          <w:tcPr>
            <w:tcW w:w="851"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19</w:t>
            </w:r>
          </w:p>
        </w:tc>
        <w:tc>
          <w:tcPr>
            <w:tcW w:w="850" w:type="dxa"/>
          </w:tcPr>
          <w:p w:rsidR="00BB76EE" w:rsidRPr="00F95F05" w:rsidRDefault="00BB76EE" w:rsidP="009C659E">
            <w:pPr>
              <w:jc w:val="center"/>
              <w:rPr>
                <w:rFonts w:ascii="Arial" w:hAnsi="Arial" w:cs="Arial"/>
                <w:sz w:val="18"/>
                <w:szCs w:val="18"/>
              </w:rPr>
            </w:pPr>
          </w:p>
        </w:tc>
        <w:tc>
          <w:tcPr>
            <w:tcW w:w="851"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2</w:t>
            </w:r>
          </w:p>
        </w:tc>
        <w:tc>
          <w:tcPr>
            <w:tcW w:w="850"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1</w:t>
            </w:r>
          </w:p>
        </w:tc>
        <w:tc>
          <w:tcPr>
            <w:tcW w:w="1135" w:type="dxa"/>
            <w:shd w:val="clear" w:color="auto" w:fill="EEECE1" w:themeFill="background2"/>
          </w:tcPr>
          <w:p w:rsidR="00BB76EE" w:rsidRPr="00F95F05" w:rsidRDefault="00BB76EE" w:rsidP="009C659E">
            <w:pPr>
              <w:jc w:val="center"/>
              <w:rPr>
                <w:rFonts w:ascii="Arial" w:hAnsi="Arial" w:cs="Arial"/>
                <w:sz w:val="18"/>
                <w:szCs w:val="18"/>
              </w:rPr>
            </w:pPr>
            <w:r w:rsidRPr="00F95F05">
              <w:rPr>
                <w:rFonts w:ascii="Arial" w:hAnsi="Arial" w:cs="Arial"/>
                <w:sz w:val="18"/>
                <w:szCs w:val="18"/>
              </w:rPr>
              <w:t>26</w:t>
            </w:r>
          </w:p>
        </w:tc>
      </w:tr>
      <w:tr w:rsidR="00BB76EE" w:rsidRPr="00F95F05" w:rsidTr="009C659E">
        <w:trPr>
          <w:trHeight w:val="267"/>
        </w:trPr>
        <w:tc>
          <w:tcPr>
            <w:tcW w:w="2093" w:type="dxa"/>
            <w:hideMark/>
          </w:tcPr>
          <w:p w:rsidR="00BB76EE" w:rsidRPr="00F95F05" w:rsidRDefault="00BB76EE" w:rsidP="009C659E">
            <w:pPr>
              <w:rPr>
                <w:rFonts w:ascii="Arial" w:hAnsi="Arial" w:cs="Arial"/>
                <w:sz w:val="18"/>
                <w:szCs w:val="18"/>
              </w:rPr>
            </w:pPr>
            <w:r w:rsidRPr="00F95F05">
              <w:rPr>
                <w:rFonts w:ascii="Arial" w:hAnsi="Arial" w:cs="Arial"/>
                <w:sz w:val="18"/>
                <w:szCs w:val="18"/>
              </w:rPr>
              <w:t xml:space="preserve">ГКНБ </w:t>
            </w:r>
            <w:proofErr w:type="gramStart"/>
            <w:r w:rsidRPr="00F95F05">
              <w:rPr>
                <w:rFonts w:ascii="Arial" w:hAnsi="Arial" w:cs="Arial"/>
                <w:sz w:val="18"/>
                <w:szCs w:val="18"/>
              </w:rPr>
              <w:t>КР</w:t>
            </w:r>
            <w:proofErr w:type="gramEnd"/>
          </w:p>
        </w:tc>
        <w:tc>
          <w:tcPr>
            <w:tcW w:w="851" w:type="dxa"/>
          </w:tcPr>
          <w:p w:rsidR="00BB76EE" w:rsidRPr="00F95F05" w:rsidRDefault="00BB76EE" w:rsidP="009C659E">
            <w:pPr>
              <w:jc w:val="center"/>
              <w:rPr>
                <w:rFonts w:ascii="Arial" w:hAnsi="Arial" w:cs="Arial"/>
                <w:sz w:val="18"/>
                <w:szCs w:val="18"/>
                <w:lang w:val="ky-KG"/>
              </w:rPr>
            </w:pPr>
            <w:r w:rsidRPr="00F95F05">
              <w:rPr>
                <w:rFonts w:ascii="Arial" w:hAnsi="Arial" w:cs="Arial"/>
                <w:sz w:val="18"/>
                <w:szCs w:val="18"/>
                <w:lang w:val="ky-KG"/>
              </w:rPr>
              <w:t>31</w:t>
            </w:r>
          </w:p>
        </w:tc>
        <w:tc>
          <w:tcPr>
            <w:tcW w:w="850" w:type="dxa"/>
          </w:tcPr>
          <w:p w:rsidR="00BB76EE" w:rsidRPr="00F95F05" w:rsidRDefault="00BB76EE" w:rsidP="009C659E">
            <w:pPr>
              <w:jc w:val="center"/>
              <w:rPr>
                <w:rFonts w:ascii="Arial" w:hAnsi="Arial" w:cs="Arial"/>
                <w:sz w:val="18"/>
                <w:szCs w:val="18"/>
                <w:lang w:val="ky-KG"/>
              </w:rPr>
            </w:pPr>
            <w:r w:rsidRPr="00F95F05">
              <w:rPr>
                <w:rFonts w:ascii="Arial" w:hAnsi="Arial" w:cs="Arial"/>
                <w:sz w:val="18"/>
                <w:szCs w:val="18"/>
                <w:lang w:val="ky-KG"/>
              </w:rPr>
              <w:t>8</w:t>
            </w:r>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lang w:val="ky-KG"/>
              </w:rPr>
            </w:pPr>
            <w:r w:rsidRPr="00F95F05">
              <w:rPr>
                <w:rFonts w:ascii="Arial" w:hAnsi="Arial" w:cs="Arial"/>
                <w:sz w:val="18"/>
                <w:szCs w:val="18"/>
                <w:lang w:val="ky-KG"/>
              </w:rPr>
              <w:t>1</w:t>
            </w:r>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p>
        </w:tc>
        <w:tc>
          <w:tcPr>
            <w:tcW w:w="1135" w:type="dxa"/>
            <w:shd w:val="clear" w:color="auto" w:fill="EEECE1" w:themeFill="background2"/>
          </w:tcPr>
          <w:p w:rsidR="00BB76EE" w:rsidRPr="00F95F05" w:rsidRDefault="00BB76EE" w:rsidP="009C659E">
            <w:pPr>
              <w:jc w:val="center"/>
              <w:rPr>
                <w:rFonts w:ascii="Arial" w:hAnsi="Arial" w:cs="Arial"/>
                <w:sz w:val="18"/>
                <w:szCs w:val="18"/>
                <w:lang w:val="ky-KG"/>
              </w:rPr>
            </w:pPr>
            <w:r w:rsidRPr="00F95F05">
              <w:rPr>
                <w:rFonts w:ascii="Arial" w:hAnsi="Arial" w:cs="Arial"/>
                <w:sz w:val="18"/>
                <w:szCs w:val="18"/>
                <w:lang w:val="ky-KG"/>
              </w:rPr>
              <w:t>40</w:t>
            </w:r>
          </w:p>
        </w:tc>
      </w:tr>
      <w:tr w:rsidR="00BB76EE" w:rsidRPr="00F95F05" w:rsidTr="009C659E">
        <w:trPr>
          <w:trHeight w:val="286"/>
        </w:trPr>
        <w:tc>
          <w:tcPr>
            <w:tcW w:w="2093" w:type="dxa"/>
            <w:hideMark/>
          </w:tcPr>
          <w:p w:rsidR="00BB76EE" w:rsidRPr="00F95F05" w:rsidRDefault="00BB76EE" w:rsidP="009C659E">
            <w:pPr>
              <w:rPr>
                <w:rFonts w:ascii="Arial" w:hAnsi="Arial" w:cs="Arial"/>
                <w:sz w:val="18"/>
                <w:szCs w:val="18"/>
              </w:rPr>
            </w:pPr>
            <w:r w:rsidRPr="00F95F05">
              <w:rPr>
                <w:rFonts w:ascii="Arial" w:hAnsi="Arial" w:cs="Arial"/>
                <w:sz w:val="18"/>
                <w:szCs w:val="18"/>
              </w:rPr>
              <w:t xml:space="preserve">ПС ГКНБ </w:t>
            </w:r>
            <w:proofErr w:type="gramStart"/>
            <w:r w:rsidRPr="00F95F05">
              <w:rPr>
                <w:rFonts w:ascii="Arial" w:hAnsi="Arial" w:cs="Arial"/>
                <w:sz w:val="18"/>
                <w:szCs w:val="18"/>
              </w:rPr>
              <w:t>КР</w:t>
            </w:r>
            <w:proofErr w:type="gramEnd"/>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lang w:val="ky-KG"/>
              </w:rPr>
            </w:pPr>
            <w:r w:rsidRPr="00F95F05">
              <w:rPr>
                <w:rFonts w:ascii="Arial" w:hAnsi="Arial" w:cs="Arial"/>
                <w:sz w:val="18"/>
                <w:szCs w:val="18"/>
                <w:lang w:val="ky-KG"/>
              </w:rPr>
              <w:t>4</w:t>
            </w:r>
          </w:p>
        </w:tc>
        <w:tc>
          <w:tcPr>
            <w:tcW w:w="850" w:type="dxa"/>
          </w:tcPr>
          <w:p w:rsidR="00BB76EE" w:rsidRPr="00F95F05" w:rsidRDefault="00BB76EE" w:rsidP="009C659E">
            <w:pPr>
              <w:jc w:val="center"/>
              <w:rPr>
                <w:rFonts w:ascii="Arial" w:hAnsi="Arial" w:cs="Arial"/>
                <w:sz w:val="18"/>
                <w:szCs w:val="18"/>
              </w:rPr>
            </w:pPr>
          </w:p>
        </w:tc>
        <w:tc>
          <w:tcPr>
            <w:tcW w:w="1135" w:type="dxa"/>
            <w:shd w:val="clear" w:color="auto" w:fill="EEECE1" w:themeFill="background2"/>
          </w:tcPr>
          <w:p w:rsidR="00BB76EE" w:rsidRPr="00F95F05" w:rsidRDefault="00BB76EE" w:rsidP="009C659E">
            <w:pPr>
              <w:jc w:val="center"/>
              <w:rPr>
                <w:rFonts w:ascii="Arial" w:hAnsi="Arial" w:cs="Arial"/>
                <w:sz w:val="18"/>
                <w:szCs w:val="18"/>
                <w:lang w:val="ky-KG"/>
              </w:rPr>
            </w:pPr>
            <w:r w:rsidRPr="00F95F05">
              <w:rPr>
                <w:rFonts w:ascii="Arial" w:hAnsi="Arial" w:cs="Arial"/>
                <w:sz w:val="18"/>
                <w:szCs w:val="18"/>
                <w:lang w:val="ky-KG"/>
              </w:rPr>
              <w:t>4</w:t>
            </w:r>
          </w:p>
        </w:tc>
      </w:tr>
      <w:tr w:rsidR="00BB76EE" w:rsidRPr="00F95F05" w:rsidTr="009C659E">
        <w:trPr>
          <w:trHeight w:val="275"/>
        </w:trPr>
        <w:tc>
          <w:tcPr>
            <w:tcW w:w="2093" w:type="dxa"/>
            <w:hideMark/>
          </w:tcPr>
          <w:p w:rsidR="00BB76EE" w:rsidRPr="00F95F05" w:rsidRDefault="00BB76EE" w:rsidP="009C659E">
            <w:pPr>
              <w:rPr>
                <w:rFonts w:ascii="Arial" w:hAnsi="Arial" w:cs="Arial"/>
                <w:sz w:val="18"/>
                <w:szCs w:val="18"/>
              </w:rPr>
            </w:pPr>
            <w:r w:rsidRPr="00F95F05">
              <w:rPr>
                <w:rFonts w:ascii="Arial" w:hAnsi="Arial" w:cs="Arial"/>
                <w:sz w:val="18"/>
                <w:szCs w:val="18"/>
              </w:rPr>
              <w:t xml:space="preserve">МОиН </w:t>
            </w:r>
            <w:proofErr w:type="gramStart"/>
            <w:r w:rsidRPr="00F95F05">
              <w:rPr>
                <w:rFonts w:ascii="Arial" w:hAnsi="Arial" w:cs="Arial"/>
                <w:sz w:val="18"/>
                <w:szCs w:val="18"/>
              </w:rPr>
              <w:t>КР</w:t>
            </w:r>
            <w:proofErr w:type="gramEnd"/>
          </w:p>
        </w:tc>
        <w:tc>
          <w:tcPr>
            <w:tcW w:w="851" w:type="dxa"/>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7</w:t>
            </w:r>
          </w:p>
        </w:tc>
        <w:tc>
          <w:tcPr>
            <w:tcW w:w="850" w:type="dxa"/>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16</w:t>
            </w:r>
          </w:p>
        </w:tc>
        <w:tc>
          <w:tcPr>
            <w:tcW w:w="851" w:type="dxa"/>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18</w:t>
            </w:r>
          </w:p>
        </w:tc>
        <w:tc>
          <w:tcPr>
            <w:tcW w:w="850" w:type="dxa"/>
          </w:tcPr>
          <w:p w:rsidR="00BB76EE" w:rsidRPr="00F95F05" w:rsidRDefault="00BB76EE" w:rsidP="009C659E">
            <w:pPr>
              <w:jc w:val="center"/>
              <w:rPr>
                <w:rFonts w:ascii="Arial" w:hAnsi="Arial" w:cs="Arial"/>
                <w:sz w:val="18"/>
                <w:szCs w:val="18"/>
              </w:rPr>
            </w:pPr>
          </w:p>
        </w:tc>
        <w:tc>
          <w:tcPr>
            <w:tcW w:w="851" w:type="dxa"/>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8</w:t>
            </w:r>
          </w:p>
        </w:tc>
        <w:tc>
          <w:tcPr>
            <w:tcW w:w="850" w:type="dxa"/>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1</w:t>
            </w:r>
          </w:p>
        </w:tc>
        <w:tc>
          <w:tcPr>
            <w:tcW w:w="850" w:type="dxa"/>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1</w:t>
            </w:r>
          </w:p>
        </w:tc>
        <w:tc>
          <w:tcPr>
            <w:tcW w:w="1135" w:type="dxa"/>
            <w:shd w:val="clear" w:color="auto" w:fill="EEECE1" w:themeFill="background2"/>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51</w:t>
            </w:r>
          </w:p>
        </w:tc>
      </w:tr>
      <w:tr w:rsidR="00BB76EE" w:rsidRPr="00F95F05" w:rsidTr="009C659E">
        <w:trPr>
          <w:trHeight w:val="265"/>
        </w:trPr>
        <w:tc>
          <w:tcPr>
            <w:tcW w:w="2093" w:type="dxa"/>
            <w:hideMark/>
          </w:tcPr>
          <w:p w:rsidR="00BB76EE" w:rsidRPr="00F95F05" w:rsidRDefault="00BB76EE" w:rsidP="009C659E">
            <w:pPr>
              <w:rPr>
                <w:rFonts w:ascii="Arial" w:hAnsi="Arial" w:cs="Arial"/>
                <w:sz w:val="18"/>
                <w:szCs w:val="18"/>
              </w:rPr>
            </w:pPr>
            <w:r w:rsidRPr="003E64AC">
              <w:rPr>
                <w:rFonts w:ascii="Arial" w:hAnsi="Arial" w:cs="Arial"/>
                <w:sz w:val="18"/>
                <w:szCs w:val="18"/>
              </w:rPr>
              <w:t xml:space="preserve">МЧС </w:t>
            </w:r>
            <w:proofErr w:type="gramStart"/>
            <w:r w:rsidRPr="003E64AC">
              <w:rPr>
                <w:rFonts w:ascii="Arial" w:hAnsi="Arial" w:cs="Arial"/>
                <w:sz w:val="18"/>
                <w:szCs w:val="18"/>
              </w:rPr>
              <w:t>КР</w:t>
            </w:r>
            <w:proofErr w:type="gramEnd"/>
            <w:r w:rsidR="006B03CB" w:rsidRPr="003E64AC">
              <w:rPr>
                <w:rFonts w:ascii="Arial" w:hAnsi="Arial" w:cs="Arial"/>
                <w:sz w:val="18"/>
                <w:szCs w:val="18"/>
              </w:rPr>
              <w:t xml:space="preserve"> (войсковая часть)</w:t>
            </w:r>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p>
        </w:tc>
        <w:tc>
          <w:tcPr>
            <w:tcW w:w="851" w:type="dxa"/>
          </w:tcPr>
          <w:p w:rsidR="00BB76EE" w:rsidRPr="00F95F05" w:rsidRDefault="00BB76EE" w:rsidP="009C659E">
            <w:pPr>
              <w:jc w:val="center"/>
              <w:rPr>
                <w:rFonts w:ascii="Arial" w:hAnsi="Arial" w:cs="Arial"/>
                <w:sz w:val="18"/>
                <w:szCs w:val="18"/>
                <w:lang w:val="en-US"/>
              </w:rPr>
            </w:pPr>
            <w:r w:rsidRPr="00F95F05">
              <w:rPr>
                <w:rFonts w:ascii="Arial" w:hAnsi="Arial" w:cs="Arial"/>
                <w:color w:val="00B050"/>
                <w:sz w:val="18"/>
                <w:szCs w:val="18"/>
                <w:lang w:val="en-US"/>
              </w:rPr>
              <w:t>1</w:t>
            </w:r>
          </w:p>
        </w:tc>
        <w:tc>
          <w:tcPr>
            <w:tcW w:w="850" w:type="dxa"/>
          </w:tcPr>
          <w:p w:rsidR="00BB76EE" w:rsidRPr="00F95F05" w:rsidRDefault="00BB76EE" w:rsidP="009C659E">
            <w:pPr>
              <w:jc w:val="center"/>
              <w:rPr>
                <w:rFonts w:ascii="Arial" w:hAnsi="Arial" w:cs="Arial"/>
                <w:sz w:val="18"/>
                <w:szCs w:val="18"/>
              </w:rPr>
            </w:pPr>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p>
        </w:tc>
        <w:tc>
          <w:tcPr>
            <w:tcW w:w="1135" w:type="dxa"/>
            <w:shd w:val="clear" w:color="auto" w:fill="EEECE1" w:themeFill="background2"/>
          </w:tcPr>
          <w:p w:rsidR="00BB76EE" w:rsidRPr="00F95F05" w:rsidRDefault="00BB76EE" w:rsidP="009C659E">
            <w:pPr>
              <w:jc w:val="center"/>
              <w:rPr>
                <w:rFonts w:ascii="Arial" w:hAnsi="Arial" w:cs="Arial"/>
                <w:sz w:val="18"/>
                <w:szCs w:val="18"/>
                <w:lang w:val="en-US"/>
              </w:rPr>
            </w:pPr>
            <w:r w:rsidRPr="00F95F05">
              <w:rPr>
                <w:rFonts w:ascii="Arial" w:hAnsi="Arial" w:cs="Arial"/>
                <w:color w:val="00B050"/>
                <w:sz w:val="18"/>
                <w:szCs w:val="18"/>
                <w:lang w:val="en-US"/>
              </w:rPr>
              <w:t>1</w:t>
            </w:r>
          </w:p>
        </w:tc>
      </w:tr>
      <w:tr w:rsidR="00BB76EE" w:rsidRPr="00F95F05" w:rsidTr="009C659E">
        <w:trPr>
          <w:trHeight w:val="283"/>
        </w:trPr>
        <w:tc>
          <w:tcPr>
            <w:tcW w:w="2093" w:type="dxa"/>
          </w:tcPr>
          <w:p w:rsidR="00BB76EE" w:rsidRPr="00F95F05" w:rsidRDefault="00BB76EE" w:rsidP="009C659E">
            <w:pPr>
              <w:rPr>
                <w:rFonts w:ascii="Arial" w:hAnsi="Arial" w:cs="Arial"/>
                <w:sz w:val="18"/>
                <w:szCs w:val="18"/>
              </w:rPr>
            </w:pPr>
            <w:r w:rsidRPr="00F95F05">
              <w:rPr>
                <w:rFonts w:ascii="Arial" w:hAnsi="Arial" w:cs="Arial"/>
                <w:sz w:val="18"/>
                <w:szCs w:val="18"/>
              </w:rPr>
              <w:t>ОМСУ</w:t>
            </w:r>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7</w:t>
            </w:r>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4</w:t>
            </w:r>
          </w:p>
        </w:tc>
        <w:tc>
          <w:tcPr>
            <w:tcW w:w="851" w:type="dxa"/>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4</w:t>
            </w:r>
          </w:p>
        </w:tc>
        <w:tc>
          <w:tcPr>
            <w:tcW w:w="850"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p>
        </w:tc>
        <w:tc>
          <w:tcPr>
            <w:tcW w:w="1135" w:type="dxa"/>
            <w:shd w:val="clear" w:color="auto" w:fill="EEECE1" w:themeFill="background2"/>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15</w:t>
            </w:r>
          </w:p>
        </w:tc>
      </w:tr>
      <w:tr w:rsidR="00BB76EE" w:rsidRPr="00F95F05" w:rsidTr="009C659E">
        <w:trPr>
          <w:trHeight w:val="259"/>
        </w:trPr>
        <w:tc>
          <w:tcPr>
            <w:tcW w:w="2093" w:type="dxa"/>
          </w:tcPr>
          <w:p w:rsidR="00BB76EE" w:rsidRPr="00F95F05" w:rsidRDefault="00BB76EE" w:rsidP="009C659E">
            <w:pPr>
              <w:rPr>
                <w:rFonts w:ascii="Arial" w:hAnsi="Arial" w:cs="Arial"/>
                <w:sz w:val="18"/>
                <w:szCs w:val="18"/>
              </w:rPr>
            </w:pPr>
            <w:r w:rsidRPr="00F95F05">
              <w:rPr>
                <w:rFonts w:ascii="Arial" w:hAnsi="Arial" w:cs="Arial"/>
                <w:sz w:val="18"/>
                <w:szCs w:val="18"/>
              </w:rPr>
              <w:t>ДУМК</w:t>
            </w:r>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lang w:val="en-US"/>
              </w:rPr>
            </w:pPr>
          </w:p>
        </w:tc>
        <w:tc>
          <w:tcPr>
            <w:tcW w:w="851" w:type="dxa"/>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2</w:t>
            </w:r>
          </w:p>
        </w:tc>
        <w:tc>
          <w:tcPr>
            <w:tcW w:w="850"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p>
        </w:tc>
        <w:tc>
          <w:tcPr>
            <w:tcW w:w="1135" w:type="dxa"/>
            <w:shd w:val="clear" w:color="auto" w:fill="EEECE1" w:themeFill="background2"/>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2</w:t>
            </w:r>
          </w:p>
        </w:tc>
      </w:tr>
      <w:tr w:rsidR="00BB76EE" w:rsidRPr="00F95F05" w:rsidTr="00BB76EE">
        <w:trPr>
          <w:trHeight w:val="433"/>
        </w:trPr>
        <w:tc>
          <w:tcPr>
            <w:tcW w:w="2093" w:type="dxa"/>
          </w:tcPr>
          <w:p w:rsidR="00BB76EE" w:rsidRPr="00F95F05" w:rsidRDefault="00BB76EE" w:rsidP="009C659E">
            <w:pPr>
              <w:rPr>
                <w:rFonts w:ascii="Arial" w:hAnsi="Arial" w:cs="Arial"/>
                <w:sz w:val="18"/>
                <w:szCs w:val="18"/>
              </w:rPr>
            </w:pPr>
            <w:r w:rsidRPr="00F95F05">
              <w:rPr>
                <w:rFonts w:ascii="Arial" w:hAnsi="Arial" w:cs="Arial"/>
                <w:sz w:val="18"/>
                <w:szCs w:val="18"/>
              </w:rPr>
              <w:t>Частные детские учреждения</w:t>
            </w:r>
          </w:p>
        </w:tc>
        <w:tc>
          <w:tcPr>
            <w:tcW w:w="851" w:type="dxa"/>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1</w:t>
            </w:r>
          </w:p>
        </w:tc>
        <w:tc>
          <w:tcPr>
            <w:tcW w:w="850" w:type="dxa"/>
          </w:tcPr>
          <w:p w:rsidR="00BB76EE" w:rsidRPr="00F95F05" w:rsidRDefault="00BB76EE" w:rsidP="009C659E">
            <w:pPr>
              <w:jc w:val="center"/>
              <w:rPr>
                <w:rFonts w:ascii="Arial" w:hAnsi="Arial" w:cs="Arial"/>
                <w:sz w:val="18"/>
                <w:szCs w:val="18"/>
              </w:rPr>
            </w:pPr>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1</w:t>
            </w:r>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p>
        </w:tc>
        <w:tc>
          <w:tcPr>
            <w:tcW w:w="1135" w:type="dxa"/>
            <w:shd w:val="clear" w:color="auto" w:fill="EEECE1" w:themeFill="background2"/>
          </w:tcPr>
          <w:p w:rsidR="00BB76EE" w:rsidRPr="00F95F05" w:rsidRDefault="00BB76EE" w:rsidP="009C659E">
            <w:pPr>
              <w:jc w:val="center"/>
              <w:rPr>
                <w:rFonts w:ascii="Arial" w:hAnsi="Arial" w:cs="Arial"/>
                <w:sz w:val="18"/>
                <w:szCs w:val="18"/>
                <w:lang w:val="en-US"/>
              </w:rPr>
            </w:pPr>
            <w:r w:rsidRPr="00F95F05">
              <w:rPr>
                <w:rFonts w:ascii="Arial" w:hAnsi="Arial" w:cs="Arial"/>
                <w:sz w:val="18"/>
                <w:szCs w:val="18"/>
                <w:lang w:val="en-US"/>
              </w:rPr>
              <w:t>2</w:t>
            </w:r>
          </w:p>
        </w:tc>
      </w:tr>
      <w:tr w:rsidR="00BB76EE" w:rsidRPr="00F95F05" w:rsidTr="00BB76EE">
        <w:trPr>
          <w:trHeight w:val="433"/>
        </w:trPr>
        <w:tc>
          <w:tcPr>
            <w:tcW w:w="2093" w:type="dxa"/>
          </w:tcPr>
          <w:p w:rsidR="00BB76EE" w:rsidRPr="00F95F05" w:rsidRDefault="00BB76EE" w:rsidP="009C659E">
            <w:pPr>
              <w:rPr>
                <w:rFonts w:ascii="Arial" w:hAnsi="Arial" w:cs="Arial"/>
                <w:sz w:val="18"/>
                <w:szCs w:val="18"/>
              </w:rPr>
            </w:pPr>
            <w:r w:rsidRPr="00F95F05">
              <w:rPr>
                <w:rFonts w:ascii="Arial" w:hAnsi="Arial" w:cs="Arial"/>
                <w:sz w:val="18"/>
                <w:szCs w:val="18"/>
              </w:rPr>
              <w:t>Иные частные учреждения</w:t>
            </w:r>
          </w:p>
        </w:tc>
        <w:tc>
          <w:tcPr>
            <w:tcW w:w="851"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7</w:t>
            </w:r>
          </w:p>
        </w:tc>
        <w:tc>
          <w:tcPr>
            <w:tcW w:w="850" w:type="dxa"/>
          </w:tcPr>
          <w:p w:rsidR="00BB76EE" w:rsidRPr="00F95F05" w:rsidRDefault="00BB76EE" w:rsidP="009C659E">
            <w:pPr>
              <w:jc w:val="center"/>
              <w:rPr>
                <w:rFonts w:ascii="Arial" w:hAnsi="Arial" w:cs="Arial"/>
                <w:sz w:val="18"/>
                <w:szCs w:val="18"/>
              </w:rPr>
            </w:pPr>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r w:rsidRPr="00F95F05">
              <w:rPr>
                <w:rFonts w:ascii="Arial" w:hAnsi="Arial" w:cs="Arial"/>
                <w:sz w:val="18"/>
                <w:szCs w:val="18"/>
              </w:rPr>
              <w:t>2</w:t>
            </w:r>
          </w:p>
        </w:tc>
        <w:tc>
          <w:tcPr>
            <w:tcW w:w="851"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p>
        </w:tc>
        <w:tc>
          <w:tcPr>
            <w:tcW w:w="850" w:type="dxa"/>
          </w:tcPr>
          <w:p w:rsidR="00BB76EE" w:rsidRPr="00F95F05" w:rsidRDefault="00BB76EE" w:rsidP="009C659E">
            <w:pPr>
              <w:jc w:val="center"/>
              <w:rPr>
                <w:rFonts w:ascii="Arial" w:hAnsi="Arial" w:cs="Arial"/>
                <w:sz w:val="18"/>
                <w:szCs w:val="18"/>
              </w:rPr>
            </w:pPr>
          </w:p>
        </w:tc>
        <w:tc>
          <w:tcPr>
            <w:tcW w:w="1135" w:type="dxa"/>
            <w:shd w:val="clear" w:color="auto" w:fill="EEECE1" w:themeFill="background2"/>
          </w:tcPr>
          <w:p w:rsidR="00BB76EE" w:rsidRPr="00F95F05" w:rsidRDefault="00BB76EE" w:rsidP="009C659E">
            <w:pPr>
              <w:jc w:val="center"/>
              <w:rPr>
                <w:rFonts w:ascii="Arial" w:hAnsi="Arial" w:cs="Arial"/>
                <w:sz w:val="18"/>
                <w:szCs w:val="18"/>
              </w:rPr>
            </w:pPr>
            <w:r w:rsidRPr="00F95F05">
              <w:rPr>
                <w:rFonts w:ascii="Arial" w:hAnsi="Arial" w:cs="Arial"/>
                <w:sz w:val="18"/>
                <w:szCs w:val="18"/>
              </w:rPr>
              <w:t>9</w:t>
            </w:r>
          </w:p>
        </w:tc>
      </w:tr>
      <w:tr w:rsidR="00BB76EE" w:rsidRPr="00F95F05" w:rsidTr="009C659E">
        <w:trPr>
          <w:trHeight w:val="333"/>
        </w:trPr>
        <w:tc>
          <w:tcPr>
            <w:tcW w:w="2093" w:type="dxa"/>
            <w:shd w:val="clear" w:color="auto" w:fill="EEECE1" w:themeFill="background2"/>
          </w:tcPr>
          <w:p w:rsidR="00BB76EE" w:rsidRPr="00F95F05" w:rsidRDefault="00952FA5" w:rsidP="009C659E">
            <w:pPr>
              <w:jc w:val="center"/>
              <w:rPr>
                <w:rFonts w:ascii="Arial" w:hAnsi="Arial" w:cs="Arial"/>
                <w:sz w:val="18"/>
                <w:szCs w:val="18"/>
              </w:rPr>
            </w:pPr>
            <w:r w:rsidRPr="00F95F05">
              <w:rPr>
                <w:rFonts w:ascii="Arial" w:hAnsi="Arial" w:cs="Arial"/>
                <w:sz w:val="18"/>
                <w:szCs w:val="18"/>
              </w:rPr>
              <w:t>Всего:</w:t>
            </w:r>
          </w:p>
        </w:tc>
        <w:tc>
          <w:tcPr>
            <w:tcW w:w="851" w:type="dxa"/>
            <w:shd w:val="clear" w:color="auto" w:fill="EEECE1" w:themeFill="background2"/>
          </w:tcPr>
          <w:p w:rsidR="00BB76EE" w:rsidRPr="00F95F05" w:rsidRDefault="00BB76EE" w:rsidP="009C659E">
            <w:pPr>
              <w:jc w:val="center"/>
              <w:rPr>
                <w:rFonts w:ascii="Arial" w:hAnsi="Arial" w:cs="Arial"/>
                <w:sz w:val="18"/>
                <w:szCs w:val="18"/>
              </w:rPr>
            </w:pPr>
            <w:r w:rsidRPr="00F95F05">
              <w:rPr>
                <w:rFonts w:ascii="Arial" w:hAnsi="Arial" w:cs="Arial"/>
                <w:sz w:val="18"/>
                <w:szCs w:val="18"/>
              </w:rPr>
              <w:t>360</w:t>
            </w:r>
          </w:p>
        </w:tc>
        <w:tc>
          <w:tcPr>
            <w:tcW w:w="850" w:type="dxa"/>
            <w:shd w:val="clear" w:color="auto" w:fill="EEECE1" w:themeFill="background2"/>
          </w:tcPr>
          <w:p w:rsidR="00BB76EE" w:rsidRPr="00F95F05" w:rsidRDefault="00BB76EE" w:rsidP="009C659E">
            <w:pPr>
              <w:jc w:val="center"/>
              <w:rPr>
                <w:rFonts w:ascii="Arial" w:hAnsi="Arial" w:cs="Arial"/>
                <w:sz w:val="18"/>
                <w:szCs w:val="18"/>
              </w:rPr>
            </w:pPr>
            <w:r w:rsidRPr="00F95F05">
              <w:rPr>
                <w:rFonts w:ascii="Arial" w:hAnsi="Arial" w:cs="Arial"/>
                <w:sz w:val="18"/>
                <w:szCs w:val="18"/>
              </w:rPr>
              <w:t>157</w:t>
            </w:r>
          </w:p>
        </w:tc>
        <w:tc>
          <w:tcPr>
            <w:tcW w:w="851" w:type="dxa"/>
            <w:shd w:val="clear" w:color="auto" w:fill="EEECE1" w:themeFill="background2"/>
          </w:tcPr>
          <w:p w:rsidR="00BB76EE" w:rsidRPr="00F95F05" w:rsidRDefault="00BB76EE" w:rsidP="009C659E">
            <w:pPr>
              <w:jc w:val="center"/>
              <w:rPr>
                <w:rFonts w:ascii="Arial" w:hAnsi="Arial" w:cs="Arial"/>
                <w:sz w:val="18"/>
                <w:szCs w:val="18"/>
              </w:rPr>
            </w:pPr>
            <w:r w:rsidRPr="00F95F05">
              <w:rPr>
                <w:rFonts w:ascii="Arial" w:hAnsi="Arial" w:cs="Arial"/>
                <w:sz w:val="18"/>
                <w:szCs w:val="18"/>
              </w:rPr>
              <w:t>152</w:t>
            </w:r>
          </w:p>
        </w:tc>
        <w:tc>
          <w:tcPr>
            <w:tcW w:w="850" w:type="dxa"/>
            <w:shd w:val="clear" w:color="auto" w:fill="EEECE1" w:themeFill="background2"/>
          </w:tcPr>
          <w:p w:rsidR="00BB76EE" w:rsidRPr="00F95F05" w:rsidRDefault="00BB76EE" w:rsidP="009C659E">
            <w:pPr>
              <w:jc w:val="center"/>
              <w:rPr>
                <w:rFonts w:ascii="Arial" w:hAnsi="Arial" w:cs="Arial"/>
                <w:sz w:val="18"/>
                <w:szCs w:val="18"/>
              </w:rPr>
            </w:pPr>
            <w:r w:rsidRPr="00F95F05">
              <w:rPr>
                <w:rFonts w:ascii="Arial" w:hAnsi="Arial" w:cs="Arial"/>
                <w:sz w:val="18"/>
                <w:szCs w:val="18"/>
              </w:rPr>
              <w:t>55</w:t>
            </w:r>
          </w:p>
        </w:tc>
        <w:tc>
          <w:tcPr>
            <w:tcW w:w="851" w:type="dxa"/>
            <w:shd w:val="clear" w:color="auto" w:fill="EEECE1" w:themeFill="background2"/>
          </w:tcPr>
          <w:p w:rsidR="00BB76EE" w:rsidRPr="00F95F05" w:rsidRDefault="00BB76EE" w:rsidP="009C659E">
            <w:pPr>
              <w:jc w:val="center"/>
              <w:rPr>
                <w:rFonts w:ascii="Arial" w:hAnsi="Arial" w:cs="Arial"/>
                <w:sz w:val="18"/>
                <w:szCs w:val="18"/>
              </w:rPr>
            </w:pPr>
            <w:r w:rsidRPr="00F95F05">
              <w:rPr>
                <w:rFonts w:ascii="Arial" w:hAnsi="Arial" w:cs="Arial"/>
                <w:sz w:val="18"/>
                <w:szCs w:val="18"/>
              </w:rPr>
              <w:t>58</w:t>
            </w:r>
          </w:p>
        </w:tc>
        <w:tc>
          <w:tcPr>
            <w:tcW w:w="850" w:type="dxa"/>
            <w:shd w:val="clear" w:color="auto" w:fill="EEECE1" w:themeFill="background2"/>
          </w:tcPr>
          <w:p w:rsidR="00BB76EE" w:rsidRPr="00F95F05" w:rsidRDefault="00BB76EE" w:rsidP="009C659E">
            <w:pPr>
              <w:jc w:val="center"/>
              <w:rPr>
                <w:rFonts w:ascii="Arial" w:hAnsi="Arial" w:cs="Arial"/>
                <w:sz w:val="18"/>
                <w:szCs w:val="18"/>
              </w:rPr>
            </w:pPr>
            <w:r w:rsidRPr="00F95F05">
              <w:rPr>
                <w:rFonts w:ascii="Arial" w:hAnsi="Arial" w:cs="Arial"/>
                <w:sz w:val="18"/>
                <w:szCs w:val="18"/>
              </w:rPr>
              <w:t>48</w:t>
            </w:r>
          </w:p>
        </w:tc>
        <w:tc>
          <w:tcPr>
            <w:tcW w:w="850" w:type="dxa"/>
            <w:shd w:val="clear" w:color="auto" w:fill="EEECE1" w:themeFill="background2"/>
          </w:tcPr>
          <w:p w:rsidR="00BB76EE" w:rsidRPr="00F95F05" w:rsidRDefault="00BB76EE" w:rsidP="009C659E">
            <w:pPr>
              <w:jc w:val="center"/>
              <w:rPr>
                <w:rFonts w:ascii="Arial" w:hAnsi="Arial" w:cs="Arial"/>
                <w:sz w:val="18"/>
                <w:szCs w:val="18"/>
              </w:rPr>
            </w:pPr>
            <w:r w:rsidRPr="00F95F05">
              <w:rPr>
                <w:rFonts w:ascii="Arial" w:hAnsi="Arial" w:cs="Arial"/>
                <w:sz w:val="18"/>
                <w:szCs w:val="18"/>
              </w:rPr>
              <w:t>47</w:t>
            </w:r>
          </w:p>
        </w:tc>
        <w:tc>
          <w:tcPr>
            <w:tcW w:w="1135" w:type="dxa"/>
            <w:shd w:val="clear" w:color="auto" w:fill="EEECE1" w:themeFill="background2"/>
          </w:tcPr>
          <w:p w:rsidR="00BB76EE" w:rsidRPr="00F95F05" w:rsidRDefault="00BB76EE" w:rsidP="009C659E">
            <w:pPr>
              <w:jc w:val="center"/>
              <w:rPr>
                <w:rFonts w:ascii="Arial" w:hAnsi="Arial" w:cs="Arial"/>
                <w:sz w:val="18"/>
                <w:szCs w:val="18"/>
              </w:rPr>
            </w:pPr>
            <w:r w:rsidRPr="00F95F05">
              <w:rPr>
                <w:rFonts w:ascii="Arial" w:hAnsi="Arial" w:cs="Arial"/>
                <w:sz w:val="18"/>
                <w:szCs w:val="18"/>
              </w:rPr>
              <w:t>877</w:t>
            </w:r>
          </w:p>
        </w:tc>
      </w:tr>
    </w:tbl>
    <w:p w:rsidR="00BB76EE" w:rsidRDefault="00BB76E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C47C5E" w:rsidRDefault="00C47C5E" w:rsidP="00BB76EE">
      <w:pPr>
        <w:spacing w:after="0" w:line="240" w:lineRule="auto"/>
        <w:rPr>
          <w:rFonts w:ascii="Arial" w:eastAsia="Impact" w:hAnsi="Arial" w:cs="Arial"/>
          <w:lang w:eastAsia="ru-RU"/>
        </w:rPr>
      </w:pPr>
    </w:p>
    <w:p w:rsidR="009C659E" w:rsidRDefault="009C659E" w:rsidP="00F95F05">
      <w:pPr>
        <w:spacing w:after="0" w:line="240" w:lineRule="auto"/>
        <w:ind w:firstLine="709"/>
        <w:jc w:val="both"/>
        <w:rPr>
          <w:rFonts w:ascii="Arial" w:eastAsia="Impact" w:hAnsi="Arial" w:cs="Arial"/>
          <w:lang w:eastAsia="ru-RU"/>
        </w:rPr>
      </w:pPr>
      <w:r>
        <w:rPr>
          <w:rFonts w:ascii="Arial" w:eastAsia="Impact" w:hAnsi="Arial" w:cs="Arial"/>
          <w:lang w:eastAsia="ru-RU"/>
        </w:rPr>
        <w:t xml:space="preserve">В 2021 году Национальным центром было составлено </w:t>
      </w:r>
      <w:r w:rsidR="008804A0">
        <w:rPr>
          <w:rFonts w:ascii="Arial" w:eastAsia="Impact" w:hAnsi="Arial" w:cs="Arial"/>
          <w:lang w:eastAsia="ru-RU"/>
        </w:rPr>
        <w:t>119 актов по фактам выявленных в ходе п</w:t>
      </w:r>
      <w:r w:rsidR="001364F7">
        <w:rPr>
          <w:rFonts w:ascii="Arial" w:eastAsia="Impact" w:hAnsi="Arial" w:cs="Arial"/>
          <w:lang w:eastAsia="ru-RU"/>
        </w:rPr>
        <w:t>ревентивных посещений нарушений, что почти втрое больше данных показателей за предыдущие годы.</w:t>
      </w:r>
    </w:p>
    <w:p w:rsidR="001364F7" w:rsidRPr="001364F7" w:rsidRDefault="00F95F05" w:rsidP="001364F7">
      <w:pPr>
        <w:spacing w:after="0" w:line="240" w:lineRule="auto"/>
        <w:contextualSpacing/>
        <w:jc w:val="both"/>
        <w:rPr>
          <w:rFonts w:ascii="Arial" w:hAnsi="Arial" w:cs="Arial"/>
        </w:rPr>
      </w:pPr>
      <w:r>
        <w:rPr>
          <w:rFonts w:ascii="Arial" w:hAnsi="Arial" w:cs="Arial"/>
        </w:rPr>
        <w:t>Диаграмма 1.</w:t>
      </w:r>
      <w:r w:rsidR="001364F7">
        <w:rPr>
          <w:rFonts w:ascii="Arial" w:hAnsi="Arial" w:cs="Arial"/>
        </w:rPr>
        <w:t xml:space="preserve"> Сравнительные показатели</w:t>
      </w:r>
      <w:r w:rsidR="001364F7" w:rsidRPr="001364F7">
        <w:rPr>
          <w:rFonts w:ascii="Arial" w:hAnsi="Arial" w:cs="Arial"/>
        </w:rPr>
        <w:t xml:space="preserve"> количеств</w:t>
      </w:r>
      <w:r w:rsidR="001364F7">
        <w:rPr>
          <w:rFonts w:ascii="Arial" w:hAnsi="Arial" w:cs="Arial"/>
        </w:rPr>
        <w:t>а</w:t>
      </w:r>
      <w:r w:rsidR="001364F7" w:rsidRPr="001364F7">
        <w:rPr>
          <w:rFonts w:ascii="Arial" w:hAnsi="Arial" w:cs="Arial"/>
        </w:rPr>
        <w:t xml:space="preserve"> актов</w:t>
      </w:r>
      <w:r w:rsidR="001364F7">
        <w:rPr>
          <w:rFonts w:ascii="Arial" w:hAnsi="Arial" w:cs="Arial"/>
        </w:rPr>
        <w:t xml:space="preserve"> по фактам нарушений, выявленных Национальным центром в </w:t>
      </w:r>
      <w:r w:rsidR="001364F7" w:rsidRPr="001364F7">
        <w:rPr>
          <w:rFonts w:ascii="Arial" w:hAnsi="Arial" w:cs="Arial"/>
        </w:rPr>
        <w:t>2019, 2020 и 2021 г</w:t>
      </w:r>
      <w:r w:rsidR="001364F7">
        <w:rPr>
          <w:rFonts w:ascii="Arial" w:hAnsi="Arial" w:cs="Arial"/>
        </w:rPr>
        <w:t>одах</w:t>
      </w:r>
    </w:p>
    <w:p w:rsidR="001364F7" w:rsidRDefault="001364F7" w:rsidP="00BB76EE">
      <w:pPr>
        <w:spacing w:after="0" w:line="240" w:lineRule="auto"/>
        <w:rPr>
          <w:rFonts w:ascii="Arial" w:eastAsia="Impact" w:hAnsi="Arial" w:cs="Arial"/>
          <w:lang w:eastAsia="ru-RU"/>
        </w:rPr>
      </w:pPr>
      <w:r>
        <w:rPr>
          <w:noProof/>
          <w:lang w:eastAsia="ru-RU"/>
        </w:rPr>
        <w:drawing>
          <wp:inline distT="0" distB="0" distL="0" distR="0" wp14:anchorId="797291C6" wp14:editId="3B4F4FEB">
            <wp:extent cx="2886075" cy="1209675"/>
            <wp:effectExtent l="0" t="0" r="9525" b="9525"/>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B76EE" w:rsidRPr="00C17315" w:rsidRDefault="00BB76EE" w:rsidP="00BB76EE">
      <w:pPr>
        <w:spacing w:after="0" w:line="240" w:lineRule="auto"/>
        <w:rPr>
          <w:rFonts w:ascii="Arial" w:eastAsia="Impact" w:hAnsi="Arial" w:cs="Arial"/>
          <w:lang w:eastAsia="ru-RU"/>
        </w:rPr>
      </w:pPr>
      <w:r w:rsidRPr="00C17315">
        <w:rPr>
          <w:rFonts w:ascii="Arial" w:eastAsia="Impact" w:hAnsi="Arial" w:cs="Arial"/>
          <w:lang w:eastAsia="ru-RU"/>
        </w:rPr>
        <w:t xml:space="preserve">Диаграмма </w:t>
      </w:r>
      <w:r w:rsidR="00F95F05">
        <w:rPr>
          <w:rFonts w:ascii="Arial" w:eastAsia="Impact" w:hAnsi="Arial" w:cs="Arial"/>
          <w:lang w:eastAsia="ru-RU"/>
        </w:rPr>
        <w:t>2</w:t>
      </w:r>
      <w:r w:rsidRPr="00C17315">
        <w:rPr>
          <w:rFonts w:ascii="Arial" w:eastAsia="Impact" w:hAnsi="Arial" w:cs="Arial"/>
          <w:lang w:eastAsia="ru-RU"/>
        </w:rPr>
        <w:t>. Количество актов</w:t>
      </w:r>
      <w:r w:rsidR="00AB3485">
        <w:rPr>
          <w:rFonts w:ascii="Arial" w:eastAsia="Impact" w:hAnsi="Arial" w:cs="Arial"/>
          <w:lang w:eastAsia="ru-RU"/>
        </w:rPr>
        <w:t xml:space="preserve"> Национального центра по нарушениям, выявленным </w:t>
      </w:r>
      <w:r>
        <w:rPr>
          <w:rFonts w:ascii="Arial" w:eastAsia="Impact" w:hAnsi="Arial" w:cs="Arial"/>
          <w:lang w:eastAsia="ru-RU"/>
        </w:rPr>
        <w:t xml:space="preserve">в ходе </w:t>
      </w:r>
      <w:r w:rsidRPr="00C17315">
        <w:rPr>
          <w:rFonts w:ascii="Arial" w:eastAsia="Impact" w:hAnsi="Arial" w:cs="Arial"/>
          <w:lang w:eastAsia="ru-RU"/>
        </w:rPr>
        <w:t>превентивных посещений</w:t>
      </w:r>
      <w:r w:rsidR="00AB3485">
        <w:rPr>
          <w:rFonts w:ascii="Arial" w:eastAsia="Impact" w:hAnsi="Arial" w:cs="Arial"/>
          <w:lang w:eastAsia="ru-RU"/>
        </w:rPr>
        <w:t xml:space="preserve"> </w:t>
      </w:r>
    </w:p>
    <w:p w:rsidR="00BB76EE" w:rsidRDefault="00BB76EE" w:rsidP="00BB76EE">
      <w:pPr>
        <w:spacing w:after="0" w:line="240" w:lineRule="auto"/>
        <w:jc w:val="both"/>
        <w:rPr>
          <w:rFonts w:ascii="Times New Roman" w:eastAsia="Impact" w:hAnsi="Times New Roman" w:cs="Times New Roman"/>
          <w:sz w:val="28"/>
          <w:szCs w:val="28"/>
          <w:lang w:eastAsia="ru-RU"/>
        </w:rPr>
      </w:pPr>
    </w:p>
    <w:p w:rsidR="00BB76EE" w:rsidRDefault="006C5CE8" w:rsidP="00BB76EE">
      <w:pPr>
        <w:spacing w:after="0" w:line="240" w:lineRule="auto"/>
        <w:ind w:firstLine="709"/>
        <w:jc w:val="both"/>
        <w:rPr>
          <w:rFonts w:ascii="Arial" w:eastAsia="Impact" w:hAnsi="Arial" w:cs="Arial"/>
          <w:lang w:eastAsia="ru-RU"/>
        </w:rPr>
      </w:pPr>
      <w:r>
        <w:rPr>
          <w:rFonts w:ascii="Arial" w:eastAsia="Impact" w:hAnsi="Arial" w:cs="Arial"/>
          <w:lang w:eastAsia="ru-RU"/>
        </w:rPr>
        <w:lastRenderedPageBreak/>
        <w:t>В</w:t>
      </w:r>
      <w:r w:rsidR="00BB76EE">
        <w:rPr>
          <w:rFonts w:ascii="Arial" w:eastAsia="Impact" w:hAnsi="Arial" w:cs="Arial"/>
          <w:lang w:eastAsia="ru-RU"/>
        </w:rPr>
        <w:t xml:space="preserve"> 2021 году в Национальный центр поступило 169 </w:t>
      </w:r>
      <w:r w:rsidR="00901FD6">
        <w:rPr>
          <w:rFonts w:ascii="Arial" w:eastAsia="Impact" w:hAnsi="Arial" w:cs="Arial"/>
          <w:lang w:eastAsia="ru-RU"/>
        </w:rPr>
        <w:t>обращений</w:t>
      </w:r>
      <w:r w:rsidR="00BB76EE">
        <w:rPr>
          <w:rFonts w:ascii="Arial" w:eastAsia="Impact" w:hAnsi="Arial" w:cs="Arial"/>
          <w:lang w:eastAsia="ru-RU"/>
        </w:rPr>
        <w:t xml:space="preserve">, 67 из них содержали жалобы на пытки, 42 - на различные виды жестокого обращения. </w:t>
      </w:r>
    </w:p>
    <w:p w:rsidR="00BB76EE" w:rsidRDefault="00BB76EE" w:rsidP="00BB76EE">
      <w:pPr>
        <w:spacing w:after="0" w:line="240" w:lineRule="auto"/>
        <w:ind w:firstLine="709"/>
        <w:jc w:val="both"/>
        <w:rPr>
          <w:rFonts w:ascii="Arial" w:eastAsia="Impact" w:hAnsi="Arial" w:cs="Arial"/>
          <w:lang w:eastAsia="ru-RU"/>
        </w:rPr>
      </w:pPr>
      <w:r>
        <w:rPr>
          <w:rFonts w:ascii="Arial" w:eastAsia="Impact" w:hAnsi="Arial" w:cs="Arial"/>
          <w:lang w:eastAsia="ru-RU"/>
        </w:rPr>
        <w:t>Среди сообщений о пытках и жестоком обращении н</w:t>
      </w:r>
      <w:r w:rsidRPr="000B3998">
        <w:rPr>
          <w:rFonts w:ascii="Arial" w:eastAsia="Impact" w:hAnsi="Arial" w:cs="Arial"/>
          <w:lang w:eastAsia="ru-RU"/>
        </w:rPr>
        <w:t xml:space="preserve">аибольшее количество </w:t>
      </w:r>
      <w:r>
        <w:rPr>
          <w:rFonts w:ascii="Arial" w:eastAsia="Impact" w:hAnsi="Arial" w:cs="Arial"/>
          <w:lang w:eastAsia="ru-RU"/>
        </w:rPr>
        <w:t xml:space="preserve"> составили жалобы на </w:t>
      </w:r>
      <w:r w:rsidRPr="000B3998">
        <w:rPr>
          <w:rFonts w:ascii="Arial" w:eastAsia="Impact" w:hAnsi="Arial" w:cs="Arial"/>
          <w:lang w:eastAsia="ru-RU"/>
        </w:rPr>
        <w:t>сотрудн</w:t>
      </w:r>
      <w:r>
        <w:rPr>
          <w:rFonts w:ascii="Arial" w:eastAsia="Impact" w:hAnsi="Arial" w:cs="Arial"/>
          <w:lang w:eastAsia="ru-RU"/>
        </w:rPr>
        <w:t xml:space="preserve">иков </w:t>
      </w:r>
      <w:r w:rsidRPr="000B3998">
        <w:rPr>
          <w:rFonts w:ascii="Arial" w:eastAsia="Impact" w:hAnsi="Arial" w:cs="Arial"/>
          <w:lang w:eastAsia="ru-RU"/>
        </w:rPr>
        <w:t>органов внутренних дел</w:t>
      </w:r>
      <w:r>
        <w:rPr>
          <w:rFonts w:ascii="Arial" w:eastAsia="Impact" w:hAnsi="Arial" w:cs="Arial"/>
          <w:lang w:eastAsia="ru-RU"/>
        </w:rPr>
        <w:t xml:space="preserve"> - пытки (76%) и жестокое обращение (69%).</w:t>
      </w:r>
    </w:p>
    <w:p w:rsidR="00BB76EE" w:rsidRPr="000B3998" w:rsidRDefault="00BB76EE" w:rsidP="00BB76EE">
      <w:pPr>
        <w:spacing w:after="0" w:line="240" w:lineRule="auto"/>
        <w:ind w:firstLine="709"/>
        <w:jc w:val="both"/>
        <w:rPr>
          <w:rFonts w:ascii="Arial" w:eastAsia="Impact" w:hAnsi="Arial" w:cs="Arial"/>
          <w:lang w:eastAsia="ru-RU"/>
        </w:rPr>
      </w:pPr>
      <w:r>
        <w:rPr>
          <w:rFonts w:ascii="Arial" w:eastAsia="Impact" w:hAnsi="Arial" w:cs="Arial"/>
          <w:lang w:eastAsia="ru-RU"/>
        </w:rPr>
        <w:t xml:space="preserve">Почти половина заявителей (43%) пожаловались на жестокое обращение сотрудников учреждений исполнения наказаний. </w:t>
      </w:r>
    </w:p>
    <w:p w:rsidR="00BB76EE" w:rsidRPr="00C17315" w:rsidRDefault="00BB76EE" w:rsidP="00BB76EE">
      <w:pPr>
        <w:spacing w:after="0" w:line="240" w:lineRule="auto"/>
        <w:rPr>
          <w:rFonts w:ascii="Arial" w:eastAsia="Impact" w:hAnsi="Arial" w:cs="Arial"/>
          <w:lang w:eastAsia="ru-RU"/>
        </w:rPr>
      </w:pPr>
      <w:r w:rsidRPr="00C17315">
        <w:rPr>
          <w:rFonts w:ascii="Arial" w:eastAsia="Impact" w:hAnsi="Arial" w:cs="Arial"/>
          <w:lang w:eastAsia="ru-RU"/>
        </w:rPr>
        <w:t>Таблица 3.  Количество сообщений</w:t>
      </w:r>
      <w:r>
        <w:rPr>
          <w:rFonts w:ascii="Arial" w:eastAsia="Impact" w:hAnsi="Arial" w:cs="Arial"/>
          <w:lang w:eastAsia="ru-RU"/>
        </w:rPr>
        <w:t xml:space="preserve">, поступивших в Национальный центр в 2021 году, с разбивкой по </w:t>
      </w:r>
      <w:r w:rsidRPr="00C17315">
        <w:rPr>
          <w:rFonts w:ascii="Arial" w:eastAsia="Impact" w:hAnsi="Arial" w:cs="Arial"/>
          <w:lang w:eastAsia="ru-RU"/>
        </w:rPr>
        <w:t>министерствам</w:t>
      </w:r>
      <w:r>
        <w:rPr>
          <w:rFonts w:ascii="Arial" w:eastAsia="Impact" w:hAnsi="Arial" w:cs="Arial"/>
          <w:lang w:eastAsia="ru-RU"/>
        </w:rPr>
        <w:t xml:space="preserve"> и </w:t>
      </w:r>
      <w:r w:rsidRPr="00C17315">
        <w:rPr>
          <w:rFonts w:ascii="Arial" w:eastAsia="Impact" w:hAnsi="Arial" w:cs="Arial"/>
          <w:lang w:eastAsia="ru-RU"/>
        </w:rPr>
        <w:t>ведомствам</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315"/>
        <w:gridCol w:w="1559"/>
        <w:gridCol w:w="1810"/>
        <w:gridCol w:w="1127"/>
        <w:gridCol w:w="993"/>
      </w:tblGrid>
      <w:tr w:rsidR="00BB76EE" w:rsidRPr="00A03C4D" w:rsidTr="009B1735">
        <w:trPr>
          <w:trHeight w:val="196"/>
        </w:trPr>
        <w:tc>
          <w:tcPr>
            <w:tcW w:w="2802" w:type="dxa"/>
            <w:vMerge w:val="restart"/>
            <w:shd w:val="clear" w:color="auto" w:fill="EEECE1" w:themeFill="background2"/>
          </w:tcPr>
          <w:p w:rsidR="00BB76EE" w:rsidRPr="00A03C4D" w:rsidRDefault="00BB76EE" w:rsidP="009B1735">
            <w:pPr>
              <w:pStyle w:val="af4"/>
              <w:jc w:val="center"/>
              <w:rPr>
                <w:rFonts w:ascii="Arial" w:hAnsi="Arial" w:cs="Arial"/>
                <w:b/>
                <w:sz w:val="18"/>
                <w:szCs w:val="18"/>
                <w:lang w:eastAsia="ru-RU"/>
              </w:rPr>
            </w:pPr>
            <w:r w:rsidRPr="00A03C4D">
              <w:rPr>
                <w:rFonts w:ascii="Arial" w:hAnsi="Arial" w:cs="Arial"/>
                <w:b/>
                <w:sz w:val="18"/>
                <w:szCs w:val="18"/>
                <w:lang w:eastAsia="ru-RU"/>
              </w:rPr>
              <w:t>Министерство/ ведомство, на сотрудников которого поступила жалоба</w:t>
            </w:r>
          </w:p>
          <w:p w:rsidR="00BB76EE" w:rsidRPr="00A03C4D" w:rsidRDefault="00BB76EE" w:rsidP="009B1735">
            <w:pPr>
              <w:pStyle w:val="af4"/>
              <w:jc w:val="center"/>
              <w:rPr>
                <w:rFonts w:ascii="Arial" w:hAnsi="Arial" w:cs="Arial"/>
                <w:b/>
                <w:sz w:val="18"/>
                <w:szCs w:val="18"/>
                <w:lang w:eastAsia="ru-RU"/>
              </w:rPr>
            </w:pPr>
          </w:p>
        </w:tc>
        <w:tc>
          <w:tcPr>
            <w:tcW w:w="5811" w:type="dxa"/>
            <w:gridSpan w:val="4"/>
            <w:shd w:val="clear" w:color="auto" w:fill="EEECE1" w:themeFill="background2"/>
          </w:tcPr>
          <w:p w:rsidR="00BB76EE" w:rsidRPr="00A03C4D" w:rsidRDefault="00BB76EE" w:rsidP="009B1735">
            <w:pPr>
              <w:pStyle w:val="af4"/>
              <w:jc w:val="center"/>
              <w:rPr>
                <w:rFonts w:ascii="Arial" w:hAnsi="Arial" w:cs="Arial"/>
                <w:b/>
                <w:sz w:val="18"/>
                <w:szCs w:val="18"/>
                <w:lang w:eastAsia="ru-RU"/>
              </w:rPr>
            </w:pPr>
            <w:r>
              <w:rPr>
                <w:rFonts w:ascii="Arial" w:hAnsi="Arial" w:cs="Arial"/>
                <w:b/>
                <w:sz w:val="18"/>
                <w:szCs w:val="18"/>
                <w:lang w:eastAsia="ru-RU"/>
              </w:rPr>
              <w:t>Суть сообщения/жалобы</w:t>
            </w:r>
          </w:p>
        </w:tc>
        <w:tc>
          <w:tcPr>
            <w:tcW w:w="993" w:type="dxa"/>
            <w:vMerge w:val="restart"/>
            <w:shd w:val="clear" w:color="auto" w:fill="EEECE1" w:themeFill="background2"/>
          </w:tcPr>
          <w:p w:rsidR="00BB76EE" w:rsidRPr="00A03C4D" w:rsidRDefault="00BB76EE" w:rsidP="009B1735">
            <w:pPr>
              <w:pStyle w:val="af4"/>
              <w:jc w:val="center"/>
              <w:rPr>
                <w:rFonts w:ascii="Arial" w:hAnsi="Arial" w:cs="Arial"/>
                <w:b/>
                <w:sz w:val="18"/>
                <w:szCs w:val="18"/>
                <w:lang w:eastAsia="ru-RU"/>
              </w:rPr>
            </w:pPr>
            <w:r w:rsidRPr="00A03C4D">
              <w:rPr>
                <w:rFonts w:ascii="Arial" w:hAnsi="Arial" w:cs="Arial"/>
                <w:b/>
                <w:sz w:val="18"/>
                <w:szCs w:val="18"/>
                <w:lang w:eastAsia="ru-RU"/>
              </w:rPr>
              <w:t>Общее количество</w:t>
            </w:r>
          </w:p>
          <w:p w:rsidR="00BB76EE" w:rsidRPr="00A03C4D" w:rsidRDefault="00BB76EE" w:rsidP="009B1735">
            <w:pPr>
              <w:pStyle w:val="af4"/>
              <w:jc w:val="center"/>
              <w:rPr>
                <w:rFonts w:ascii="Arial" w:hAnsi="Arial" w:cs="Arial"/>
                <w:b/>
                <w:sz w:val="18"/>
                <w:szCs w:val="18"/>
                <w:lang w:eastAsia="ru-RU"/>
              </w:rPr>
            </w:pPr>
            <w:r w:rsidRPr="00A03C4D">
              <w:rPr>
                <w:rFonts w:ascii="Arial" w:hAnsi="Arial" w:cs="Arial"/>
                <w:b/>
                <w:sz w:val="18"/>
                <w:szCs w:val="18"/>
                <w:lang w:eastAsia="ru-RU"/>
              </w:rPr>
              <w:t>жалоб</w:t>
            </w:r>
          </w:p>
        </w:tc>
      </w:tr>
      <w:tr w:rsidR="00BB76EE" w:rsidRPr="00A03C4D" w:rsidTr="009B1735">
        <w:trPr>
          <w:trHeight w:val="191"/>
        </w:trPr>
        <w:tc>
          <w:tcPr>
            <w:tcW w:w="2802" w:type="dxa"/>
            <w:vMerge/>
          </w:tcPr>
          <w:p w:rsidR="00BB76EE" w:rsidRPr="00A03C4D" w:rsidRDefault="00BB76EE" w:rsidP="009B1735">
            <w:pPr>
              <w:pStyle w:val="af4"/>
              <w:rPr>
                <w:rFonts w:ascii="Arial" w:hAnsi="Arial" w:cs="Arial"/>
                <w:b/>
                <w:sz w:val="18"/>
                <w:szCs w:val="18"/>
                <w:lang w:eastAsia="ru-RU"/>
              </w:rPr>
            </w:pPr>
          </w:p>
        </w:tc>
        <w:tc>
          <w:tcPr>
            <w:tcW w:w="1315" w:type="dxa"/>
            <w:shd w:val="clear" w:color="auto" w:fill="EEECE1" w:themeFill="background2"/>
          </w:tcPr>
          <w:p w:rsidR="00BB76EE" w:rsidRPr="00A03C4D" w:rsidRDefault="00BB76EE" w:rsidP="009B1735">
            <w:pPr>
              <w:pStyle w:val="af4"/>
              <w:jc w:val="center"/>
              <w:rPr>
                <w:rFonts w:ascii="Arial" w:hAnsi="Arial" w:cs="Arial"/>
                <w:b/>
                <w:sz w:val="18"/>
                <w:szCs w:val="18"/>
                <w:lang w:eastAsia="ru-RU"/>
              </w:rPr>
            </w:pPr>
            <w:r w:rsidRPr="00A03C4D">
              <w:rPr>
                <w:rFonts w:ascii="Arial" w:hAnsi="Arial" w:cs="Arial"/>
                <w:b/>
                <w:sz w:val="18"/>
                <w:szCs w:val="18"/>
                <w:lang w:eastAsia="ru-RU"/>
              </w:rPr>
              <w:t>пытки</w:t>
            </w:r>
          </w:p>
        </w:tc>
        <w:tc>
          <w:tcPr>
            <w:tcW w:w="1559" w:type="dxa"/>
            <w:shd w:val="clear" w:color="auto" w:fill="EEECE1" w:themeFill="background2"/>
          </w:tcPr>
          <w:p w:rsidR="00BB76EE" w:rsidRPr="00A03C4D" w:rsidRDefault="00BB76EE" w:rsidP="009B1735">
            <w:pPr>
              <w:pStyle w:val="af4"/>
              <w:jc w:val="center"/>
              <w:rPr>
                <w:rFonts w:ascii="Arial" w:hAnsi="Arial" w:cs="Arial"/>
                <w:b/>
                <w:sz w:val="18"/>
                <w:szCs w:val="18"/>
                <w:lang w:eastAsia="ru-RU"/>
              </w:rPr>
            </w:pPr>
            <w:r w:rsidRPr="00A03C4D">
              <w:rPr>
                <w:rFonts w:ascii="Arial" w:hAnsi="Arial" w:cs="Arial"/>
                <w:b/>
                <w:sz w:val="18"/>
                <w:szCs w:val="18"/>
                <w:lang w:eastAsia="ru-RU"/>
              </w:rPr>
              <w:t>жестокое  обращение</w:t>
            </w:r>
          </w:p>
        </w:tc>
        <w:tc>
          <w:tcPr>
            <w:tcW w:w="1810" w:type="dxa"/>
            <w:shd w:val="clear" w:color="auto" w:fill="EEECE1" w:themeFill="background2"/>
          </w:tcPr>
          <w:p w:rsidR="00BB76EE" w:rsidRPr="00A03C4D" w:rsidRDefault="00BB76EE" w:rsidP="009B1735">
            <w:pPr>
              <w:pStyle w:val="af4"/>
              <w:jc w:val="center"/>
              <w:rPr>
                <w:rFonts w:ascii="Arial" w:hAnsi="Arial" w:cs="Arial"/>
                <w:b/>
                <w:sz w:val="18"/>
                <w:szCs w:val="18"/>
                <w:lang w:eastAsia="ru-RU"/>
              </w:rPr>
            </w:pPr>
            <w:r w:rsidRPr="00A03C4D">
              <w:rPr>
                <w:rFonts w:ascii="Arial" w:hAnsi="Arial" w:cs="Arial"/>
                <w:b/>
                <w:sz w:val="18"/>
                <w:szCs w:val="18"/>
                <w:lang w:eastAsia="ru-RU"/>
              </w:rPr>
              <w:t>условия содержания</w:t>
            </w:r>
          </w:p>
        </w:tc>
        <w:tc>
          <w:tcPr>
            <w:tcW w:w="1127" w:type="dxa"/>
            <w:shd w:val="clear" w:color="auto" w:fill="EEECE1" w:themeFill="background2"/>
          </w:tcPr>
          <w:p w:rsidR="00BB76EE" w:rsidRPr="00A03C4D" w:rsidRDefault="00BB76EE" w:rsidP="009B1735">
            <w:pPr>
              <w:pStyle w:val="af4"/>
              <w:jc w:val="center"/>
              <w:rPr>
                <w:rFonts w:ascii="Arial" w:hAnsi="Arial" w:cs="Arial"/>
                <w:b/>
                <w:sz w:val="18"/>
                <w:szCs w:val="18"/>
                <w:lang w:eastAsia="ru-RU"/>
              </w:rPr>
            </w:pPr>
            <w:r w:rsidRPr="00A03C4D">
              <w:rPr>
                <w:rFonts w:ascii="Arial" w:hAnsi="Arial" w:cs="Arial"/>
                <w:b/>
                <w:sz w:val="18"/>
                <w:szCs w:val="18"/>
                <w:lang w:eastAsia="ru-RU"/>
              </w:rPr>
              <w:t>Разное</w:t>
            </w:r>
          </w:p>
        </w:tc>
        <w:tc>
          <w:tcPr>
            <w:tcW w:w="993" w:type="dxa"/>
            <w:vMerge/>
          </w:tcPr>
          <w:p w:rsidR="00BB76EE" w:rsidRPr="00A03C4D" w:rsidRDefault="00BB76EE" w:rsidP="009B1735">
            <w:pPr>
              <w:pStyle w:val="af4"/>
              <w:jc w:val="right"/>
              <w:rPr>
                <w:rFonts w:ascii="Arial" w:hAnsi="Arial" w:cs="Arial"/>
                <w:b/>
                <w:sz w:val="18"/>
                <w:szCs w:val="18"/>
                <w:lang w:eastAsia="ru-RU"/>
              </w:rPr>
            </w:pPr>
          </w:p>
        </w:tc>
      </w:tr>
      <w:tr w:rsidR="00BB76EE" w:rsidRPr="00A03C4D" w:rsidTr="009B1735">
        <w:trPr>
          <w:trHeight w:val="196"/>
        </w:trPr>
        <w:tc>
          <w:tcPr>
            <w:tcW w:w="2802" w:type="dxa"/>
          </w:tcPr>
          <w:p w:rsidR="00BB76EE" w:rsidRPr="00A03C4D" w:rsidRDefault="00BB76EE" w:rsidP="009B1735">
            <w:pPr>
              <w:pStyle w:val="af4"/>
              <w:rPr>
                <w:rFonts w:ascii="Arial" w:hAnsi="Arial" w:cs="Arial"/>
                <w:sz w:val="18"/>
                <w:szCs w:val="18"/>
                <w:lang w:eastAsia="ru-RU"/>
              </w:rPr>
            </w:pPr>
            <w:r w:rsidRPr="00A03C4D">
              <w:rPr>
                <w:rFonts w:ascii="Arial" w:hAnsi="Arial" w:cs="Arial"/>
                <w:sz w:val="18"/>
                <w:szCs w:val="18"/>
                <w:lang w:eastAsia="ru-RU"/>
              </w:rPr>
              <w:t xml:space="preserve">МВД </w:t>
            </w:r>
            <w:proofErr w:type="gramStart"/>
            <w:r w:rsidRPr="00A03C4D">
              <w:rPr>
                <w:rFonts w:ascii="Arial" w:hAnsi="Arial" w:cs="Arial"/>
                <w:sz w:val="18"/>
                <w:szCs w:val="18"/>
                <w:lang w:eastAsia="ru-RU"/>
              </w:rPr>
              <w:t>КР</w:t>
            </w:r>
            <w:proofErr w:type="gramEnd"/>
            <w:r w:rsidRPr="00A03C4D">
              <w:rPr>
                <w:rFonts w:ascii="Arial" w:hAnsi="Arial" w:cs="Arial"/>
                <w:sz w:val="18"/>
                <w:szCs w:val="18"/>
                <w:lang w:eastAsia="ru-RU"/>
              </w:rPr>
              <w:t xml:space="preserve"> </w:t>
            </w:r>
          </w:p>
        </w:tc>
        <w:tc>
          <w:tcPr>
            <w:tcW w:w="1315"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51</w:t>
            </w:r>
          </w:p>
        </w:tc>
        <w:tc>
          <w:tcPr>
            <w:tcW w:w="1559"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29</w:t>
            </w:r>
          </w:p>
        </w:tc>
        <w:tc>
          <w:tcPr>
            <w:tcW w:w="1810"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5</w:t>
            </w:r>
          </w:p>
        </w:tc>
        <w:tc>
          <w:tcPr>
            <w:tcW w:w="1127"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12</w:t>
            </w:r>
          </w:p>
        </w:tc>
        <w:tc>
          <w:tcPr>
            <w:tcW w:w="993"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97</w:t>
            </w:r>
          </w:p>
        </w:tc>
      </w:tr>
      <w:tr w:rsidR="00BB76EE" w:rsidRPr="00A03C4D" w:rsidTr="009B1735">
        <w:trPr>
          <w:trHeight w:val="191"/>
        </w:trPr>
        <w:tc>
          <w:tcPr>
            <w:tcW w:w="2802" w:type="dxa"/>
          </w:tcPr>
          <w:p w:rsidR="00BB76EE" w:rsidRPr="00A03C4D" w:rsidRDefault="00BB76EE" w:rsidP="009B1735">
            <w:pPr>
              <w:pStyle w:val="af4"/>
              <w:rPr>
                <w:rFonts w:ascii="Arial" w:hAnsi="Arial" w:cs="Arial"/>
                <w:sz w:val="18"/>
                <w:szCs w:val="18"/>
                <w:lang w:eastAsia="ru-RU"/>
              </w:rPr>
            </w:pPr>
            <w:r w:rsidRPr="00A03C4D">
              <w:rPr>
                <w:rFonts w:ascii="Arial" w:hAnsi="Arial" w:cs="Arial"/>
                <w:sz w:val="18"/>
                <w:szCs w:val="18"/>
                <w:lang w:eastAsia="ru-RU"/>
              </w:rPr>
              <w:t xml:space="preserve">СИН при МЮ </w:t>
            </w:r>
            <w:proofErr w:type="gramStart"/>
            <w:r w:rsidRPr="00A03C4D">
              <w:rPr>
                <w:rFonts w:ascii="Arial" w:hAnsi="Arial" w:cs="Arial"/>
                <w:sz w:val="18"/>
                <w:szCs w:val="18"/>
                <w:lang w:eastAsia="ru-RU"/>
              </w:rPr>
              <w:t>КР</w:t>
            </w:r>
            <w:proofErr w:type="gramEnd"/>
            <w:r w:rsidRPr="00A03C4D">
              <w:rPr>
                <w:rFonts w:ascii="Arial" w:hAnsi="Arial" w:cs="Arial"/>
                <w:sz w:val="18"/>
                <w:szCs w:val="18"/>
                <w:lang w:eastAsia="ru-RU"/>
              </w:rPr>
              <w:t xml:space="preserve"> </w:t>
            </w:r>
          </w:p>
        </w:tc>
        <w:tc>
          <w:tcPr>
            <w:tcW w:w="1315"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1559"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18</w:t>
            </w:r>
          </w:p>
        </w:tc>
        <w:tc>
          <w:tcPr>
            <w:tcW w:w="1810"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2</w:t>
            </w:r>
          </w:p>
        </w:tc>
        <w:tc>
          <w:tcPr>
            <w:tcW w:w="1127"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31</w:t>
            </w:r>
          </w:p>
        </w:tc>
        <w:tc>
          <w:tcPr>
            <w:tcW w:w="993"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51</w:t>
            </w:r>
          </w:p>
        </w:tc>
      </w:tr>
      <w:tr w:rsidR="00BB76EE" w:rsidRPr="00A03C4D" w:rsidTr="009B1735">
        <w:trPr>
          <w:trHeight w:val="196"/>
        </w:trPr>
        <w:tc>
          <w:tcPr>
            <w:tcW w:w="2802" w:type="dxa"/>
          </w:tcPr>
          <w:p w:rsidR="00BB76EE" w:rsidRPr="00A03C4D" w:rsidRDefault="00BB76EE" w:rsidP="009B1735">
            <w:pPr>
              <w:pStyle w:val="af4"/>
              <w:rPr>
                <w:rFonts w:ascii="Arial" w:hAnsi="Arial" w:cs="Arial"/>
                <w:sz w:val="18"/>
                <w:szCs w:val="18"/>
                <w:lang w:eastAsia="ru-RU"/>
              </w:rPr>
            </w:pPr>
            <w:r w:rsidRPr="00A03C4D">
              <w:rPr>
                <w:rFonts w:ascii="Arial" w:hAnsi="Arial" w:cs="Arial"/>
                <w:sz w:val="18"/>
                <w:szCs w:val="18"/>
                <w:lang w:eastAsia="ru-RU"/>
              </w:rPr>
              <w:t xml:space="preserve">МЗ и </w:t>
            </w:r>
            <w:proofErr w:type="spellStart"/>
            <w:r>
              <w:rPr>
                <w:rFonts w:ascii="Arial" w:hAnsi="Arial" w:cs="Arial"/>
                <w:sz w:val="18"/>
                <w:szCs w:val="18"/>
                <w:lang w:eastAsia="ru-RU"/>
              </w:rPr>
              <w:t>МТ</w:t>
            </w:r>
            <w:r w:rsidRPr="00A03C4D">
              <w:rPr>
                <w:rFonts w:ascii="Arial" w:hAnsi="Arial" w:cs="Arial"/>
                <w:sz w:val="18"/>
                <w:szCs w:val="18"/>
                <w:lang w:eastAsia="ru-RU"/>
              </w:rPr>
              <w:t>СОиМ</w:t>
            </w:r>
            <w:proofErr w:type="spellEnd"/>
            <w:r w:rsidRPr="00A03C4D">
              <w:rPr>
                <w:rFonts w:ascii="Arial" w:hAnsi="Arial" w:cs="Arial"/>
                <w:sz w:val="18"/>
                <w:szCs w:val="18"/>
                <w:lang w:eastAsia="ru-RU"/>
              </w:rPr>
              <w:t xml:space="preserve"> </w:t>
            </w:r>
            <w:proofErr w:type="gramStart"/>
            <w:r w:rsidRPr="00A03C4D">
              <w:rPr>
                <w:rFonts w:ascii="Arial" w:hAnsi="Arial" w:cs="Arial"/>
                <w:sz w:val="18"/>
                <w:szCs w:val="18"/>
                <w:lang w:eastAsia="ru-RU"/>
              </w:rPr>
              <w:t>КР</w:t>
            </w:r>
            <w:proofErr w:type="gramEnd"/>
            <w:r w:rsidRPr="00A03C4D">
              <w:rPr>
                <w:rFonts w:ascii="Arial" w:hAnsi="Arial" w:cs="Arial"/>
                <w:sz w:val="18"/>
                <w:szCs w:val="18"/>
                <w:lang w:eastAsia="ru-RU"/>
              </w:rPr>
              <w:t xml:space="preserve">  </w:t>
            </w:r>
          </w:p>
        </w:tc>
        <w:tc>
          <w:tcPr>
            <w:tcW w:w="1315"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1559"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1810"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3</w:t>
            </w:r>
          </w:p>
        </w:tc>
        <w:tc>
          <w:tcPr>
            <w:tcW w:w="1127"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1</w:t>
            </w:r>
          </w:p>
        </w:tc>
        <w:tc>
          <w:tcPr>
            <w:tcW w:w="993"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4</w:t>
            </w:r>
          </w:p>
        </w:tc>
      </w:tr>
      <w:tr w:rsidR="00BB76EE" w:rsidRPr="00A03C4D" w:rsidTr="009B1735">
        <w:trPr>
          <w:trHeight w:val="196"/>
        </w:trPr>
        <w:tc>
          <w:tcPr>
            <w:tcW w:w="2802" w:type="dxa"/>
          </w:tcPr>
          <w:p w:rsidR="00BB76EE" w:rsidRPr="00A03C4D" w:rsidRDefault="00BB76EE" w:rsidP="009B1735">
            <w:pPr>
              <w:pStyle w:val="af4"/>
              <w:rPr>
                <w:rFonts w:ascii="Arial" w:hAnsi="Arial" w:cs="Arial"/>
                <w:sz w:val="18"/>
                <w:szCs w:val="18"/>
                <w:lang w:eastAsia="ru-RU"/>
              </w:rPr>
            </w:pPr>
            <w:r w:rsidRPr="00A03C4D">
              <w:rPr>
                <w:rFonts w:ascii="Arial" w:hAnsi="Arial" w:cs="Arial"/>
                <w:sz w:val="18"/>
                <w:szCs w:val="18"/>
                <w:lang w:eastAsia="ru-RU"/>
              </w:rPr>
              <w:t xml:space="preserve">МО </w:t>
            </w:r>
            <w:proofErr w:type="gramStart"/>
            <w:r w:rsidRPr="00A03C4D">
              <w:rPr>
                <w:rFonts w:ascii="Arial" w:hAnsi="Arial" w:cs="Arial"/>
                <w:sz w:val="18"/>
                <w:szCs w:val="18"/>
                <w:lang w:eastAsia="ru-RU"/>
              </w:rPr>
              <w:t>КР</w:t>
            </w:r>
            <w:proofErr w:type="gramEnd"/>
          </w:p>
        </w:tc>
        <w:tc>
          <w:tcPr>
            <w:tcW w:w="1315"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1559"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1</w:t>
            </w:r>
          </w:p>
        </w:tc>
        <w:tc>
          <w:tcPr>
            <w:tcW w:w="1810"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1127"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993"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1</w:t>
            </w:r>
          </w:p>
        </w:tc>
      </w:tr>
      <w:tr w:rsidR="00BB76EE" w:rsidRPr="00A03C4D" w:rsidTr="009B1735">
        <w:trPr>
          <w:trHeight w:val="196"/>
        </w:trPr>
        <w:tc>
          <w:tcPr>
            <w:tcW w:w="2802" w:type="dxa"/>
          </w:tcPr>
          <w:p w:rsidR="00BB76EE" w:rsidRPr="00A03C4D" w:rsidRDefault="00BB76EE" w:rsidP="009B1735">
            <w:pPr>
              <w:pStyle w:val="af4"/>
              <w:rPr>
                <w:rFonts w:ascii="Arial" w:hAnsi="Arial" w:cs="Arial"/>
                <w:sz w:val="18"/>
                <w:szCs w:val="18"/>
                <w:lang w:eastAsia="ru-RU"/>
              </w:rPr>
            </w:pPr>
            <w:r w:rsidRPr="00A03C4D">
              <w:rPr>
                <w:rFonts w:ascii="Arial" w:hAnsi="Arial" w:cs="Arial"/>
                <w:sz w:val="18"/>
                <w:szCs w:val="18"/>
                <w:lang w:eastAsia="ru-RU"/>
              </w:rPr>
              <w:t xml:space="preserve">ГКНБ </w:t>
            </w:r>
            <w:proofErr w:type="gramStart"/>
            <w:r w:rsidRPr="00A03C4D">
              <w:rPr>
                <w:rFonts w:ascii="Arial" w:hAnsi="Arial" w:cs="Arial"/>
                <w:sz w:val="18"/>
                <w:szCs w:val="18"/>
                <w:lang w:eastAsia="ru-RU"/>
              </w:rPr>
              <w:t>КР</w:t>
            </w:r>
            <w:proofErr w:type="gramEnd"/>
            <w:r w:rsidRPr="00A03C4D">
              <w:rPr>
                <w:rFonts w:ascii="Arial" w:hAnsi="Arial" w:cs="Arial"/>
                <w:sz w:val="18"/>
                <w:szCs w:val="18"/>
                <w:lang w:eastAsia="ru-RU"/>
              </w:rPr>
              <w:t xml:space="preserve">  </w:t>
            </w:r>
          </w:p>
        </w:tc>
        <w:tc>
          <w:tcPr>
            <w:tcW w:w="1315"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3</w:t>
            </w:r>
          </w:p>
        </w:tc>
        <w:tc>
          <w:tcPr>
            <w:tcW w:w="1559"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2</w:t>
            </w:r>
          </w:p>
        </w:tc>
        <w:tc>
          <w:tcPr>
            <w:tcW w:w="1810"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1127"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1</w:t>
            </w:r>
          </w:p>
        </w:tc>
        <w:tc>
          <w:tcPr>
            <w:tcW w:w="993"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6</w:t>
            </w:r>
          </w:p>
        </w:tc>
      </w:tr>
      <w:tr w:rsidR="00BB76EE" w:rsidRPr="00A03C4D" w:rsidTr="009B1735">
        <w:trPr>
          <w:trHeight w:val="191"/>
        </w:trPr>
        <w:tc>
          <w:tcPr>
            <w:tcW w:w="2802" w:type="dxa"/>
          </w:tcPr>
          <w:p w:rsidR="00BB76EE" w:rsidRPr="00A03C4D" w:rsidRDefault="00BB76EE" w:rsidP="009B1735">
            <w:pPr>
              <w:pStyle w:val="af4"/>
              <w:rPr>
                <w:rFonts w:ascii="Arial" w:hAnsi="Arial" w:cs="Arial"/>
                <w:sz w:val="18"/>
                <w:szCs w:val="18"/>
                <w:lang w:eastAsia="ru-RU"/>
              </w:rPr>
            </w:pPr>
            <w:r w:rsidRPr="00A03C4D">
              <w:rPr>
                <w:rFonts w:ascii="Arial" w:hAnsi="Arial" w:cs="Arial"/>
                <w:sz w:val="18"/>
                <w:szCs w:val="18"/>
                <w:lang w:eastAsia="ru-RU"/>
              </w:rPr>
              <w:t>Сотрудники прокуратуры</w:t>
            </w:r>
          </w:p>
        </w:tc>
        <w:tc>
          <w:tcPr>
            <w:tcW w:w="1315"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1559"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1810"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1127"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2</w:t>
            </w:r>
          </w:p>
        </w:tc>
        <w:tc>
          <w:tcPr>
            <w:tcW w:w="993"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2</w:t>
            </w:r>
          </w:p>
        </w:tc>
      </w:tr>
      <w:tr w:rsidR="00BB76EE" w:rsidRPr="00A03C4D" w:rsidTr="009B1735">
        <w:trPr>
          <w:trHeight w:val="191"/>
        </w:trPr>
        <w:tc>
          <w:tcPr>
            <w:tcW w:w="2802" w:type="dxa"/>
          </w:tcPr>
          <w:p w:rsidR="00BB76EE" w:rsidRPr="00A03C4D" w:rsidRDefault="00BB76EE" w:rsidP="009B1735">
            <w:pPr>
              <w:pStyle w:val="af4"/>
              <w:rPr>
                <w:rFonts w:ascii="Arial" w:hAnsi="Arial" w:cs="Arial"/>
                <w:sz w:val="18"/>
                <w:szCs w:val="18"/>
                <w:lang w:eastAsia="ru-RU"/>
              </w:rPr>
            </w:pPr>
            <w:r w:rsidRPr="00A03C4D">
              <w:rPr>
                <w:rFonts w:ascii="Arial" w:hAnsi="Arial" w:cs="Arial"/>
                <w:sz w:val="18"/>
                <w:szCs w:val="18"/>
                <w:lang w:eastAsia="ru-RU"/>
              </w:rPr>
              <w:t>Сотрудники судебной системы</w:t>
            </w:r>
          </w:p>
        </w:tc>
        <w:tc>
          <w:tcPr>
            <w:tcW w:w="1315"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1559"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1810"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1127"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3</w:t>
            </w:r>
          </w:p>
        </w:tc>
        <w:tc>
          <w:tcPr>
            <w:tcW w:w="993"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3</w:t>
            </w:r>
          </w:p>
        </w:tc>
      </w:tr>
      <w:tr w:rsidR="00BB76EE" w:rsidRPr="00A03C4D" w:rsidTr="009B1735">
        <w:trPr>
          <w:trHeight w:val="191"/>
        </w:trPr>
        <w:tc>
          <w:tcPr>
            <w:tcW w:w="2802" w:type="dxa"/>
          </w:tcPr>
          <w:p w:rsidR="00BB76EE" w:rsidRPr="00A03C4D" w:rsidRDefault="00BB76EE" w:rsidP="009B1735">
            <w:pPr>
              <w:pStyle w:val="af4"/>
              <w:rPr>
                <w:rFonts w:ascii="Arial" w:hAnsi="Arial" w:cs="Arial"/>
                <w:sz w:val="18"/>
                <w:szCs w:val="18"/>
                <w:lang w:eastAsia="ru-RU"/>
              </w:rPr>
            </w:pPr>
            <w:r>
              <w:rPr>
                <w:rFonts w:ascii="Arial" w:hAnsi="Arial" w:cs="Arial"/>
                <w:sz w:val="18"/>
                <w:szCs w:val="18"/>
                <w:lang w:eastAsia="ru-RU"/>
              </w:rPr>
              <w:t>С</w:t>
            </w:r>
            <w:r w:rsidRPr="00A03C4D">
              <w:rPr>
                <w:rFonts w:ascii="Arial" w:hAnsi="Arial" w:cs="Arial"/>
                <w:sz w:val="18"/>
                <w:szCs w:val="18"/>
                <w:lang w:eastAsia="ru-RU"/>
              </w:rPr>
              <w:t xml:space="preserve">отрудники </w:t>
            </w:r>
            <w:r>
              <w:rPr>
                <w:rFonts w:ascii="Arial" w:hAnsi="Arial" w:cs="Arial"/>
                <w:sz w:val="18"/>
                <w:szCs w:val="18"/>
                <w:lang w:eastAsia="ru-RU"/>
              </w:rPr>
              <w:t>военных ведомств и правоохранительных органов Р</w:t>
            </w:r>
            <w:r w:rsidRPr="00A03C4D">
              <w:rPr>
                <w:rFonts w:ascii="Arial" w:hAnsi="Arial" w:cs="Arial"/>
                <w:sz w:val="18"/>
                <w:szCs w:val="18"/>
                <w:lang w:eastAsia="ru-RU"/>
              </w:rPr>
              <w:t xml:space="preserve">еспублики Таджикистан </w:t>
            </w:r>
          </w:p>
        </w:tc>
        <w:tc>
          <w:tcPr>
            <w:tcW w:w="1315"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5</w:t>
            </w:r>
          </w:p>
        </w:tc>
        <w:tc>
          <w:tcPr>
            <w:tcW w:w="1559"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1810"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1127" w:type="dxa"/>
          </w:tcPr>
          <w:p w:rsidR="00BB76EE" w:rsidRPr="00A03C4D" w:rsidRDefault="00BB76EE" w:rsidP="009B1735">
            <w:pPr>
              <w:pStyle w:val="af4"/>
              <w:jc w:val="center"/>
              <w:rPr>
                <w:rFonts w:ascii="Arial" w:hAnsi="Arial" w:cs="Arial"/>
                <w:sz w:val="18"/>
                <w:szCs w:val="18"/>
                <w:lang w:eastAsia="ru-RU"/>
              </w:rPr>
            </w:pPr>
            <w:r>
              <w:rPr>
                <w:rFonts w:ascii="Arial" w:hAnsi="Arial" w:cs="Arial"/>
                <w:sz w:val="18"/>
                <w:szCs w:val="18"/>
                <w:lang w:eastAsia="ru-RU"/>
              </w:rPr>
              <w:t>0</w:t>
            </w:r>
          </w:p>
        </w:tc>
        <w:tc>
          <w:tcPr>
            <w:tcW w:w="993" w:type="dxa"/>
          </w:tcPr>
          <w:p w:rsidR="00BB76EE" w:rsidRPr="00A03C4D" w:rsidRDefault="00BB76EE" w:rsidP="009B1735">
            <w:pPr>
              <w:pStyle w:val="af4"/>
              <w:jc w:val="center"/>
              <w:rPr>
                <w:rFonts w:ascii="Arial" w:hAnsi="Arial" w:cs="Arial"/>
                <w:sz w:val="18"/>
                <w:szCs w:val="18"/>
                <w:lang w:eastAsia="ru-RU"/>
              </w:rPr>
            </w:pPr>
            <w:r w:rsidRPr="00A03C4D">
              <w:rPr>
                <w:rFonts w:ascii="Arial" w:hAnsi="Arial" w:cs="Arial"/>
                <w:sz w:val="18"/>
                <w:szCs w:val="18"/>
                <w:lang w:eastAsia="ru-RU"/>
              </w:rPr>
              <w:t>5</w:t>
            </w:r>
          </w:p>
        </w:tc>
      </w:tr>
      <w:tr w:rsidR="00BB76EE" w:rsidRPr="00A03C4D" w:rsidTr="009B1735">
        <w:trPr>
          <w:trHeight w:val="295"/>
        </w:trPr>
        <w:tc>
          <w:tcPr>
            <w:tcW w:w="2802" w:type="dxa"/>
            <w:shd w:val="clear" w:color="auto" w:fill="EEECE1" w:themeFill="background2"/>
            <w:vAlign w:val="center"/>
          </w:tcPr>
          <w:p w:rsidR="00BB76EE" w:rsidRPr="00A03C4D" w:rsidRDefault="00BB76EE" w:rsidP="009B1735">
            <w:pPr>
              <w:pStyle w:val="af4"/>
              <w:jc w:val="center"/>
              <w:rPr>
                <w:rFonts w:ascii="Arial" w:hAnsi="Arial" w:cs="Arial"/>
                <w:b/>
                <w:sz w:val="18"/>
                <w:szCs w:val="18"/>
                <w:lang w:eastAsia="ru-RU"/>
              </w:rPr>
            </w:pPr>
            <w:r w:rsidRPr="00A03C4D">
              <w:rPr>
                <w:rFonts w:ascii="Arial" w:hAnsi="Arial" w:cs="Arial"/>
                <w:b/>
                <w:sz w:val="18"/>
                <w:szCs w:val="18"/>
                <w:lang w:eastAsia="ru-RU"/>
              </w:rPr>
              <w:t>Итого:</w:t>
            </w:r>
          </w:p>
        </w:tc>
        <w:tc>
          <w:tcPr>
            <w:tcW w:w="1315" w:type="dxa"/>
            <w:shd w:val="clear" w:color="auto" w:fill="EEECE1" w:themeFill="background2"/>
            <w:vAlign w:val="center"/>
          </w:tcPr>
          <w:p w:rsidR="00BB76EE" w:rsidRPr="00A03C4D" w:rsidRDefault="00BB76EE" w:rsidP="009B1735">
            <w:pPr>
              <w:pStyle w:val="af4"/>
              <w:jc w:val="center"/>
              <w:rPr>
                <w:rFonts w:ascii="Arial" w:hAnsi="Arial" w:cs="Arial"/>
                <w:b/>
                <w:sz w:val="18"/>
                <w:szCs w:val="18"/>
                <w:lang w:eastAsia="ru-RU"/>
              </w:rPr>
            </w:pPr>
            <w:r w:rsidRPr="00A03C4D">
              <w:rPr>
                <w:rFonts w:ascii="Arial" w:hAnsi="Arial" w:cs="Arial"/>
                <w:b/>
                <w:sz w:val="18"/>
                <w:szCs w:val="18"/>
                <w:lang w:eastAsia="ru-RU"/>
              </w:rPr>
              <w:t>67</w:t>
            </w:r>
          </w:p>
        </w:tc>
        <w:tc>
          <w:tcPr>
            <w:tcW w:w="1559" w:type="dxa"/>
            <w:shd w:val="clear" w:color="auto" w:fill="EEECE1" w:themeFill="background2"/>
            <w:vAlign w:val="center"/>
          </w:tcPr>
          <w:p w:rsidR="00BB76EE" w:rsidRPr="00A03C4D" w:rsidRDefault="00BB76EE" w:rsidP="009B1735">
            <w:pPr>
              <w:pStyle w:val="af4"/>
              <w:jc w:val="center"/>
              <w:rPr>
                <w:rFonts w:ascii="Arial" w:hAnsi="Arial" w:cs="Arial"/>
                <w:b/>
                <w:sz w:val="18"/>
                <w:szCs w:val="18"/>
                <w:lang w:eastAsia="ru-RU"/>
              </w:rPr>
            </w:pPr>
            <w:r w:rsidRPr="00A03C4D">
              <w:rPr>
                <w:rFonts w:ascii="Arial" w:hAnsi="Arial" w:cs="Arial"/>
                <w:b/>
                <w:sz w:val="18"/>
                <w:szCs w:val="18"/>
                <w:lang w:eastAsia="ru-RU"/>
              </w:rPr>
              <w:t>42</w:t>
            </w:r>
          </w:p>
        </w:tc>
        <w:tc>
          <w:tcPr>
            <w:tcW w:w="1810" w:type="dxa"/>
            <w:shd w:val="clear" w:color="auto" w:fill="EEECE1" w:themeFill="background2"/>
            <w:vAlign w:val="center"/>
          </w:tcPr>
          <w:p w:rsidR="00BB76EE" w:rsidRPr="00A03C4D" w:rsidRDefault="00BB76EE" w:rsidP="009B1735">
            <w:pPr>
              <w:pStyle w:val="af4"/>
              <w:jc w:val="center"/>
              <w:rPr>
                <w:rFonts w:ascii="Arial" w:hAnsi="Arial" w:cs="Arial"/>
                <w:b/>
                <w:sz w:val="18"/>
                <w:szCs w:val="18"/>
                <w:lang w:eastAsia="ru-RU"/>
              </w:rPr>
            </w:pPr>
            <w:r w:rsidRPr="00A03C4D">
              <w:rPr>
                <w:rFonts w:ascii="Arial" w:hAnsi="Arial" w:cs="Arial"/>
                <w:b/>
                <w:sz w:val="18"/>
                <w:szCs w:val="18"/>
                <w:lang w:eastAsia="ru-RU"/>
              </w:rPr>
              <w:t>10</w:t>
            </w:r>
          </w:p>
        </w:tc>
        <w:tc>
          <w:tcPr>
            <w:tcW w:w="1127" w:type="dxa"/>
            <w:shd w:val="clear" w:color="auto" w:fill="EEECE1" w:themeFill="background2"/>
            <w:vAlign w:val="center"/>
          </w:tcPr>
          <w:p w:rsidR="00BB76EE" w:rsidRPr="00A03C4D" w:rsidRDefault="00BB76EE" w:rsidP="009B1735">
            <w:pPr>
              <w:pStyle w:val="af4"/>
              <w:jc w:val="center"/>
              <w:rPr>
                <w:rFonts w:ascii="Arial" w:hAnsi="Arial" w:cs="Arial"/>
                <w:b/>
                <w:sz w:val="18"/>
                <w:szCs w:val="18"/>
                <w:lang w:eastAsia="ru-RU"/>
              </w:rPr>
            </w:pPr>
            <w:r w:rsidRPr="00A03C4D">
              <w:rPr>
                <w:rFonts w:ascii="Arial" w:hAnsi="Arial" w:cs="Arial"/>
                <w:b/>
                <w:sz w:val="18"/>
                <w:szCs w:val="18"/>
                <w:lang w:eastAsia="ru-RU"/>
              </w:rPr>
              <w:t>50</w:t>
            </w:r>
          </w:p>
        </w:tc>
        <w:tc>
          <w:tcPr>
            <w:tcW w:w="993" w:type="dxa"/>
            <w:shd w:val="clear" w:color="auto" w:fill="EEECE1" w:themeFill="background2"/>
            <w:vAlign w:val="center"/>
          </w:tcPr>
          <w:p w:rsidR="00BB76EE" w:rsidRPr="00A03C4D" w:rsidRDefault="00BB76EE" w:rsidP="009B1735">
            <w:pPr>
              <w:pStyle w:val="af4"/>
              <w:jc w:val="center"/>
              <w:rPr>
                <w:rFonts w:ascii="Arial" w:hAnsi="Arial" w:cs="Arial"/>
                <w:b/>
                <w:sz w:val="18"/>
                <w:szCs w:val="18"/>
                <w:lang w:eastAsia="ru-RU"/>
              </w:rPr>
            </w:pPr>
            <w:r w:rsidRPr="00A03C4D">
              <w:rPr>
                <w:rFonts w:ascii="Arial" w:hAnsi="Arial" w:cs="Arial"/>
                <w:b/>
                <w:sz w:val="18"/>
                <w:szCs w:val="18"/>
                <w:lang w:eastAsia="ru-RU"/>
              </w:rPr>
              <w:t>169</w:t>
            </w:r>
          </w:p>
        </w:tc>
      </w:tr>
    </w:tbl>
    <w:p w:rsidR="00BB76EE" w:rsidRPr="006507BF" w:rsidRDefault="00BB76EE" w:rsidP="00BB76EE">
      <w:pPr>
        <w:spacing w:after="0" w:line="240" w:lineRule="auto"/>
        <w:ind w:firstLine="709"/>
        <w:jc w:val="both"/>
        <w:rPr>
          <w:rFonts w:ascii="Arial" w:eastAsia="Impact" w:hAnsi="Arial" w:cs="Arial"/>
          <w:lang w:eastAsia="ru-RU"/>
        </w:rPr>
      </w:pPr>
      <w:r w:rsidRPr="006507BF">
        <w:rPr>
          <w:rFonts w:ascii="Arial" w:eastAsia="Impact" w:hAnsi="Arial" w:cs="Arial"/>
          <w:lang w:eastAsia="ru-RU"/>
        </w:rPr>
        <w:t xml:space="preserve">Как и </w:t>
      </w:r>
      <w:r>
        <w:rPr>
          <w:rFonts w:ascii="Arial" w:eastAsia="Impact" w:hAnsi="Arial" w:cs="Arial"/>
          <w:lang w:eastAsia="ru-RU"/>
        </w:rPr>
        <w:t xml:space="preserve">в предыдущие годы, наибольшее количество жалоб на пытки </w:t>
      </w:r>
      <w:r w:rsidRPr="006C5CE8">
        <w:rPr>
          <w:rFonts w:ascii="Arial" w:eastAsia="Impact" w:hAnsi="Arial" w:cs="Arial"/>
          <w:lang w:eastAsia="ru-RU"/>
        </w:rPr>
        <w:t>(61%)</w:t>
      </w:r>
      <w:r>
        <w:rPr>
          <w:rFonts w:ascii="Arial" w:eastAsia="Impact" w:hAnsi="Arial" w:cs="Arial"/>
          <w:lang w:eastAsia="ru-RU"/>
        </w:rPr>
        <w:t xml:space="preserve"> и жестокое обращение (67%) поступило на сотрудников мест лишения свободы, расположенных в г.Бишкек и Чуйской области. При этом, несмотря на то, что в указанном регионе расположена большая часть закрытых учреждений, соотношение данных показателей в разных областях страны подтверждает вывод</w:t>
      </w:r>
      <w:r w:rsidR="00F95F05">
        <w:rPr>
          <w:rFonts w:ascii="Arial" w:eastAsia="Impact" w:hAnsi="Arial" w:cs="Arial"/>
          <w:lang w:eastAsia="ru-RU"/>
        </w:rPr>
        <w:t xml:space="preserve"> о системном характере нарушений</w:t>
      </w:r>
      <w:r>
        <w:rPr>
          <w:rFonts w:ascii="Arial" w:eastAsia="Impact" w:hAnsi="Arial" w:cs="Arial"/>
          <w:lang w:eastAsia="ru-RU"/>
        </w:rPr>
        <w:t xml:space="preserve"> права на свободу от пыток и жестокого обращения в закрытых учреждениях Бишкека и Чуйской области.</w:t>
      </w:r>
    </w:p>
    <w:p w:rsidR="00BB76EE" w:rsidRPr="002B79A3" w:rsidRDefault="00BB76EE" w:rsidP="00BB76EE">
      <w:pPr>
        <w:spacing w:before="240" w:after="0" w:line="240" w:lineRule="auto"/>
        <w:rPr>
          <w:rFonts w:ascii="Arial" w:eastAsia="Impact" w:hAnsi="Arial" w:cs="Arial"/>
          <w:lang w:eastAsia="ru-RU"/>
        </w:rPr>
      </w:pPr>
      <w:r w:rsidRPr="002B79A3">
        <w:rPr>
          <w:rFonts w:ascii="Arial" w:eastAsia="Impact" w:hAnsi="Arial" w:cs="Arial"/>
          <w:lang w:eastAsia="ru-RU"/>
        </w:rPr>
        <w:t xml:space="preserve">Таблица 4. Количество </w:t>
      </w:r>
      <w:r>
        <w:rPr>
          <w:rFonts w:ascii="Arial" w:eastAsia="Impact" w:hAnsi="Arial" w:cs="Arial"/>
          <w:lang w:eastAsia="ru-RU"/>
        </w:rPr>
        <w:t>сообщений</w:t>
      </w:r>
      <w:r w:rsidRPr="002B79A3">
        <w:rPr>
          <w:rFonts w:ascii="Arial" w:eastAsia="Impact" w:hAnsi="Arial" w:cs="Arial"/>
          <w:lang w:eastAsia="ru-RU"/>
        </w:rPr>
        <w:t>, поступивших в Н</w:t>
      </w:r>
      <w:r>
        <w:rPr>
          <w:rFonts w:ascii="Arial" w:eastAsia="Impact" w:hAnsi="Arial" w:cs="Arial"/>
          <w:lang w:eastAsia="ru-RU"/>
        </w:rPr>
        <w:t xml:space="preserve">ациональный центр в 2021 году, </w:t>
      </w:r>
      <w:r w:rsidRPr="002B79A3">
        <w:rPr>
          <w:rFonts w:ascii="Arial" w:eastAsia="Impact" w:hAnsi="Arial" w:cs="Arial"/>
          <w:lang w:eastAsia="ru-RU"/>
        </w:rPr>
        <w:t>в разрезе регионов</w:t>
      </w:r>
    </w:p>
    <w:tbl>
      <w:tblPr>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1418"/>
        <w:gridCol w:w="1842"/>
        <w:gridCol w:w="2127"/>
        <w:gridCol w:w="1701"/>
      </w:tblGrid>
      <w:tr w:rsidR="00BB76EE" w:rsidRPr="002B79A3" w:rsidTr="009B1735">
        <w:trPr>
          <w:trHeight w:val="407"/>
        </w:trPr>
        <w:tc>
          <w:tcPr>
            <w:tcW w:w="2269" w:type="dxa"/>
            <w:vMerge w:val="restart"/>
            <w:shd w:val="clear" w:color="auto" w:fill="EEECE1" w:themeFill="background2"/>
            <w:vAlign w:val="center"/>
          </w:tcPr>
          <w:p w:rsidR="00BB76EE" w:rsidRPr="002B79A3" w:rsidRDefault="00BB76EE" w:rsidP="009B1735">
            <w:pPr>
              <w:spacing w:after="0" w:line="240" w:lineRule="auto"/>
              <w:jc w:val="center"/>
              <w:rPr>
                <w:rFonts w:ascii="Arial" w:eastAsia="Arial" w:hAnsi="Arial" w:cs="Arial"/>
                <w:b/>
                <w:color w:val="000000"/>
                <w:sz w:val="18"/>
                <w:szCs w:val="18"/>
                <w:lang w:eastAsia="ru-RU"/>
              </w:rPr>
            </w:pPr>
            <w:r w:rsidRPr="002B79A3">
              <w:rPr>
                <w:rFonts w:ascii="Arial" w:eastAsia="Arial" w:hAnsi="Arial" w:cs="Arial"/>
                <w:b/>
                <w:color w:val="000000"/>
                <w:sz w:val="18"/>
                <w:szCs w:val="18"/>
                <w:lang w:eastAsia="ru-RU"/>
              </w:rPr>
              <w:t>Город/Область</w:t>
            </w:r>
          </w:p>
          <w:p w:rsidR="00BB76EE" w:rsidRPr="002B79A3" w:rsidRDefault="00BB76EE" w:rsidP="009B1735">
            <w:pPr>
              <w:spacing w:after="0" w:line="240" w:lineRule="auto"/>
              <w:jc w:val="center"/>
              <w:rPr>
                <w:rFonts w:ascii="Arial" w:eastAsia="Arial" w:hAnsi="Arial" w:cs="Arial"/>
                <w:b/>
                <w:color w:val="000000"/>
                <w:sz w:val="18"/>
                <w:szCs w:val="18"/>
                <w:lang w:eastAsia="ru-RU"/>
              </w:rPr>
            </w:pPr>
          </w:p>
        </w:tc>
        <w:tc>
          <w:tcPr>
            <w:tcW w:w="7088" w:type="dxa"/>
            <w:gridSpan w:val="4"/>
            <w:shd w:val="clear" w:color="auto" w:fill="EEECE1" w:themeFill="background2"/>
            <w:vAlign w:val="center"/>
          </w:tcPr>
          <w:p w:rsidR="00BB76EE" w:rsidRPr="002B79A3" w:rsidRDefault="00BB76EE" w:rsidP="009B1735">
            <w:pPr>
              <w:spacing w:after="0" w:line="240" w:lineRule="auto"/>
              <w:jc w:val="center"/>
              <w:rPr>
                <w:rFonts w:ascii="Arial" w:eastAsia="Arial" w:hAnsi="Arial" w:cs="Arial"/>
                <w:b/>
                <w:color w:val="000000"/>
                <w:sz w:val="18"/>
                <w:szCs w:val="18"/>
                <w:lang w:eastAsia="ru-RU"/>
              </w:rPr>
            </w:pPr>
            <w:r>
              <w:rPr>
                <w:rFonts w:ascii="Arial" w:eastAsia="Arial" w:hAnsi="Arial" w:cs="Arial"/>
                <w:b/>
                <w:color w:val="000000"/>
                <w:sz w:val="18"/>
                <w:szCs w:val="18"/>
                <w:lang w:eastAsia="ru-RU"/>
              </w:rPr>
              <w:t>Суть сообщения/жалобы</w:t>
            </w:r>
          </w:p>
        </w:tc>
      </w:tr>
      <w:tr w:rsidR="00BB76EE" w:rsidRPr="002B79A3" w:rsidTr="009B1735">
        <w:trPr>
          <w:trHeight w:val="583"/>
        </w:trPr>
        <w:tc>
          <w:tcPr>
            <w:tcW w:w="2269" w:type="dxa"/>
            <w:vMerge/>
            <w:shd w:val="clear" w:color="auto" w:fill="EEECE1" w:themeFill="background2"/>
            <w:vAlign w:val="center"/>
          </w:tcPr>
          <w:p w:rsidR="00BB76EE" w:rsidRPr="002B79A3" w:rsidRDefault="00BB76EE" w:rsidP="009B1735">
            <w:pPr>
              <w:spacing w:after="0" w:line="240" w:lineRule="auto"/>
              <w:jc w:val="center"/>
              <w:rPr>
                <w:rFonts w:ascii="Arial" w:eastAsia="Arial" w:hAnsi="Arial" w:cs="Arial"/>
                <w:b/>
                <w:color w:val="FFFFFF"/>
                <w:sz w:val="18"/>
                <w:szCs w:val="18"/>
                <w:lang w:eastAsia="ru-RU"/>
              </w:rPr>
            </w:pPr>
          </w:p>
        </w:tc>
        <w:tc>
          <w:tcPr>
            <w:tcW w:w="1418" w:type="dxa"/>
            <w:shd w:val="clear" w:color="auto" w:fill="EEECE1" w:themeFill="background2"/>
            <w:vAlign w:val="center"/>
          </w:tcPr>
          <w:p w:rsidR="00BB76EE" w:rsidRPr="002B79A3" w:rsidRDefault="00BB76EE" w:rsidP="009B1735">
            <w:pPr>
              <w:spacing w:after="0" w:line="240" w:lineRule="auto"/>
              <w:jc w:val="center"/>
              <w:rPr>
                <w:rFonts w:ascii="Arial" w:eastAsia="Arial" w:hAnsi="Arial" w:cs="Arial"/>
                <w:b/>
                <w:color w:val="FFFFFF"/>
                <w:sz w:val="18"/>
                <w:szCs w:val="18"/>
                <w:lang w:eastAsia="ru-RU"/>
              </w:rPr>
            </w:pPr>
            <w:r w:rsidRPr="002B79A3">
              <w:rPr>
                <w:rFonts w:ascii="Arial" w:eastAsia="Arial" w:hAnsi="Arial" w:cs="Arial"/>
                <w:b/>
                <w:color w:val="000000"/>
                <w:sz w:val="18"/>
                <w:szCs w:val="18"/>
                <w:lang w:eastAsia="ru-RU"/>
              </w:rPr>
              <w:t>Пытки</w:t>
            </w:r>
          </w:p>
        </w:tc>
        <w:tc>
          <w:tcPr>
            <w:tcW w:w="1842" w:type="dxa"/>
            <w:shd w:val="clear" w:color="auto" w:fill="EEECE1" w:themeFill="background2"/>
            <w:vAlign w:val="center"/>
          </w:tcPr>
          <w:p w:rsidR="00BB76EE" w:rsidRPr="002B79A3" w:rsidRDefault="00BB76EE" w:rsidP="009B1735">
            <w:pPr>
              <w:spacing w:after="0" w:line="240" w:lineRule="auto"/>
              <w:jc w:val="center"/>
              <w:rPr>
                <w:rFonts w:ascii="Arial" w:eastAsia="Arial" w:hAnsi="Arial" w:cs="Arial"/>
                <w:b/>
                <w:color w:val="FFFFFF"/>
                <w:sz w:val="18"/>
                <w:szCs w:val="18"/>
                <w:lang w:eastAsia="ru-RU"/>
              </w:rPr>
            </w:pPr>
            <w:r w:rsidRPr="002B79A3">
              <w:rPr>
                <w:rFonts w:ascii="Arial" w:eastAsia="Arial" w:hAnsi="Arial" w:cs="Arial"/>
                <w:b/>
                <w:color w:val="000000"/>
                <w:sz w:val="18"/>
                <w:szCs w:val="18"/>
                <w:lang w:eastAsia="ru-RU"/>
              </w:rPr>
              <w:t>Жестокое обращение</w:t>
            </w:r>
          </w:p>
        </w:tc>
        <w:tc>
          <w:tcPr>
            <w:tcW w:w="2127" w:type="dxa"/>
            <w:shd w:val="clear" w:color="auto" w:fill="EEECE1" w:themeFill="background2"/>
            <w:vAlign w:val="center"/>
          </w:tcPr>
          <w:p w:rsidR="00BB76EE" w:rsidRPr="002B79A3" w:rsidRDefault="00BB76EE" w:rsidP="009B1735">
            <w:pPr>
              <w:spacing w:after="0" w:line="240" w:lineRule="auto"/>
              <w:jc w:val="center"/>
              <w:rPr>
                <w:rFonts w:ascii="Arial" w:eastAsia="Arial" w:hAnsi="Arial" w:cs="Arial"/>
                <w:b/>
                <w:color w:val="FFFFFF"/>
                <w:sz w:val="18"/>
                <w:szCs w:val="18"/>
                <w:lang w:eastAsia="ru-RU"/>
              </w:rPr>
            </w:pPr>
            <w:r w:rsidRPr="002B79A3">
              <w:rPr>
                <w:rFonts w:ascii="Arial" w:eastAsia="Arial" w:hAnsi="Arial" w:cs="Arial"/>
                <w:b/>
                <w:color w:val="000000"/>
                <w:sz w:val="18"/>
                <w:szCs w:val="18"/>
                <w:lang w:eastAsia="ru-RU"/>
              </w:rPr>
              <w:t>Ненадлежащие условия содержания</w:t>
            </w:r>
          </w:p>
        </w:tc>
        <w:tc>
          <w:tcPr>
            <w:tcW w:w="1701" w:type="dxa"/>
            <w:shd w:val="clear" w:color="auto" w:fill="EEECE1" w:themeFill="background2"/>
          </w:tcPr>
          <w:p w:rsidR="00BB76EE" w:rsidRPr="002B79A3" w:rsidRDefault="00BB76EE" w:rsidP="009B1735">
            <w:pPr>
              <w:spacing w:after="0" w:line="240" w:lineRule="auto"/>
              <w:jc w:val="center"/>
              <w:rPr>
                <w:rFonts w:ascii="Arial" w:eastAsia="Arial" w:hAnsi="Arial" w:cs="Arial"/>
                <w:b/>
                <w:color w:val="000000"/>
                <w:sz w:val="18"/>
                <w:szCs w:val="18"/>
                <w:lang w:eastAsia="ru-RU"/>
              </w:rPr>
            </w:pPr>
            <w:r>
              <w:rPr>
                <w:rFonts w:ascii="Arial" w:eastAsia="Arial" w:hAnsi="Arial" w:cs="Arial"/>
                <w:b/>
                <w:color w:val="000000"/>
                <w:sz w:val="18"/>
                <w:szCs w:val="18"/>
                <w:lang w:eastAsia="ru-RU"/>
              </w:rPr>
              <w:t>Прочие</w:t>
            </w:r>
          </w:p>
        </w:tc>
      </w:tr>
      <w:tr w:rsidR="00BB76EE" w:rsidRPr="002B79A3" w:rsidTr="009B1735">
        <w:trPr>
          <w:trHeight w:val="246"/>
        </w:trPr>
        <w:tc>
          <w:tcPr>
            <w:tcW w:w="2269" w:type="dxa"/>
          </w:tcPr>
          <w:p w:rsidR="00BB76EE" w:rsidRPr="002B79A3" w:rsidRDefault="00BB76EE" w:rsidP="009B1735">
            <w:pPr>
              <w:spacing w:after="0" w:line="240" w:lineRule="auto"/>
              <w:rPr>
                <w:rFonts w:ascii="Arial" w:eastAsia="Arial" w:hAnsi="Arial" w:cs="Arial"/>
                <w:b/>
                <w:sz w:val="18"/>
                <w:szCs w:val="18"/>
                <w:lang w:eastAsia="ru-RU"/>
              </w:rPr>
            </w:pPr>
            <w:r w:rsidRPr="002B79A3">
              <w:rPr>
                <w:rFonts w:ascii="Arial" w:eastAsia="Arial" w:hAnsi="Arial" w:cs="Arial"/>
                <w:sz w:val="18"/>
                <w:szCs w:val="18"/>
                <w:lang w:eastAsia="ru-RU"/>
              </w:rPr>
              <w:t>г.Бишкек и Чуйская область</w:t>
            </w:r>
          </w:p>
        </w:tc>
        <w:tc>
          <w:tcPr>
            <w:tcW w:w="1418" w:type="dxa"/>
          </w:tcPr>
          <w:p w:rsidR="00BB76EE" w:rsidRPr="002B79A3" w:rsidRDefault="00BB76EE" w:rsidP="009B1735">
            <w:pPr>
              <w:spacing w:after="0" w:line="240" w:lineRule="auto"/>
              <w:jc w:val="center"/>
              <w:rPr>
                <w:rFonts w:ascii="Arial" w:eastAsia="Arial" w:hAnsi="Arial" w:cs="Arial"/>
                <w:sz w:val="18"/>
                <w:szCs w:val="18"/>
                <w:lang w:eastAsia="ru-RU"/>
              </w:rPr>
            </w:pPr>
            <w:r w:rsidRPr="002B79A3">
              <w:rPr>
                <w:rFonts w:ascii="Arial" w:eastAsia="Arial" w:hAnsi="Arial" w:cs="Arial"/>
                <w:sz w:val="18"/>
                <w:szCs w:val="18"/>
                <w:lang w:eastAsia="ru-RU"/>
              </w:rPr>
              <w:t>41</w:t>
            </w:r>
          </w:p>
        </w:tc>
        <w:tc>
          <w:tcPr>
            <w:tcW w:w="1842" w:type="dxa"/>
          </w:tcPr>
          <w:p w:rsidR="00BB76EE" w:rsidRPr="002B79A3" w:rsidRDefault="00BB76EE" w:rsidP="009B1735">
            <w:pPr>
              <w:spacing w:after="0" w:line="240" w:lineRule="auto"/>
              <w:jc w:val="center"/>
              <w:rPr>
                <w:rFonts w:ascii="Arial" w:eastAsia="Arial" w:hAnsi="Arial" w:cs="Arial"/>
                <w:sz w:val="18"/>
                <w:szCs w:val="18"/>
                <w:lang w:eastAsia="ru-RU"/>
              </w:rPr>
            </w:pPr>
            <w:r w:rsidRPr="002B79A3">
              <w:rPr>
                <w:rFonts w:ascii="Arial" w:eastAsia="Arial" w:hAnsi="Arial" w:cs="Arial"/>
                <w:sz w:val="18"/>
                <w:szCs w:val="18"/>
                <w:lang w:eastAsia="ru-RU"/>
              </w:rPr>
              <w:t>28</w:t>
            </w:r>
          </w:p>
        </w:tc>
        <w:tc>
          <w:tcPr>
            <w:tcW w:w="2127" w:type="dxa"/>
          </w:tcPr>
          <w:p w:rsidR="00BB76EE" w:rsidRPr="002B79A3" w:rsidRDefault="00BB76EE" w:rsidP="009B1735">
            <w:pPr>
              <w:spacing w:after="0" w:line="240" w:lineRule="auto"/>
              <w:jc w:val="center"/>
              <w:rPr>
                <w:rFonts w:ascii="Arial" w:eastAsia="Arial" w:hAnsi="Arial" w:cs="Arial"/>
                <w:b/>
                <w:sz w:val="18"/>
                <w:szCs w:val="18"/>
                <w:lang w:eastAsia="ru-RU"/>
              </w:rPr>
            </w:pPr>
            <w:r w:rsidRPr="002B79A3">
              <w:rPr>
                <w:rFonts w:ascii="Arial" w:eastAsia="Arial" w:hAnsi="Arial" w:cs="Arial"/>
                <w:b/>
                <w:sz w:val="18"/>
                <w:szCs w:val="18"/>
                <w:lang w:eastAsia="ru-RU"/>
              </w:rPr>
              <w:t>5</w:t>
            </w:r>
          </w:p>
        </w:tc>
        <w:tc>
          <w:tcPr>
            <w:tcW w:w="1701" w:type="dxa"/>
          </w:tcPr>
          <w:p w:rsidR="00BB76EE" w:rsidRPr="002B79A3" w:rsidRDefault="00BB76EE" w:rsidP="009B1735">
            <w:pPr>
              <w:spacing w:after="0" w:line="240" w:lineRule="auto"/>
              <w:jc w:val="center"/>
              <w:rPr>
                <w:rFonts w:ascii="Arial" w:eastAsia="Arial" w:hAnsi="Arial" w:cs="Arial"/>
                <w:b/>
                <w:sz w:val="18"/>
                <w:szCs w:val="18"/>
                <w:lang w:eastAsia="ru-RU"/>
              </w:rPr>
            </w:pPr>
            <w:r w:rsidRPr="002B79A3">
              <w:rPr>
                <w:rFonts w:ascii="Arial" w:eastAsia="Arial" w:hAnsi="Arial" w:cs="Arial"/>
                <w:b/>
                <w:sz w:val="18"/>
                <w:szCs w:val="18"/>
                <w:lang w:eastAsia="ru-RU"/>
              </w:rPr>
              <w:t>41</w:t>
            </w:r>
          </w:p>
        </w:tc>
      </w:tr>
      <w:tr w:rsidR="00BB76EE" w:rsidRPr="002B79A3" w:rsidTr="009B1735">
        <w:trPr>
          <w:trHeight w:val="247"/>
        </w:trPr>
        <w:tc>
          <w:tcPr>
            <w:tcW w:w="2269" w:type="dxa"/>
          </w:tcPr>
          <w:p w:rsidR="00BB76EE" w:rsidRPr="002B79A3" w:rsidRDefault="00BB76EE" w:rsidP="009B1735">
            <w:pPr>
              <w:spacing w:after="0" w:line="240" w:lineRule="auto"/>
              <w:rPr>
                <w:rFonts w:ascii="Arial" w:eastAsia="Arial" w:hAnsi="Arial" w:cs="Arial"/>
                <w:b/>
                <w:sz w:val="18"/>
                <w:szCs w:val="18"/>
                <w:lang w:eastAsia="ru-RU"/>
              </w:rPr>
            </w:pPr>
            <w:r w:rsidRPr="002B79A3">
              <w:rPr>
                <w:rFonts w:ascii="Arial" w:eastAsia="Arial" w:hAnsi="Arial" w:cs="Arial"/>
                <w:sz w:val="18"/>
                <w:szCs w:val="18"/>
                <w:lang w:eastAsia="ru-RU"/>
              </w:rPr>
              <w:t>г.Ош и Ошская область</w:t>
            </w:r>
          </w:p>
        </w:tc>
        <w:tc>
          <w:tcPr>
            <w:tcW w:w="1418" w:type="dxa"/>
          </w:tcPr>
          <w:p w:rsidR="00BB76EE" w:rsidRPr="002B79A3" w:rsidRDefault="00BB76EE" w:rsidP="009B1735">
            <w:pPr>
              <w:spacing w:after="0" w:line="240" w:lineRule="auto"/>
              <w:jc w:val="center"/>
              <w:rPr>
                <w:rFonts w:ascii="Arial" w:eastAsia="Arial" w:hAnsi="Arial" w:cs="Arial"/>
                <w:sz w:val="18"/>
                <w:szCs w:val="18"/>
                <w:lang w:eastAsia="ru-RU"/>
              </w:rPr>
            </w:pPr>
            <w:r w:rsidRPr="002B79A3">
              <w:rPr>
                <w:rFonts w:ascii="Arial" w:eastAsia="Arial" w:hAnsi="Arial" w:cs="Arial"/>
                <w:sz w:val="18"/>
                <w:szCs w:val="18"/>
                <w:lang w:eastAsia="ru-RU"/>
              </w:rPr>
              <w:t>15</w:t>
            </w:r>
          </w:p>
        </w:tc>
        <w:tc>
          <w:tcPr>
            <w:tcW w:w="1842" w:type="dxa"/>
          </w:tcPr>
          <w:p w:rsidR="00BB76EE" w:rsidRPr="002B79A3" w:rsidRDefault="00BB76EE" w:rsidP="009B1735">
            <w:pPr>
              <w:spacing w:after="0" w:line="240" w:lineRule="auto"/>
              <w:jc w:val="center"/>
              <w:rPr>
                <w:rFonts w:ascii="Arial" w:eastAsia="Arial" w:hAnsi="Arial" w:cs="Arial"/>
                <w:sz w:val="18"/>
                <w:szCs w:val="18"/>
                <w:lang w:eastAsia="ru-RU"/>
              </w:rPr>
            </w:pPr>
            <w:r w:rsidRPr="002B79A3">
              <w:rPr>
                <w:rFonts w:ascii="Arial" w:eastAsia="Arial" w:hAnsi="Arial" w:cs="Arial"/>
                <w:sz w:val="18"/>
                <w:szCs w:val="18"/>
                <w:lang w:eastAsia="ru-RU"/>
              </w:rPr>
              <w:t>1</w:t>
            </w:r>
          </w:p>
        </w:tc>
        <w:tc>
          <w:tcPr>
            <w:tcW w:w="2127" w:type="dxa"/>
          </w:tcPr>
          <w:p w:rsidR="00BB76EE" w:rsidRPr="002B79A3" w:rsidRDefault="00BB76EE" w:rsidP="009B1735">
            <w:pPr>
              <w:spacing w:after="0" w:line="240" w:lineRule="auto"/>
              <w:jc w:val="center"/>
              <w:rPr>
                <w:rFonts w:ascii="Arial" w:eastAsia="Arial" w:hAnsi="Arial" w:cs="Arial"/>
                <w:b/>
                <w:sz w:val="18"/>
                <w:szCs w:val="18"/>
                <w:lang w:eastAsia="ru-RU"/>
              </w:rPr>
            </w:pPr>
            <w:r w:rsidRPr="002B79A3">
              <w:rPr>
                <w:rFonts w:ascii="Arial" w:eastAsia="Arial" w:hAnsi="Arial" w:cs="Arial"/>
                <w:b/>
                <w:sz w:val="18"/>
                <w:szCs w:val="18"/>
                <w:lang w:eastAsia="ru-RU"/>
              </w:rPr>
              <w:t>2</w:t>
            </w:r>
          </w:p>
        </w:tc>
        <w:tc>
          <w:tcPr>
            <w:tcW w:w="1701" w:type="dxa"/>
          </w:tcPr>
          <w:p w:rsidR="00BB76EE" w:rsidRPr="002B79A3" w:rsidRDefault="00BB76EE" w:rsidP="009B1735">
            <w:pPr>
              <w:spacing w:after="0" w:line="240" w:lineRule="auto"/>
              <w:jc w:val="center"/>
              <w:rPr>
                <w:rFonts w:ascii="Arial" w:eastAsia="Arial" w:hAnsi="Arial" w:cs="Arial"/>
                <w:b/>
                <w:sz w:val="18"/>
                <w:szCs w:val="18"/>
                <w:lang w:eastAsia="ru-RU"/>
              </w:rPr>
            </w:pPr>
            <w:r w:rsidRPr="002B79A3">
              <w:rPr>
                <w:rFonts w:ascii="Arial" w:eastAsia="Arial" w:hAnsi="Arial" w:cs="Arial"/>
                <w:b/>
                <w:sz w:val="18"/>
                <w:szCs w:val="18"/>
                <w:lang w:eastAsia="ru-RU"/>
              </w:rPr>
              <w:t>3</w:t>
            </w:r>
          </w:p>
        </w:tc>
      </w:tr>
      <w:tr w:rsidR="00BB76EE" w:rsidRPr="002B79A3" w:rsidTr="009B1735">
        <w:trPr>
          <w:trHeight w:val="266"/>
        </w:trPr>
        <w:tc>
          <w:tcPr>
            <w:tcW w:w="2269" w:type="dxa"/>
          </w:tcPr>
          <w:p w:rsidR="00BB76EE" w:rsidRPr="002B79A3" w:rsidRDefault="00BB76EE" w:rsidP="009B1735">
            <w:pPr>
              <w:spacing w:after="0" w:line="240" w:lineRule="auto"/>
              <w:rPr>
                <w:rFonts w:ascii="Arial" w:eastAsia="Arial" w:hAnsi="Arial" w:cs="Arial"/>
                <w:b/>
                <w:sz w:val="18"/>
                <w:szCs w:val="18"/>
                <w:lang w:eastAsia="ru-RU"/>
              </w:rPr>
            </w:pPr>
            <w:r w:rsidRPr="002B79A3">
              <w:rPr>
                <w:rFonts w:ascii="Arial" w:eastAsia="Arial" w:hAnsi="Arial" w:cs="Arial"/>
                <w:sz w:val="18"/>
                <w:szCs w:val="18"/>
                <w:lang w:eastAsia="ru-RU"/>
              </w:rPr>
              <w:t>Джалал-Абадская область</w:t>
            </w:r>
          </w:p>
        </w:tc>
        <w:tc>
          <w:tcPr>
            <w:tcW w:w="1418" w:type="dxa"/>
          </w:tcPr>
          <w:p w:rsidR="00BB76EE" w:rsidRPr="002B79A3" w:rsidRDefault="00BB76EE" w:rsidP="009B1735">
            <w:pPr>
              <w:spacing w:after="0" w:line="240" w:lineRule="auto"/>
              <w:jc w:val="center"/>
              <w:rPr>
                <w:rFonts w:ascii="Arial" w:eastAsia="Arial" w:hAnsi="Arial" w:cs="Arial"/>
                <w:sz w:val="18"/>
                <w:szCs w:val="18"/>
                <w:lang w:eastAsia="ru-RU"/>
              </w:rPr>
            </w:pPr>
            <w:r w:rsidRPr="002B79A3">
              <w:rPr>
                <w:rFonts w:ascii="Arial" w:eastAsia="Arial" w:hAnsi="Arial" w:cs="Arial"/>
                <w:sz w:val="18"/>
                <w:szCs w:val="18"/>
                <w:lang w:eastAsia="ru-RU"/>
              </w:rPr>
              <w:t>5</w:t>
            </w:r>
          </w:p>
        </w:tc>
        <w:tc>
          <w:tcPr>
            <w:tcW w:w="1842" w:type="dxa"/>
          </w:tcPr>
          <w:p w:rsidR="00BB76EE" w:rsidRPr="002B79A3" w:rsidRDefault="00BB76EE" w:rsidP="009B1735">
            <w:pPr>
              <w:spacing w:after="0" w:line="240" w:lineRule="auto"/>
              <w:jc w:val="center"/>
              <w:rPr>
                <w:rFonts w:ascii="Arial" w:eastAsia="Arial" w:hAnsi="Arial" w:cs="Arial"/>
                <w:sz w:val="18"/>
                <w:szCs w:val="18"/>
                <w:lang w:eastAsia="ru-RU"/>
              </w:rPr>
            </w:pPr>
            <w:r w:rsidRPr="002B79A3">
              <w:rPr>
                <w:rFonts w:ascii="Arial" w:eastAsia="Arial" w:hAnsi="Arial" w:cs="Arial"/>
                <w:sz w:val="18"/>
                <w:szCs w:val="18"/>
                <w:lang w:eastAsia="ru-RU"/>
              </w:rPr>
              <w:t>5</w:t>
            </w:r>
          </w:p>
        </w:tc>
        <w:tc>
          <w:tcPr>
            <w:tcW w:w="2127" w:type="dxa"/>
          </w:tcPr>
          <w:p w:rsidR="00BB76EE" w:rsidRPr="002B79A3" w:rsidRDefault="00BB76EE" w:rsidP="009B1735">
            <w:pPr>
              <w:spacing w:after="0" w:line="240" w:lineRule="auto"/>
              <w:jc w:val="center"/>
              <w:rPr>
                <w:rFonts w:ascii="Arial" w:eastAsia="Arial" w:hAnsi="Arial" w:cs="Arial"/>
                <w:b/>
                <w:sz w:val="18"/>
                <w:szCs w:val="18"/>
                <w:lang w:eastAsia="ru-RU"/>
              </w:rPr>
            </w:pPr>
            <w:r>
              <w:rPr>
                <w:rFonts w:ascii="Arial" w:eastAsia="Arial" w:hAnsi="Arial" w:cs="Arial"/>
                <w:b/>
                <w:sz w:val="18"/>
                <w:szCs w:val="18"/>
                <w:lang w:eastAsia="ru-RU"/>
              </w:rPr>
              <w:t>0</w:t>
            </w:r>
          </w:p>
        </w:tc>
        <w:tc>
          <w:tcPr>
            <w:tcW w:w="1701" w:type="dxa"/>
          </w:tcPr>
          <w:p w:rsidR="00BB76EE" w:rsidRPr="002B79A3" w:rsidRDefault="00BB76EE" w:rsidP="009B1735">
            <w:pPr>
              <w:spacing w:after="0" w:line="240" w:lineRule="auto"/>
              <w:jc w:val="center"/>
              <w:rPr>
                <w:rFonts w:ascii="Arial" w:eastAsia="Arial" w:hAnsi="Arial" w:cs="Arial"/>
                <w:b/>
                <w:sz w:val="18"/>
                <w:szCs w:val="18"/>
                <w:lang w:eastAsia="ru-RU"/>
              </w:rPr>
            </w:pPr>
            <w:r>
              <w:rPr>
                <w:rFonts w:ascii="Arial" w:eastAsia="Arial" w:hAnsi="Arial" w:cs="Arial"/>
                <w:b/>
                <w:sz w:val="18"/>
                <w:szCs w:val="18"/>
                <w:lang w:eastAsia="ru-RU"/>
              </w:rPr>
              <w:t>0</w:t>
            </w:r>
          </w:p>
        </w:tc>
      </w:tr>
      <w:tr w:rsidR="00BB76EE" w:rsidRPr="002B79A3" w:rsidTr="009B1735">
        <w:trPr>
          <w:trHeight w:val="204"/>
        </w:trPr>
        <w:tc>
          <w:tcPr>
            <w:tcW w:w="2269" w:type="dxa"/>
          </w:tcPr>
          <w:p w:rsidR="00BB76EE" w:rsidRPr="002B79A3" w:rsidRDefault="00BB76EE" w:rsidP="009B1735">
            <w:pPr>
              <w:spacing w:after="0" w:line="240" w:lineRule="auto"/>
              <w:rPr>
                <w:rFonts w:ascii="Arial" w:eastAsia="Arial" w:hAnsi="Arial" w:cs="Arial"/>
                <w:b/>
                <w:sz w:val="18"/>
                <w:szCs w:val="18"/>
                <w:lang w:eastAsia="ru-RU"/>
              </w:rPr>
            </w:pPr>
            <w:r w:rsidRPr="002B79A3">
              <w:rPr>
                <w:rFonts w:ascii="Arial" w:eastAsia="Arial" w:hAnsi="Arial" w:cs="Arial"/>
                <w:sz w:val="18"/>
                <w:szCs w:val="18"/>
                <w:lang w:eastAsia="ru-RU"/>
              </w:rPr>
              <w:t>Иссык-Кульская область</w:t>
            </w:r>
          </w:p>
        </w:tc>
        <w:tc>
          <w:tcPr>
            <w:tcW w:w="1418" w:type="dxa"/>
          </w:tcPr>
          <w:p w:rsidR="00BB76EE" w:rsidRPr="002B79A3" w:rsidRDefault="00BB76EE" w:rsidP="009B1735">
            <w:pPr>
              <w:spacing w:after="0" w:line="240" w:lineRule="auto"/>
              <w:jc w:val="center"/>
              <w:rPr>
                <w:rFonts w:ascii="Arial" w:eastAsia="Arial" w:hAnsi="Arial" w:cs="Arial"/>
                <w:sz w:val="18"/>
                <w:szCs w:val="18"/>
                <w:lang w:eastAsia="ru-RU"/>
              </w:rPr>
            </w:pPr>
            <w:r w:rsidRPr="002B79A3">
              <w:rPr>
                <w:rFonts w:ascii="Arial" w:eastAsia="Arial" w:hAnsi="Arial" w:cs="Arial"/>
                <w:sz w:val="18"/>
                <w:szCs w:val="18"/>
                <w:lang w:eastAsia="ru-RU"/>
              </w:rPr>
              <w:t>4</w:t>
            </w:r>
          </w:p>
        </w:tc>
        <w:tc>
          <w:tcPr>
            <w:tcW w:w="1842" w:type="dxa"/>
          </w:tcPr>
          <w:p w:rsidR="00BB76EE" w:rsidRPr="002B79A3" w:rsidRDefault="00BB76EE" w:rsidP="009B1735">
            <w:pPr>
              <w:spacing w:after="0" w:line="240" w:lineRule="auto"/>
              <w:jc w:val="center"/>
              <w:rPr>
                <w:rFonts w:ascii="Arial" w:eastAsia="Arial" w:hAnsi="Arial" w:cs="Arial"/>
                <w:sz w:val="18"/>
                <w:szCs w:val="18"/>
                <w:lang w:eastAsia="ru-RU"/>
              </w:rPr>
            </w:pPr>
            <w:r w:rsidRPr="002B79A3">
              <w:rPr>
                <w:rFonts w:ascii="Arial" w:eastAsia="Arial" w:hAnsi="Arial" w:cs="Arial"/>
                <w:sz w:val="18"/>
                <w:szCs w:val="18"/>
                <w:lang w:eastAsia="ru-RU"/>
              </w:rPr>
              <w:t>2</w:t>
            </w:r>
          </w:p>
        </w:tc>
        <w:tc>
          <w:tcPr>
            <w:tcW w:w="2127" w:type="dxa"/>
          </w:tcPr>
          <w:p w:rsidR="00BB76EE" w:rsidRPr="002B79A3" w:rsidRDefault="00BB76EE" w:rsidP="009B1735">
            <w:pPr>
              <w:spacing w:after="0" w:line="240" w:lineRule="auto"/>
              <w:jc w:val="center"/>
              <w:rPr>
                <w:rFonts w:ascii="Arial" w:eastAsia="Arial" w:hAnsi="Arial" w:cs="Arial"/>
                <w:b/>
                <w:sz w:val="18"/>
                <w:szCs w:val="18"/>
                <w:lang w:eastAsia="ru-RU"/>
              </w:rPr>
            </w:pPr>
            <w:r>
              <w:rPr>
                <w:rFonts w:ascii="Arial" w:eastAsia="Arial" w:hAnsi="Arial" w:cs="Arial"/>
                <w:b/>
                <w:sz w:val="18"/>
                <w:szCs w:val="18"/>
                <w:lang w:eastAsia="ru-RU"/>
              </w:rPr>
              <w:t>0</w:t>
            </w:r>
          </w:p>
        </w:tc>
        <w:tc>
          <w:tcPr>
            <w:tcW w:w="1701" w:type="dxa"/>
          </w:tcPr>
          <w:p w:rsidR="00BB76EE" w:rsidRPr="002B79A3" w:rsidRDefault="00BB76EE" w:rsidP="009B1735">
            <w:pPr>
              <w:spacing w:after="0" w:line="240" w:lineRule="auto"/>
              <w:jc w:val="center"/>
              <w:rPr>
                <w:rFonts w:ascii="Arial" w:eastAsia="Arial" w:hAnsi="Arial" w:cs="Arial"/>
                <w:b/>
                <w:sz w:val="18"/>
                <w:szCs w:val="18"/>
                <w:lang w:eastAsia="ru-RU"/>
              </w:rPr>
            </w:pPr>
            <w:r w:rsidRPr="002B79A3">
              <w:rPr>
                <w:rFonts w:ascii="Arial" w:eastAsia="Arial" w:hAnsi="Arial" w:cs="Arial"/>
                <w:b/>
                <w:sz w:val="18"/>
                <w:szCs w:val="18"/>
                <w:lang w:eastAsia="ru-RU"/>
              </w:rPr>
              <w:t>3</w:t>
            </w:r>
          </w:p>
        </w:tc>
      </w:tr>
      <w:tr w:rsidR="00BB76EE" w:rsidRPr="002B79A3" w:rsidTr="009B1735">
        <w:trPr>
          <w:trHeight w:val="204"/>
        </w:trPr>
        <w:tc>
          <w:tcPr>
            <w:tcW w:w="2269" w:type="dxa"/>
          </w:tcPr>
          <w:p w:rsidR="00BB76EE" w:rsidRPr="002B79A3" w:rsidRDefault="00BB76EE" w:rsidP="009B1735">
            <w:pPr>
              <w:spacing w:after="0" w:line="240" w:lineRule="auto"/>
              <w:rPr>
                <w:rFonts w:ascii="Arial" w:eastAsia="Arial" w:hAnsi="Arial" w:cs="Arial"/>
                <w:b/>
                <w:sz w:val="18"/>
                <w:szCs w:val="18"/>
                <w:lang w:eastAsia="ru-RU"/>
              </w:rPr>
            </w:pPr>
            <w:r w:rsidRPr="002B79A3">
              <w:rPr>
                <w:rFonts w:ascii="Arial" w:eastAsia="Arial" w:hAnsi="Arial" w:cs="Arial"/>
                <w:sz w:val="18"/>
                <w:szCs w:val="18"/>
                <w:lang w:eastAsia="ru-RU"/>
              </w:rPr>
              <w:t>Нарынская область</w:t>
            </w:r>
          </w:p>
        </w:tc>
        <w:tc>
          <w:tcPr>
            <w:tcW w:w="1418" w:type="dxa"/>
          </w:tcPr>
          <w:p w:rsidR="00BB76EE" w:rsidRPr="002B79A3" w:rsidRDefault="00BB76EE" w:rsidP="009B1735">
            <w:pPr>
              <w:spacing w:after="0" w:line="240" w:lineRule="auto"/>
              <w:jc w:val="center"/>
              <w:rPr>
                <w:rFonts w:ascii="Arial" w:eastAsia="Arial" w:hAnsi="Arial" w:cs="Arial"/>
                <w:sz w:val="18"/>
                <w:szCs w:val="18"/>
                <w:lang w:eastAsia="ru-RU"/>
              </w:rPr>
            </w:pPr>
            <w:r>
              <w:rPr>
                <w:rFonts w:ascii="Arial" w:eastAsia="Arial" w:hAnsi="Arial" w:cs="Arial"/>
                <w:sz w:val="18"/>
                <w:szCs w:val="18"/>
                <w:lang w:eastAsia="ru-RU"/>
              </w:rPr>
              <w:t>0</w:t>
            </w:r>
          </w:p>
        </w:tc>
        <w:tc>
          <w:tcPr>
            <w:tcW w:w="1842" w:type="dxa"/>
          </w:tcPr>
          <w:p w:rsidR="00BB76EE" w:rsidRPr="002B79A3" w:rsidRDefault="00BB76EE" w:rsidP="009B1735">
            <w:pPr>
              <w:spacing w:after="0" w:line="240" w:lineRule="auto"/>
              <w:jc w:val="center"/>
              <w:rPr>
                <w:rFonts w:ascii="Arial" w:eastAsia="Arial" w:hAnsi="Arial" w:cs="Arial"/>
                <w:sz w:val="18"/>
                <w:szCs w:val="18"/>
                <w:lang w:eastAsia="ru-RU"/>
              </w:rPr>
            </w:pPr>
            <w:r w:rsidRPr="002B79A3">
              <w:rPr>
                <w:rFonts w:ascii="Arial" w:eastAsia="Arial" w:hAnsi="Arial" w:cs="Arial"/>
                <w:sz w:val="18"/>
                <w:szCs w:val="18"/>
                <w:lang w:eastAsia="ru-RU"/>
              </w:rPr>
              <w:t>2</w:t>
            </w:r>
          </w:p>
        </w:tc>
        <w:tc>
          <w:tcPr>
            <w:tcW w:w="2127" w:type="dxa"/>
          </w:tcPr>
          <w:p w:rsidR="00BB76EE" w:rsidRPr="002B79A3" w:rsidRDefault="00BB76EE" w:rsidP="009B1735">
            <w:pPr>
              <w:spacing w:after="0" w:line="240" w:lineRule="auto"/>
              <w:jc w:val="center"/>
              <w:rPr>
                <w:rFonts w:ascii="Arial" w:eastAsia="Arial" w:hAnsi="Arial" w:cs="Arial"/>
                <w:b/>
                <w:sz w:val="18"/>
                <w:szCs w:val="18"/>
                <w:lang w:eastAsia="ru-RU"/>
              </w:rPr>
            </w:pPr>
            <w:r w:rsidRPr="002B79A3">
              <w:rPr>
                <w:rFonts w:ascii="Arial" w:eastAsia="Arial" w:hAnsi="Arial" w:cs="Arial"/>
                <w:b/>
                <w:sz w:val="18"/>
                <w:szCs w:val="18"/>
                <w:lang w:eastAsia="ru-RU"/>
              </w:rPr>
              <w:t>3</w:t>
            </w:r>
          </w:p>
        </w:tc>
        <w:tc>
          <w:tcPr>
            <w:tcW w:w="1701" w:type="dxa"/>
          </w:tcPr>
          <w:p w:rsidR="00BB76EE" w:rsidRPr="002B79A3" w:rsidRDefault="00BB76EE" w:rsidP="009B1735">
            <w:pPr>
              <w:spacing w:after="0" w:line="240" w:lineRule="auto"/>
              <w:jc w:val="center"/>
              <w:rPr>
                <w:rFonts w:ascii="Arial" w:eastAsia="Arial" w:hAnsi="Arial" w:cs="Arial"/>
                <w:b/>
                <w:sz w:val="18"/>
                <w:szCs w:val="18"/>
                <w:lang w:eastAsia="ru-RU"/>
              </w:rPr>
            </w:pPr>
            <w:r w:rsidRPr="002B79A3">
              <w:rPr>
                <w:rFonts w:ascii="Arial" w:eastAsia="Arial" w:hAnsi="Arial" w:cs="Arial"/>
                <w:b/>
                <w:sz w:val="18"/>
                <w:szCs w:val="18"/>
                <w:lang w:eastAsia="ru-RU"/>
              </w:rPr>
              <w:t>2</w:t>
            </w:r>
          </w:p>
        </w:tc>
      </w:tr>
      <w:tr w:rsidR="00BB76EE" w:rsidRPr="002B79A3" w:rsidTr="009B1735">
        <w:trPr>
          <w:trHeight w:val="224"/>
        </w:trPr>
        <w:tc>
          <w:tcPr>
            <w:tcW w:w="2269" w:type="dxa"/>
          </w:tcPr>
          <w:p w:rsidR="00BB76EE" w:rsidRPr="002B79A3" w:rsidRDefault="00BB76EE" w:rsidP="009B1735">
            <w:pPr>
              <w:spacing w:after="0" w:line="240" w:lineRule="auto"/>
              <w:rPr>
                <w:rFonts w:ascii="Arial" w:eastAsia="Arial" w:hAnsi="Arial" w:cs="Arial"/>
                <w:b/>
                <w:sz w:val="18"/>
                <w:szCs w:val="18"/>
                <w:lang w:eastAsia="ru-RU"/>
              </w:rPr>
            </w:pPr>
            <w:r w:rsidRPr="002B79A3">
              <w:rPr>
                <w:rFonts w:ascii="Arial" w:eastAsia="Arial" w:hAnsi="Arial" w:cs="Arial"/>
                <w:sz w:val="18"/>
                <w:szCs w:val="18"/>
                <w:lang w:eastAsia="ru-RU"/>
              </w:rPr>
              <w:t>Баткенская область</w:t>
            </w:r>
          </w:p>
        </w:tc>
        <w:tc>
          <w:tcPr>
            <w:tcW w:w="1418" w:type="dxa"/>
          </w:tcPr>
          <w:p w:rsidR="00BB76EE" w:rsidRPr="002B79A3" w:rsidRDefault="00BB76EE" w:rsidP="009B1735">
            <w:pPr>
              <w:tabs>
                <w:tab w:val="left" w:pos="664"/>
                <w:tab w:val="center" w:pos="738"/>
              </w:tabs>
              <w:spacing w:after="0" w:line="240" w:lineRule="auto"/>
              <w:jc w:val="center"/>
              <w:rPr>
                <w:rFonts w:ascii="Arial" w:eastAsia="Arial" w:hAnsi="Arial" w:cs="Arial"/>
                <w:sz w:val="18"/>
                <w:szCs w:val="18"/>
                <w:lang w:eastAsia="ru-RU"/>
              </w:rPr>
            </w:pPr>
            <w:r w:rsidRPr="002B79A3">
              <w:rPr>
                <w:rFonts w:ascii="Arial" w:eastAsia="Arial" w:hAnsi="Arial" w:cs="Arial"/>
                <w:sz w:val="18"/>
                <w:szCs w:val="18"/>
                <w:lang w:eastAsia="ru-RU"/>
              </w:rPr>
              <w:t>2</w:t>
            </w:r>
          </w:p>
        </w:tc>
        <w:tc>
          <w:tcPr>
            <w:tcW w:w="1842" w:type="dxa"/>
          </w:tcPr>
          <w:p w:rsidR="00BB76EE" w:rsidRPr="002B79A3" w:rsidRDefault="00BB76EE" w:rsidP="009B1735">
            <w:pPr>
              <w:spacing w:after="0" w:line="240" w:lineRule="auto"/>
              <w:jc w:val="center"/>
              <w:rPr>
                <w:rFonts w:ascii="Arial" w:eastAsia="Arial" w:hAnsi="Arial" w:cs="Arial"/>
                <w:sz w:val="18"/>
                <w:szCs w:val="18"/>
                <w:lang w:eastAsia="ru-RU"/>
              </w:rPr>
            </w:pPr>
            <w:r w:rsidRPr="002B79A3">
              <w:rPr>
                <w:rFonts w:ascii="Arial" w:eastAsia="Arial" w:hAnsi="Arial" w:cs="Arial"/>
                <w:sz w:val="18"/>
                <w:szCs w:val="18"/>
                <w:lang w:eastAsia="ru-RU"/>
              </w:rPr>
              <w:t>1</w:t>
            </w:r>
          </w:p>
        </w:tc>
        <w:tc>
          <w:tcPr>
            <w:tcW w:w="2127" w:type="dxa"/>
          </w:tcPr>
          <w:p w:rsidR="00BB76EE" w:rsidRPr="002B79A3" w:rsidRDefault="00BB76EE" w:rsidP="009B1735">
            <w:pPr>
              <w:spacing w:after="0" w:line="240" w:lineRule="auto"/>
              <w:jc w:val="center"/>
              <w:rPr>
                <w:rFonts w:ascii="Arial" w:eastAsia="Arial" w:hAnsi="Arial" w:cs="Arial"/>
                <w:b/>
                <w:sz w:val="18"/>
                <w:szCs w:val="18"/>
                <w:lang w:eastAsia="ru-RU"/>
              </w:rPr>
            </w:pPr>
            <w:r>
              <w:rPr>
                <w:rFonts w:ascii="Arial" w:eastAsia="Arial" w:hAnsi="Arial" w:cs="Arial"/>
                <w:b/>
                <w:sz w:val="18"/>
                <w:szCs w:val="18"/>
                <w:lang w:eastAsia="ru-RU"/>
              </w:rPr>
              <w:t>0</w:t>
            </w:r>
          </w:p>
        </w:tc>
        <w:tc>
          <w:tcPr>
            <w:tcW w:w="1701" w:type="dxa"/>
          </w:tcPr>
          <w:p w:rsidR="00BB76EE" w:rsidRPr="002B79A3" w:rsidRDefault="00BB76EE" w:rsidP="009B1735">
            <w:pPr>
              <w:spacing w:after="0" w:line="240" w:lineRule="auto"/>
              <w:jc w:val="center"/>
              <w:rPr>
                <w:rFonts w:ascii="Arial" w:eastAsia="Arial" w:hAnsi="Arial" w:cs="Arial"/>
                <w:b/>
                <w:sz w:val="18"/>
                <w:szCs w:val="18"/>
                <w:lang w:eastAsia="ru-RU"/>
              </w:rPr>
            </w:pPr>
            <w:r>
              <w:rPr>
                <w:rFonts w:ascii="Arial" w:eastAsia="Arial" w:hAnsi="Arial" w:cs="Arial"/>
                <w:b/>
                <w:sz w:val="18"/>
                <w:szCs w:val="18"/>
                <w:lang w:eastAsia="ru-RU"/>
              </w:rPr>
              <w:t>0</w:t>
            </w:r>
          </w:p>
        </w:tc>
      </w:tr>
      <w:tr w:rsidR="00BB76EE" w:rsidRPr="002B79A3" w:rsidTr="009B1735">
        <w:trPr>
          <w:trHeight w:val="204"/>
        </w:trPr>
        <w:tc>
          <w:tcPr>
            <w:tcW w:w="2269" w:type="dxa"/>
          </w:tcPr>
          <w:p w:rsidR="00BB76EE" w:rsidRPr="002B79A3" w:rsidRDefault="00BB76EE" w:rsidP="009B1735">
            <w:pPr>
              <w:spacing w:after="0" w:line="240" w:lineRule="auto"/>
              <w:rPr>
                <w:rFonts w:ascii="Arial" w:eastAsia="Arial" w:hAnsi="Arial" w:cs="Arial"/>
                <w:b/>
                <w:sz w:val="18"/>
                <w:szCs w:val="18"/>
                <w:lang w:eastAsia="ru-RU"/>
              </w:rPr>
            </w:pPr>
            <w:r w:rsidRPr="002B79A3">
              <w:rPr>
                <w:rFonts w:ascii="Arial" w:eastAsia="Arial" w:hAnsi="Arial" w:cs="Arial"/>
                <w:sz w:val="18"/>
                <w:szCs w:val="18"/>
                <w:lang w:eastAsia="ru-RU"/>
              </w:rPr>
              <w:t>Таласская область</w:t>
            </w:r>
          </w:p>
        </w:tc>
        <w:tc>
          <w:tcPr>
            <w:tcW w:w="1418" w:type="dxa"/>
          </w:tcPr>
          <w:p w:rsidR="00BB76EE" w:rsidRPr="002B79A3" w:rsidRDefault="00BB76EE" w:rsidP="009B1735">
            <w:pPr>
              <w:spacing w:after="0" w:line="240" w:lineRule="auto"/>
              <w:jc w:val="center"/>
              <w:rPr>
                <w:rFonts w:ascii="Arial" w:eastAsia="Arial" w:hAnsi="Arial" w:cs="Arial"/>
                <w:sz w:val="18"/>
                <w:szCs w:val="18"/>
                <w:lang w:eastAsia="ru-RU"/>
              </w:rPr>
            </w:pPr>
            <w:r>
              <w:rPr>
                <w:rFonts w:ascii="Arial" w:eastAsia="Arial" w:hAnsi="Arial" w:cs="Arial"/>
                <w:sz w:val="18"/>
                <w:szCs w:val="18"/>
                <w:lang w:eastAsia="ru-RU"/>
              </w:rPr>
              <w:t>0</w:t>
            </w:r>
          </w:p>
        </w:tc>
        <w:tc>
          <w:tcPr>
            <w:tcW w:w="1842" w:type="dxa"/>
          </w:tcPr>
          <w:p w:rsidR="00BB76EE" w:rsidRPr="002B79A3" w:rsidRDefault="00BB76EE" w:rsidP="009B1735">
            <w:pPr>
              <w:spacing w:after="0" w:line="240" w:lineRule="auto"/>
              <w:jc w:val="center"/>
              <w:rPr>
                <w:rFonts w:ascii="Arial" w:eastAsia="Arial" w:hAnsi="Arial" w:cs="Arial"/>
                <w:sz w:val="18"/>
                <w:szCs w:val="18"/>
                <w:lang w:eastAsia="ru-RU"/>
              </w:rPr>
            </w:pPr>
            <w:r w:rsidRPr="002B79A3">
              <w:rPr>
                <w:rFonts w:ascii="Arial" w:eastAsia="Arial" w:hAnsi="Arial" w:cs="Arial"/>
                <w:sz w:val="18"/>
                <w:szCs w:val="18"/>
                <w:lang w:eastAsia="ru-RU"/>
              </w:rPr>
              <w:t>3</w:t>
            </w:r>
          </w:p>
        </w:tc>
        <w:tc>
          <w:tcPr>
            <w:tcW w:w="2127" w:type="dxa"/>
          </w:tcPr>
          <w:p w:rsidR="00BB76EE" w:rsidRPr="002B79A3" w:rsidRDefault="00BB76EE" w:rsidP="009B1735">
            <w:pPr>
              <w:spacing w:after="0" w:line="240" w:lineRule="auto"/>
              <w:jc w:val="center"/>
              <w:rPr>
                <w:rFonts w:ascii="Arial" w:eastAsia="Arial" w:hAnsi="Arial" w:cs="Arial"/>
                <w:b/>
                <w:sz w:val="18"/>
                <w:szCs w:val="18"/>
                <w:lang w:eastAsia="ru-RU"/>
              </w:rPr>
            </w:pPr>
            <w:r>
              <w:rPr>
                <w:rFonts w:ascii="Arial" w:eastAsia="Arial" w:hAnsi="Arial" w:cs="Arial"/>
                <w:b/>
                <w:sz w:val="18"/>
                <w:szCs w:val="18"/>
                <w:lang w:eastAsia="ru-RU"/>
              </w:rPr>
              <w:t>0</w:t>
            </w:r>
          </w:p>
        </w:tc>
        <w:tc>
          <w:tcPr>
            <w:tcW w:w="1701" w:type="dxa"/>
          </w:tcPr>
          <w:p w:rsidR="00BB76EE" w:rsidRPr="002B79A3" w:rsidRDefault="00BB76EE" w:rsidP="009B1735">
            <w:pPr>
              <w:spacing w:after="0" w:line="240" w:lineRule="auto"/>
              <w:jc w:val="center"/>
              <w:rPr>
                <w:rFonts w:ascii="Arial" w:eastAsia="Arial" w:hAnsi="Arial" w:cs="Arial"/>
                <w:b/>
                <w:sz w:val="18"/>
                <w:szCs w:val="18"/>
                <w:lang w:eastAsia="ru-RU"/>
              </w:rPr>
            </w:pPr>
            <w:r>
              <w:rPr>
                <w:rFonts w:ascii="Arial" w:eastAsia="Arial" w:hAnsi="Arial" w:cs="Arial"/>
                <w:b/>
                <w:sz w:val="18"/>
                <w:szCs w:val="18"/>
                <w:lang w:eastAsia="ru-RU"/>
              </w:rPr>
              <w:t>0</w:t>
            </w:r>
          </w:p>
        </w:tc>
      </w:tr>
      <w:tr w:rsidR="00BB76EE" w:rsidRPr="002B79A3" w:rsidTr="009B1735">
        <w:trPr>
          <w:trHeight w:val="357"/>
        </w:trPr>
        <w:tc>
          <w:tcPr>
            <w:tcW w:w="2269" w:type="dxa"/>
            <w:shd w:val="clear" w:color="auto" w:fill="EEECE1" w:themeFill="background2"/>
            <w:vAlign w:val="center"/>
          </w:tcPr>
          <w:p w:rsidR="00BB76EE" w:rsidRPr="002B79A3" w:rsidRDefault="00BB76EE" w:rsidP="009B1735">
            <w:pPr>
              <w:spacing w:after="0" w:line="240" w:lineRule="auto"/>
              <w:jc w:val="center"/>
              <w:rPr>
                <w:rFonts w:ascii="Arial" w:eastAsia="Arial" w:hAnsi="Arial" w:cs="Arial"/>
                <w:b/>
                <w:sz w:val="18"/>
                <w:szCs w:val="18"/>
                <w:lang w:eastAsia="ru-RU"/>
              </w:rPr>
            </w:pPr>
            <w:r w:rsidRPr="002B79A3">
              <w:rPr>
                <w:rFonts w:ascii="Arial" w:eastAsia="Arial" w:hAnsi="Arial" w:cs="Arial"/>
                <w:b/>
                <w:sz w:val="18"/>
                <w:szCs w:val="18"/>
                <w:lang w:eastAsia="ru-RU"/>
              </w:rPr>
              <w:t>Итого:</w:t>
            </w:r>
          </w:p>
        </w:tc>
        <w:tc>
          <w:tcPr>
            <w:tcW w:w="1418" w:type="dxa"/>
            <w:shd w:val="clear" w:color="auto" w:fill="EEECE1" w:themeFill="background2"/>
            <w:vAlign w:val="center"/>
          </w:tcPr>
          <w:p w:rsidR="00BB76EE" w:rsidRPr="002B79A3" w:rsidRDefault="00BB76EE" w:rsidP="009B1735">
            <w:pPr>
              <w:spacing w:after="0" w:line="240" w:lineRule="auto"/>
              <w:jc w:val="center"/>
              <w:rPr>
                <w:rFonts w:ascii="Arial" w:eastAsia="Arial" w:hAnsi="Arial" w:cs="Arial"/>
                <w:b/>
                <w:sz w:val="18"/>
                <w:szCs w:val="18"/>
                <w:lang w:eastAsia="ru-RU"/>
              </w:rPr>
            </w:pPr>
            <w:r w:rsidRPr="002B79A3">
              <w:rPr>
                <w:rFonts w:ascii="Arial" w:eastAsia="Arial" w:hAnsi="Arial" w:cs="Arial"/>
                <w:b/>
                <w:sz w:val="18"/>
                <w:szCs w:val="18"/>
                <w:lang w:eastAsia="ru-RU"/>
              </w:rPr>
              <w:t>67</w:t>
            </w:r>
          </w:p>
        </w:tc>
        <w:tc>
          <w:tcPr>
            <w:tcW w:w="1842" w:type="dxa"/>
            <w:shd w:val="clear" w:color="auto" w:fill="EEECE1" w:themeFill="background2"/>
            <w:vAlign w:val="center"/>
          </w:tcPr>
          <w:p w:rsidR="00BB76EE" w:rsidRPr="002B79A3" w:rsidRDefault="00BB76EE" w:rsidP="009B1735">
            <w:pPr>
              <w:spacing w:after="0" w:line="240" w:lineRule="auto"/>
              <w:jc w:val="center"/>
              <w:rPr>
                <w:rFonts w:ascii="Arial" w:eastAsia="Arial" w:hAnsi="Arial" w:cs="Arial"/>
                <w:b/>
                <w:sz w:val="18"/>
                <w:szCs w:val="18"/>
                <w:lang w:eastAsia="ru-RU"/>
              </w:rPr>
            </w:pPr>
            <w:r w:rsidRPr="002B79A3">
              <w:rPr>
                <w:rFonts w:ascii="Arial" w:eastAsia="Arial" w:hAnsi="Arial" w:cs="Arial"/>
                <w:b/>
                <w:sz w:val="18"/>
                <w:szCs w:val="18"/>
                <w:lang w:eastAsia="ru-RU"/>
              </w:rPr>
              <w:t>42</w:t>
            </w:r>
          </w:p>
        </w:tc>
        <w:tc>
          <w:tcPr>
            <w:tcW w:w="2127" w:type="dxa"/>
            <w:shd w:val="clear" w:color="auto" w:fill="EEECE1" w:themeFill="background2"/>
            <w:vAlign w:val="center"/>
          </w:tcPr>
          <w:p w:rsidR="00BB76EE" w:rsidRPr="002B79A3" w:rsidRDefault="00BB76EE" w:rsidP="009B1735">
            <w:pPr>
              <w:spacing w:after="0" w:line="240" w:lineRule="auto"/>
              <w:jc w:val="center"/>
              <w:rPr>
                <w:rFonts w:ascii="Arial" w:eastAsia="Arial" w:hAnsi="Arial" w:cs="Arial"/>
                <w:b/>
                <w:sz w:val="18"/>
                <w:szCs w:val="18"/>
                <w:lang w:eastAsia="ru-RU"/>
              </w:rPr>
            </w:pPr>
            <w:r w:rsidRPr="002B79A3">
              <w:rPr>
                <w:rFonts w:ascii="Arial" w:eastAsia="Arial" w:hAnsi="Arial" w:cs="Arial"/>
                <w:b/>
                <w:sz w:val="18"/>
                <w:szCs w:val="18"/>
                <w:lang w:eastAsia="ru-RU"/>
              </w:rPr>
              <w:t>10</w:t>
            </w:r>
          </w:p>
        </w:tc>
        <w:tc>
          <w:tcPr>
            <w:tcW w:w="1701" w:type="dxa"/>
            <w:shd w:val="clear" w:color="auto" w:fill="EEECE1" w:themeFill="background2"/>
          </w:tcPr>
          <w:p w:rsidR="00BB76EE" w:rsidRPr="002B79A3" w:rsidRDefault="00BB76EE" w:rsidP="009B1735">
            <w:pPr>
              <w:spacing w:after="0" w:line="240" w:lineRule="auto"/>
              <w:jc w:val="center"/>
              <w:rPr>
                <w:rFonts w:ascii="Arial" w:eastAsia="Arial" w:hAnsi="Arial" w:cs="Arial"/>
                <w:b/>
                <w:sz w:val="18"/>
                <w:szCs w:val="18"/>
                <w:lang w:eastAsia="ru-RU"/>
              </w:rPr>
            </w:pPr>
            <w:r w:rsidRPr="002B79A3">
              <w:rPr>
                <w:rFonts w:ascii="Arial" w:eastAsia="Arial" w:hAnsi="Arial" w:cs="Arial"/>
                <w:b/>
                <w:sz w:val="18"/>
                <w:szCs w:val="18"/>
                <w:lang w:eastAsia="ru-RU"/>
              </w:rPr>
              <w:t>50</w:t>
            </w:r>
          </w:p>
        </w:tc>
      </w:tr>
    </w:tbl>
    <w:p w:rsidR="00E302C5" w:rsidRDefault="00BB76EE" w:rsidP="00BB76EE">
      <w:pPr>
        <w:spacing w:after="0" w:line="240" w:lineRule="auto"/>
        <w:ind w:firstLine="709"/>
        <w:jc w:val="both"/>
        <w:rPr>
          <w:rFonts w:ascii="Arial" w:hAnsi="Arial" w:cs="Arial"/>
        </w:rPr>
      </w:pPr>
      <w:r>
        <w:rPr>
          <w:rFonts w:ascii="Arial" w:hAnsi="Arial" w:cs="Arial"/>
        </w:rPr>
        <w:t xml:space="preserve">Особую обеспокоенность вызывает факт увеличения в 2021 году числа нарушений Закона о Национальном центре в части </w:t>
      </w:r>
      <w:r w:rsidR="00E302C5">
        <w:rPr>
          <w:rFonts w:ascii="Arial" w:hAnsi="Arial" w:cs="Arial"/>
        </w:rPr>
        <w:t xml:space="preserve">беспрепятственного доступа в места лишения и ограничения свободы в любой день и в любое время суток, без предварительного уведомления, а также </w:t>
      </w:r>
      <w:r>
        <w:rPr>
          <w:rFonts w:ascii="Arial" w:hAnsi="Arial" w:cs="Arial"/>
        </w:rPr>
        <w:t xml:space="preserve">запрета воспрепятствования и вмешательства в деятельность НЦПП. </w:t>
      </w:r>
    </w:p>
    <w:p w:rsidR="00BB76EE" w:rsidRDefault="00BB76EE" w:rsidP="00BB76EE">
      <w:pPr>
        <w:spacing w:after="0" w:line="240" w:lineRule="auto"/>
        <w:ind w:firstLine="709"/>
        <w:jc w:val="both"/>
        <w:rPr>
          <w:rFonts w:ascii="Arial" w:hAnsi="Arial" w:cs="Arial"/>
        </w:rPr>
      </w:pPr>
      <w:r>
        <w:rPr>
          <w:rFonts w:ascii="Arial" w:hAnsi="Arial" w:cs="Arial"/>
        </w:rPr>
        <w:t xml:space="preserve">Данное обстоятельство свидетельствует </w:t>
      </w:r>
      <w:r w:rsidR="00F95F05">
        <w:rPr>
          <w:rFonts w:ascii="Arial" w:hAnsi="Arial" w:cs="Arial"/>
        </w:rPr>
        <w:t>о</w:t>
      </w:r>
      <w:r>
        <w:rPr>
          <w:rFonts w:ascii="Arial" w:hAnsi="Arial" w:cs="Arial"/>
        </w:rPr>
        <w:t xml:space="preserve"> нарушении международных обязательств Кыргызстана по Факультативному протоколу, а также игнорировании постановлений Жогорку Кенеша </w:t>
      </w:r>
      <w:r w:rsidRPr="00813459">
        <w:rPr>
          <w:rFonts w:ascii="Arial" w:hAnsi="Arial" w:cs="Arial"/>
        </w:rPr>
        <w:t>Кыргызской Республики об исключении</w:t>
      </w:r>
      <w:r w:rsidR="00E302C5">
        <w:rPr>
          <w:rFonts w:ascii="Arial" w:hAnsi="Arial" w:cs="Arial"/>
        </w:rPr>
        <w:t xml:space="preserve"> фактов </w:t>
      </w:r>
      <w:r w:rsidRPr="00813459">
        <w:rPr>
          <w:rFonts w:ascii="Arial" w:hAnsi="Arial" w:cs="Arial"/>
        </w:rPr>
        <w:t xml:space="preserve"> воспрепятствования и вмешательства в деятельность На</w:t>
      </w:r>
      <w:r>
        <w:rPr>
          <w:rFonts w:ascii="Arial" w:hAnsi="Arial" w:cs="Arial"/>
        </w:rPr>
        <w:t>ционального центра</w:t>
      </w:r>
      <w:r w:rsidR="00E302C5">
        <w:rPr>
          <w:rFonts w:ascii="Arial" w:hAnsi="Arial" w:cs="Arial"/>
        </w:rPr>
        <w:t>.</w:t>
      </w:r>
      <w:r w:rsidRPr="00C76346">
        <w:rPr>
          <w:rFonts w:ascii="Arial" w:eastAsia="Arial" w:hAnsi="Arial" w:cs="Arial"/>
          <w:vertAlign w:val="superscript"/>
          <w:lang w:eastAsia="ru-RU"/>
        </w:rPr>
        <w:footnoteReference w:id="12"/>
      </w:r>
    </w:p>
    <w:p w:rsidR="00BB76EE" w:rsidRDefault="009E7C24" w:rsidP="00BB76EE">
      <w:pPr>
        <w:spacing w:before="240" w:after="0" w:line="240" w:lineRule="auto"/>
        <w:rPr>
          <w:rFonts w:ascii="Times New Roman" w:hAnsi="Times New Roman" w:cs="Times New Roman"/>
          <w:b/>
          <w:sz w:val="28"/>
          <w:szCs w:val="28"/>
        </w:rPr>
      </w:pPr>
      <w:r>
        <w:rPr>
          <w:rFonts w:ascii="Arial" w:hAnsi="Arial" w:cs="Arial"/>
        </w:rPr>
        <w:lastRenderedPageBreak/>
        <w:t xml:space="preserve">Диаграмма </w:t>
      </w:r>
      <w:r w:rsidR="00DD7D09">
        <w:rPr>
          <w:rFonts w:ascii="Arial" w:hAnsi="Arial" w:cs="Arial"/>
        </w:rPr>
        <w:t>3</w:t>
      </w:r>
      <w:r w:rsidR="00BB76EE" w:rsidRPr="0092318E">
        <w:rPr>
          <w:rFonts w:ascii="Arial" w:hAnsi="Arial" w:cs="Arial"/>
        </w:rPr>
        <w:t xml:space="preserve">. Количество </w:t>
      </w:r>
      <w:r w:rsidR="00BB76EE">
        <w:rPr>
          <w:rFonts w:ascii="Arial" w:hAnsi="Arial" w:cs="Arial"/>
        </w:rPr>
        <w:t>фактов</w:t>
      </w:r>
      <w:r w:rsidR="00BB76EE" w:rsidRPr="0092318E">
        <w:rPr>
          <w:rFonts w:ascii="Arial" w:hAnsi="Arial" w:cs="Arial"/>
        </w:rPr>
        <w:t xml:space="preserve"> воспрепятствования деятельности Н</w:t>
      </w:r>
      <w:r w:rsidR="00BB76EE">
        <w:rPr>
          <w:rFonts w:ascii="Arial" w:hAnsi="Arial" w:cs="Arial"/>
        </w:rPr>
        <w:t xml:space="preserve">ационального центра </w:t>
      </w:r>
    </w:p>
    <w:p w:rsidR="00BB76EE" w:rsidRPr="00AA4A9A" w:rsidRDefault="00BB76EE" w:rsidP="00BB76EE">
      <w:pPr>
        <w:pStyle w:val="af4"/>
        <w:rPr>
          <w:rFonts w:ascii="Times New Roman" w:hAnsi="Times New Roman" w:cs="Times New Roman"/>
          <w:sz w:val="28"/>
          <w:szCs w:val="28"/>
        </w:rPr>
      </w:pPr>
      <w:r>
        <w:rPr>
          <w:noProof/>
          <w:lang w:eastAsia="ru-RU"/>
        </w:rPr>
        <w:drawing>
          <wp:inline distT="0" distB="0" distL="0" distR="0" wp14:anchorId="75B80052" wp14:editId="2EF14712">
            <wp:extent cx="4381500" cy="2200275"/>
            <wp:effectExtent l="0" t="0" r="1905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E29B8" w:rsidRPr="006E29B8" w:rsidRDefault="006E29B8" w:rsidP="006E29B8">
      <w:pPr>
        <w:pStyle w:val="ac"/>
        <w:spacing w:after="0" w:line="240" w:lineRule="auto"/>
        <w:ind w:left="1080"/>
        <w:jc w:val="both"/>
        <w:rPr>
          <w:sz w:val="28"/>
          <w:szCs w:val="28"/>
        </w:rPr>
      </w:pPr>
    </w:p>
    <w:p w:rsidR="00BB76EE" w:rsidRPr="00B61B7F" w:rsidRDefault="002D4774" w:rsidP="009607E6">
      <w:pPr>
        <w:pStyle w:val="ac"/>
        <w:numPr>
          <w:ilvl w:val="1"/>
          <w:numId w:val="19"/>
        </w:numPr>
        <w:spacing w:after="0" w:line="240" w:lineRule="auto"/>
        <w:jc w:val="both"/>
        <w:outlineLvl w:val="1"/>
        <w:rPr>
          <w:sz w:val="28"/>
          <w:szCs w:val="28"/>
        </w:rPr>
      </w:pPr>
      <w:bookmarkStart w:id="4" w:name="_Toc96360332"/>
      <w:r w:rsidRPr="00B61B7F">
        <w:rPr>
          <w:rFonts w:ascii="Impact" w:hAnsi="Impact" w:cs="Times New Roman"/>
          <w:color w:val="1F497D" w:themeColor="text2"/>
          <w:sz w:val="28"/>
          <w:szCs w:val="28"/>
        </w:rPr>
        <w:t>Трудности в работе Национального центра</w:t>
      </w:r>
      <w:bookmarkEnd w:id="4"/>
    </w:p>
    <w:p w:rsidR="00FC0C9A" w:rsidRPr="00FC0C9A" w:rsidRDefault="00FC0C9A" w:rsidP="00FC0C9A">
      <w:pPr>
        <w:spacing w:after="0" w:line="240" w:lineRule="auto"/>
        <w:ind w:firstLine="709"/>
        <w:jc w:val="both"/>
        <w:rPr>
          <w:rFonts w:ascii="Arial" w:hAnsi="Arial" w:cs="Arial"/>
        </w:rPr>
      </w:pPr>
      <w:r w:rsidRPr="00FC0C9A">
        <w:rPr>
          <w:rFonts w:ascii="Arial" w:hAnsi="Arial" w:cs="Arial"/>
        </w:rPr>
        <w:t>Для эффективного функционирования системы предупреждения пыток на национальном уровне, в соответствии с обязательствами в рамках Факультативного протокола к Конвенц</w:t>
      </w:r>
      <w:proofErr w:type="gramStart"/>
      <w:r w:rsidRPr="00FC0C9A">
        <w:rPr>
          <w:rFonts w:ascii="Arial" w:hAnsi="Arial" w:cs="Arial"/>
        </w:rPr>
        <w:t>ии ОО</w:t>
      </w:r>
      <w:proofErr w:type="gramEnd"/>
      <w:r w:rsidRPr="00FC0C9A">
        <w:rPr>
          <w:rFonts w:ascii="Arial" w:hAnsi="Arial" w:cs="Arial"/>
        </w:rPr>
        <w:t>Н против пыток, Национальный центр должен обладать организационной и функциональной независимостью, а также иметь достаточные финансовые и человеческие ресурсы.</w:t>
      </w:r>
    </w:p>
    <w:p w:rsidR="00FC0C9A" w:rsidRPr="00FC0C9A" w:rsidRDefault="00FC0C9A" w:rsidP="00FC0C9A">
      <w:pPr>
        <w:spacing w:after="0" w:line="240" w:lineRule="auto"/>
        <w:ind w:firstLine="709"/>
        <w:jc w:val="both"/>
        <w:rPr>
          <w:rFonts w:ascii="Arial" w:hAnsi="Arial" w:cs="Arial"/>
        </w:rPr>
      </w:pPr>
      <w:r w:rsidRPr="00FC0C9A">
        <w:rPr>
          <w:rFonts w:ascii="Arial" w:hAnsi="Arial" w:cs="Arial"/>
        </w:rPr>
        <w:t xml:space="preserve">Однако, несмотря на неоднократные обращения НЦПП, информацию, ежегодно представляемую в Жогорку Кенеш Кыргызской Республики, ситуация по настоящий день остаётся прежней. </w:t>
      </w:r>
    </w:p>
    <w:p w:rsidR="00FC0C9A" w:rsidRDefault="00FC0C9A" w:rsidP="00FC0C9A">
      <w:pPr>
        <w:spacing w:after="0" w:line="240" w:lineRule="auto"/>
        <w:ind w:firstLine="709"/>
        <w:jc w:val="both"/>
        <w:rPr>
          <w:rFonts w:ascii="Arial" w:hAnsi="Arial" w:cs="Arial"/>
        </w:rPr>
      </w:pPr>
      <w:r w:rsidRPr="00FC0C9A">
        <w:rPr>
          <w:rFonts w:ascii="Arial" w:hAnsi="Arial" w:cs="Arial"/>
        </w:rPr>
        <w:t>На нарушения, допускаемые в отношении Национального центра, обратил внимание Комитет ООН против пыток. Так, в декабре 2021 года в своих Замечаниях</w:t>
      </w:r>
      <w:r w:rsidRPr="00FC0C9A">
        <w:rPr>
          <w:rFonts w:ascii="Arial" w:hAnsi="Arial" w:cs="Arial"/>
          <w:vertAlign w:val="superscript"/>
        </w:rPr>
        <w:footnoteReference w:id="13"/>
      </w:r>
      <w:r w:rsidRPr="00FC0C9A">
        <w:rPr>
          <w:rFonts w:ascii="Arial" w:hAnsi="Arial" w:cs="Arial"/>
        </w:rPr>
        <w:t xml:space="preserve"> по итогам рассмотрения Третьего периодического национального доклада Кыргызстана Комитет указал на</w:t>
      </w:r>
      <w:r>
        <w:rPr>
          <w:rFonts w:ascii="Arial" w:hAnsi="Arial" w:cs="Arial"/>
        </w:rPr>
        <w:t xml:space="preserve"> препятствия,</w:t>
      </w:r>
      <w:r w:rsidRPr="00FC0C9A">
        <w:rPr>
          <w:rFonts w:ascii="Arial" w:hAnsi="Arial" w:cs="Arial"/>
        </w:rPr>
        <w:t xml:space="preserve"> мешающие эффективному функционированию Национального центра</w:t>
      </w:r>
      <w:r>
        <w:rPr>
          <w:rFonts w:ascii="Arial" w:hAnsi="Arial" w:cs="Arial"/>
        </w:rPr>
        <w:t>,</w:t>
      </w:r>
      <w:r w:rsidRPr="00FC0C9A">
        <w:rPr>
          <w:rFonts w:ascii="Arial" w:hAnsi="Arial" w:cs="Arial"/>
        </w:rPr>
        <w:t xml:space="preserve"> и </w:t>
      </w:r>
      <w:r>
        <w:rPr>
          <w:rFonts w:ascii="Arial" w:hAnsi="Arial" w:cs="Arial"/>
        </w:rPr>
        <w:t xml:space="preserve">с </w:t>
      </w:r>
      <w:r w:rsidRPr="00FC0C9A">
        <w:rPr>
          <w:rFonts w:ascii="Arial" w:hAnsi="Arial" w:cs="Arial"/>
        </w:rPr>
        <w:t xml:space="preserve">обеспокоенностью отметил, что </w:t>
      </w:r>
      <w:r>
        <w:rPr>
          <w:rFonts w:ascii="Arial" w:hAnsi="Arial" w:cs="Arial"/>
        </w:rPr>
        <w:t xml:space="preserve">статья 146-2 </w:t>
      </w:r>
      <w:r w:rsidRPr="00FC0C9A">
        <w:rPr>
          <w:rFonts w:ascii="Arial" w:hAnsi="Arial" w:cs="Arial"/>
        </w:rPr>
        <w:t>Уголовного кодекса</w:t>
      </w:r>
      <w:r w:rsidRPr="00FC0C9A">
        <w:rPr>
          <w:rFonts w:ascii="Arial" w:hAnsi="Arial" w:cs="Arial"/>
          <w:vertAlign w:val="superscript"/>
        </w:rPr>
        <w:footnoteReference w:id="14"/>
      </w:r>
      <w:r>
        <w:rPr>
          <w:rFonts w:ascii="Arial" w:hAnsi="Arial" w:cs="Arial"/>
        </w:rPr>
        <w:t>, предусматривающая</w:t>
      </w:r>
      <w:r w:rsidRPr="00FC0C9A">
        <w:rPr>
          <w:rFonts w:ascii="Arial" w:hAnsi="Arial" w:cs="Arial"/>
        </w:rPr>
        <w:t xml:space="preserve"> наказание за любое воспрепятствование осуществлению полномочий Координационным советом или Национальным центром, было отменено. Также отмечено, что Национальный центр не выполнял свой мандат по проведению запланированных посещений, особенно во время пандемии</w:t>
      </w:r>
      <w:r>
        <w:rPr>
          <w:rFonts w:ascii="Arial" w:hAnsi="Arial" w:cs="Arial"/>
        </w:rPr>
        <w:t>,</w:t>
      </w:r>
      <w:r w:rsidRPr="00FC0C9A">
        <w:rPr>
          <w:rFonts w:ascii="Arial" w:hAnsi="Arial" w:cs="Arial"/>
        </w:rPr>
        <w:t xml:space="preserve"> </w:t>
      </w:r>
      <w:r>
        <w:rPr>
          <w:rFonts w:ascii="Arial" w:hAnsi="Arial" w:cs="Arial"/>
        </w:rPr>
        <w:t xml:space="preserve">в основном, </w:t>
      </w:r>
      <w:r w:rsidRPr="00FC0C9A">
        <w:rPr>
          <w:rFonts w:ascii="Arial" w:hAnsi="Arial" w:cs="Arial"/>
        </w:rPr>
        <w:t>из-за нехв</w:t>
      </w:r>
      <w:r>
        <w:rPr>
          <w:rFonts w:ascii="Arial" w:hAnsi="Arial" w:cs="Arial"/>
        </w:rPr>
        <w:t>атки бюджета и людских ресурсов, в</w:t>
      </w:r>
      <w:r w:rsidRPr="00FC0C9A">
        <w:rPr>
          <w:rFonts w:ascii="Arial" w:hAnsi="Arial" w:cs="Arial"/>
        </w:rPr>
        <w:t xml:space="preserve"> частности</w:t>
      </w:r>
      <w:r>
        <w:rPr>
          <w:rFonts w:ascii="Arial" w:hAnsi="Arial" w:cs="Arial"/>
        </w:rPr>
        <w:t>,</w:t>
      </w:r>
      <w:r w:rsidRPr="00FC0C9A">
        <w:rPr>
          <w:rFonts w:ascii="Arial" w:hAnsi="Arial" w:cs="Arial"/>
        </w:rPr>
        <w:t xml:space="preserve"> в региональных отделениях</w:t>
      </w:r>
      <w:r>
        <w:rPr>
          <w:rFonts w:ascii="Arial" w:hAnsi="Arial" w:cs="Arial"/>
        </w:rPr>
        <w:t xml:space="preserve"> НЦПП</w:t>
      </w:r>
      <w:r w:rsidRPr="00FC0C9A">
        <w:rPr>
          <w:rFonts w:ascii="Arial" w:hAnsi="Arial" w:cs="Arial"/>
        </w:rPr>
        <w:t xml:space="preserve">. </w:t>
      </w:r>
    </w:p>
    <w:p w:rsidR="00B361CE" w:rsidRDefault="00FC0C9A" w:rsidP="00FC0C9A">
      <w:pPr>
        <w:spacing w:after="0" w:line="240" w:lineRule="auto"/>
        <w:ind w:firstLine="709"/>
        <w:jc w:val="both"/>
        <w:rPr>
          <w:rFonts w:ascii="Arial" w:hAnsi="Arial" w:cs="Arial"/>
        </w:rPr>
      </w:pPr>
      <w:r>
        <w:rPr>
          <w:rFonts w:ascii="Arial" w:hAnsi="Arial" w:cs="Arial"/>
        </w:rPr>
        <w:t xml:space="preserve">Указывается, что </w:t>
      </w:r>
      <w:r w:rsidRPr="00FC0C9A">
        <w:rPr>
          <w:rFonts w:ascii="Arial" w:hAnsi="Arial" w:cs="Arial"/>
          <w:b/>
        </w:rPr>
        <w:t>Комитет принял к сведению заявление делегации о том, что проблема нехватки персонала и недостаточных бюджетных ресурсов учтена в законопроекте бюджета на 2022 год</w:t>
      </w:r>
      <w:r w:rsidRPr="00FC0C9A">
        <w:rPr>
          <w:rFonts w:ascii="Arial" w:hAnsi="Arial" w:cs="Arial"/>
        </w:rPr>
        <w:t>.</w:t>
      </w:r>
      <w:r w:rsidR="00B361CE" w:rsidRPr="00FC0C9A">
        <w:rPr>
          <w:rFonts w:ascii="Arial" w:hAnsi="Arial" w:cs="Arial"/>
          <w:vertAlign w:val="superscript"/>
        </w:rPr>
        <w:footnoteReference w:id="15"/>
      </w:r>
      <w:r w:rsidRPr="00FC0C9A">
        <w:rPr>
          <w:rFonts w:ascii="Arial" w:hAnsi="Arial" w:cs="Arial"/>
        </w:rPr>
        <w:t xml:space="preserve"> </w:t>
      </w:r>
      <w:r>
        <w:rPr>
          <w:rFonts w:ascii="Arial" w:hAnsi="Arial" w:cs="Arial"/>
        </w:rPr>
        <w:t xml:space="preserve">Однако, данная информация, представленная официальной делегацией Кыргызской Республики при представлении Третьего периодического доклада в Комитет ООН против пыток, является недостоверной - </w:t>
      </w:r>
      <w:r w:rsidRPr="00FC0C9A">
        <w:rPr>
          <w:rFonts w:ascii="Arial" w:hAnsi="Arial" w:cs="Arial"/>
          <w:b/>
          <w:u w:val="single"/>
        </w:rPr>
        <w:t>бюджет на 2022 год не предусматривает ни увеличения штатных единиц, ни повышения заработной платы сотрудникам</w:t>
      </w:r>
      <w:r w:rsidR="00B361CE">
        <w:rPr>
          <w:rFonts w:ascii="Arial" w:hAnsi="Arial" w:cs="Arial"/>
          <w:b/>
          <w:u w:val="single"/>
        </w:rPr>
        <w:t xml:space="preserve"> Национального центра.</w:t>
      </w:r>
      <w:r w:rsidR="00B361CE" w:rsidRPr="00FC0C9A">
        <w:rPr>
          <w:rFonts w:ascii="Arial" w:hAnsi="Arial" w:cs="Arial"/>
          <w:vertAlign w:val="superscript"/>
        </w:rPr>
        <w:footnoteReference w:id="16"/>
      </w:r>
      <w:r>
        <w:rPr>
          <w:rFonts w:ascii="Arial" w:hAnsi="Arial" w:cs="Arial"/>
        </w:rPr>
        <w:t xml:space="preserve"> </w:t>
      </w:r>
    </w:p>
    <w:p w:rsidR="00FC0C9A" w:rsidRPr="00FC0C9A" w:rsidRDefault="00B361CE" w:rsidP="00FC0C9A">
      <w:pPr>
        <w:spacing w:after="0" w:line="240" w:lineRule="auto"/>
        <w:ind w:firstLine="709"/>
        <w:jc w:val="both"/>
        <w:rPr>
          <w:rFonts w:ascii="Arial" w:hAnsi="Arial" w:cs="Arial"/>
        </w:rPr>
      </w:pPr>
      <w:r w:rsidRPr="00FC0C9A">
        <w:rPr>
          <w:rFonts w:ascii="Arial" w:hAnsi="Arial" w:cs="Arial"/>
        </w:rPr>
        <w:t xml:space="preserve">Данное обстоятельство Национальный центр расценивает как введение </w:t>
      </w:r>
      <w:proofErr w:type="gramStart"/>
      <w:r w:rsidRPr="00FC0C9A">
        <w:rPr>
          <w:rFonts w:ascii="Arial" w:hAnsi="Arial" w:cs="Arial"/>
        </w:rPr>
        <w:t>в за</w:t>
      </w:r>
      <w:r>
        <w:rPr>
          <w:rFonts w:ascii="Arial" w:hAnsi="Arial" w:cs="Arial"/>
        </w:rPr>
        <w:t>блуждение международного органа</w:t>
      </w:r>
      <w:r w:rsidRPr="00FC0C9A">
        <w:rPr>
          <w:rFonts w:ascii="Arial" w:hAnsi="Arial" w:cs="Arial"/>
        </w:rPr>
        <w:t xml:space="preserve"> по выполнению своих международных обязательств в рамках Факультативного протокола к Конвенции против пыток</w:t>
      </w:r>
      <w:proofErr w:type="gramEnd"/>
      <w:r>
        <w:rPr>
          <w:rFonts w:ascii="Arial" w:hAnsi="Arial" w:cs="Arial"/>
        </w:rPr>
        <w:t xml:space="preserve">, о чем </w:t>
      </w:r>
      <w:r w:rsidR="00FC0C9A">
        <w:rPr>
          <w:rFonts w:ascii="Arial" w:hAnsi="Arial" w:cs="Arial"/>
        </w:rPr>
        <w:t xml:space="preserve">были поставлены в известность соответствующие международные органы. </w:t>
      </w:r>
      <w:r w:rsidR="00FC0C9A" w:rsidRPr="00FC0C9A">
        <w:rPr>
          <w:rFonts w:ascii="Arial" w:hAnsi="Arial" w:cs="Arial"/>
        </w:rPr>
        <w:t xml:space="preserve">      </w:t>
      </w:r>
    </w:p>
    <w:p w:rsidR="00FC0C9A" w:rsidRPr="00FC0C9A" w:rsidRDefault="00FC0C9A" w:rsidP="00FC0C9A">
      <w:pPr>
        <w:spacing w:after="0" w:line="240" w:lineRule="auto"/>
        <w:ind w:firstLine="709"/>
        <w:jc w:val="both"/>
        <w:rPr>
          <w:rFonts w:ascii="Arial" w:hAnsi="Arial" w:cs="Arial"/>
        </w:rPr>
      </w:pPr>
      <w:r w:rsidRPr="00FC0C9A">
        <w:rPr>
          <w:rFonts w:ascii="Arial" w:hAnsi="Arial" w:cs="Arial"/>
        </w:rPr>
        <w:t xml:space="preserve">По итогам </w:t>
      </w:r>
      <w:r>
        <w:rPr>
          <w:rFonts w:ascii="Arial" w:hAnsi="Arial" w:cs="Arial"/>
        </w:rPr>
        <w:t xml:space="preserve">Комитет ООН против пыток </w:t>
      </w:r>
      <w:r w:rsidRPr="00FC0C9A">
        <w:rPr>
          <w:rFonts w:ascii="Arial" w:hAnsi="Arial" w:cs="Arial"/>
        </w:rPr>
        <w:t>призвал Кыргызстан:</w:t>
      </w:r>
    </w:p>
    <w:p w:rsidR="00FC0C9A" w:rsidRPr="00FC0C9A" w:rsidRDefault="00FC0C9A" w:rsidP="009607E6">
      <w:pPr>
        <w:pStyle w:val="ac"/>
        <w:numPr>
          <w:ilvl w:val="0"/>
          <w:numId w:val="23"/>
        </w:numPr>
        <w:spacing w:after="0" w:line="240" w:lineRule="auto"/>
        <w:ind w:left="709" w:hanging="425"/>
        <w:rPr>
          <w:rFonts w:ascii="Arial" w:hAnsi="Arial" w:cs="Arial"/>
        </w:rPr>
      </w:pPr>
      <w:r>
        <w:rPr>
          <w:rFonts w:ascii="Arial" w:hAnsi="Arial" w:cs="Arial"/>
        </w:rPr>
        <w:lastRenderedPageBreak/>
        <w:t>В</w:t>
      </w:r>
      <w:r w:rsidRPr="00FC0C9A">
        <w:rPr>
          <w:rFonts w:ascii="Arial" w:hAnsi="Arial" w:cs="Arial"/>
        </w:rPr>
        <w:t>новь включить статью 146-2 в Уголовный кодекс и обеспечить эффективное расследование любых препятствий или вмешательств в работу Национального центра и привлечение виновных к ответственности.</w:t>
      </w:r>
    </w:p>
    <w:p w:rsidR="00FC0C9A" w:rsidRPr="00FC0C9A" w:rsidRDefault="00FC0C9A" w:rsidP="009607E6">
      <w:pPr>
        <w:pStyle w:val="ac"/>
        <w:numPr>
          <w:ilvl w:val="0"/>
          <w:numId w:val="23"/>
        </w:numPr>
        <w:spacing w:after="0" w:line="240" w:lineRule="auto"/>
        <w:ind w:left="709" w:hanging="425"/>
        <w:rPr>
          <w:rFonts w:ascii="Arial" w:hAnsi="Arial" w:cs="Arial"/>
        </w:rPr>
      </w:pPr>
      <w:proofErr w:type="gramStart"/>
      <w:r>
        <w:rPr>
          <w:rFonts w:ascii="Arial" w:hAnsi="Arial" w:cs="Arial"/>
        </w:rPr>
        <w:t>О</w:t>
      </w:r>
      <w:r w:rsidRPr="00FC0C9A">
        <w:rPr>
          <w:rFonts w:ascii="Arial" w:hAnsi="Arial" w:cs="Arial"/>
        </w:rPr>
        <w:t xml:space="preserve">беспечить, чтобы Национальный центр располагал необходимыми финансовыми, людскими и материальными ресурсами для эффективного выполнения своего мандата на всей территории страны и имел беспрепятственный доступ ко всем местам лишения свободы, имел возможность проводить конфиденциальные встречи с задержанными, и принимал меры по его выводам и рекомендациями в соответствующих органах.      </w:t>
      </w:r>
      <w:proofErr w:type="gramEnd"/>
    </w:p>
    <w:p w:rsidR="00FC0C9A" w:rsidRPr="00FC0C9A" w:rsidRDefault="00FC0C9A" w:rsidP="00FC0C9A">
      <w:pPr>
        <w:spacing w:after="0" w:line="240" w:lineRule="auto"/>
        <w:ind w:firstLine="709"/>
        <w:jc w:val="both"/>
        <w:rPr>
          <w:rFonts w:ascii="Arial" w:hAnsi="Arial" w:cs="Arial"/>
        </w:rPr>
      </w:pPr>
      <w:r w:rsidRPr="00FC0C9A">
        <w:rPr>
          <w:rFonts w:ascii="Arial" w:hAnsi="Arial" w:cs="Arial"/>
        </w:rPr>
        <w:t>Ниже приведена актуальная информация об имеющихся трудностях в работе НЦПП в 2021 году.</w:t>
      </w:r>
    </w:p>
    <w:p w:rsidR="00FC0C9A" w:rsidRDefault="00FC0C9A" w:rsidP="00B61B7F">
      <w:pPr>
        <w:spacing w:after="0" w:line="240" w:lineRule="auto"/>
        <w:ind w:left="1428"/>
        <w:contextualSpacing/>
        <w:jc w:val="both"/>
        <w:rPr>
          <w:rFonts w:ascii="Times New Roman" w:hAnsi="Times New Roman" w:cs="Times New Roman"/>
          <w:b/>
          <w:color w:val="C00000"/>
          <w:sz w:val="24"/>
          <w:szCs w:val="24"/>
        </w:rPr>
      </w:pPr>
    </w:p>
    <w:p w:rsidR="00B02EE6" w:rsidRPr="00B61B7F" w:rsidRDefault="00B02EE6" w:rsidP="00493901">
      <w:pPr>
        <w:numPr>
          <w:ilvl w:val="0"/>
          <w:numId w:val="3"/>
        </w:numPr>
        <w:spacing w:after="0" w:line="240" w:lineRule="auto"/>
        <w:contextualSpacing/>
        <w:rPr>
          <w:rFonts w:ascii="Arial" w:hAnsi="Arial" w:cs="Arial"/>
          <w:sz w:val="24"/>
          <w:szCs w:val="24"/>
          <w:u w:val="single"/>
        </w:rPr>
      </w:pPr>
      <w:r w:rsidRPr="00B61B7F">
        <w:rPr>
          <w:rFonts w:ascii="Arial" w:hAnsi="Arial" w:cs="Arial"/>
          <w:sz w:val="24"/>
          <w:szCs w:val="24"/>
          <w:u w:val="single"/>
        </w:rPr>
        <w:t xml:space="preserve">Инициатива по объединению </w:t>
      </w:r>
      <w:r w:rsidR="00B61B7F" w:rsidRPr="00B61B7F">
        <w:rPr>
          <w:rFonts w:ascii="Arial" w:hAnsi="Arial" w:cs="Arial"/>
          <w:sz w:val="24"/>
          <w:szCs w:val="24"/>
          <w:u w:val="single"/>
        </w:rPr>
        <w:t xml:space="preserve">Национального центра </w:t>
      </w:r>
      <w:r w:rsidRPr="00B61B7F">
        <w:rPr>
          <w:rFonts w:ascii="Arial" w:hAnsi="Arial" w:cs="Arial"/>
          <w:sz w:val="24"/>
          <w:szCs w:val="24"/>
          <w:u w:val="single"/>
        </w:rPr>
        <w:t>с Институтом Акыйкатчы (Омбудсмен</w:t>
      </w:r>
      <w:r w:rsidR="00B61B7F" w:rsidRPr="00B61B7F">
        <w:rPr>
          <w:rFonts w:ascii="Arial" w:hAnsi="Arial" w:cs="Arial"/>
          <w:sz w:val="24"/>
          <w:szCs w:val="24"/>
          <w:u w:val="single"/>
        </w:rPr>
        <w:t>а</w:t>
      </w:r>
      <w:r w:rsidRPr="00B61B7F">
        <w:rPr>
          <w:rFonts w:ascii="Arial" w:hAnsi="Arial" w:cs="Arial"/>
          <w:sz w:val="24"/>
          <w:szCs w:val="24"/>
          <w:u w:val="single"/>
        </w:rPr>
        <w:t xml:space="preserve">) Кыргызской Республики </w:t>
      </w:r>
    </w:p>
    <w:p w:rsidR="00B02EE6" w:rsidRPr="002573B4" w:rsidRDefault="00B61B7F" w:rsidP="002573B4">
      <w:pPr>
        <w:shd w:val="clear" w:color="auto" w:fill="FFFFFF"/>
        <w:spacing w:after="0" w:line="240" w:lineRule="auto"/>
        <w:ind w:firstLine="709"/>
        <w:jc w:val="both"/>
        <w:rPr>
          <w:rFonts w:ascii="Arial" w:hAnsi="Arial" w:cs="Arial"/>
          <w:color w:val="222222"/>
        </w:rPr>
      </w:pPr>
      <w:r w:rsidRPr="002573B4">
        <w:rPr>
          <w:rFonts w:ascii="Arial" w:hAnsi="Arial" w:cs="Arial"/>
          <w:color w:val="222222"/>
        </w:rPr>
        <w:t xml:space="preserve">Большим вызовом и угрозой для системы предупреждения пыток </w:t>
      </w:r>
      <w:r w:rsidR="00D20988" w:rsidRPr="002573B4">
        <w:rPr>
          <w:rFonts w:ascii="Arial" w:hAnsi="Arial" w:cs="Arial"/>
          <w:color w:val="222222"/>
        </w:rPr>
        <w:t xml:space="preserve">на национальном уровне </w:t>
      </w:r>
      <w:r w:rsidRPr="002573B4">
        <w:rPr>
          <w:rFonts w:ascii="Arial" w:hAnsi="Arial" w:cs="Arial"/>
          <w:color w:val="222222"/>
        </w:rPr>
        <w:t>стала инициатива Министерства</w:t>
      </w:r>
      <w:r w:rsidR="00D20988" w:rsidRPr="002573B4">
        <w:rPr>
          <w:rFonts w:ascii="Arial" w:hAnsi="Arial" w:cs="Arial"/>
          <w:color w:val="222222"/>
        </w:rPr>
        <w:t xml:space="preserve"> финансов Кыргызской Республики,</w:t>
      </w:r>
      <w:r w:rsidR="001E6458">
        <w:rPr>
          <w:rStyle w:val="a9"/>
          <w:rFonts w:ascii="Arial" w:hAnsi="Arial" w:cs="Arial"/>
          <w:color w:val="222222"/>
        </w:rPr>
        <w:footnoteReference w:id="17"/>
      </w:r>
      <w:r w:rsidR="00D20988" w:rsidRPr="002573B4">
        <w:rPr>
          <w:rFonts w:ascii="Arial" w:hAnsi="Arial" w:cs="Arial"/>
          <w:color w:val="222222"/>
        </w:rPr>
        <w:t xml:space="preserve"> озвученная в </w:t>
      </w:r>
      <w:r w:rsidR="00B02EE6" w:rsidRPr="002573B4">
        <w:rPr>
          <w:rFonts w:ascii="Arial" w:hAnsi="Arial" w:cs="Arial"/>
          <w:color w:val="222222"/>
        </w:rPr>
        <w:t>декабр</w:t>
      </w:r>
      <w:r w:rsidR="00D20988" w:rsidRPr="002573B4">
        <w:rPr>
          <w:rFonts w:ascii="Arial" w:hAnsi="Arial" w:cs="Arial"/>
          <w:color w:val="222222"/>
        </w:rPr>
        <w:t>е</w:t>
      </w:r>
      <w:r w:rsidR="00B02EE6" w:rsidRPr="002573B4">
        <w:rPr>
          <w:rFonts w:ascii="Arial" w:hAnsi="Arial" w:cs="Arial"/>
          <w:color w:val="222222"/>
        </w:rPr>
        <w:t xml:space="preserve"> 2020 года</w:t>
      </w:r>
      <w:r w:rsidR="00D20988" w:rsidRPr="002573B4">
        <w:rPr>
          <w:rFonts w:ascii="Arial" w:hAnsi="Arial" w:cs="Arial"/>
          <w:color w:val="222222"/>
        </w:rPr>
        <w:t xml:space="preserve"> о том, что </w:t>
      </w:r>
      <w:r w:rsidR="00322A84" w:rsidRPr="002573B4">
        <w:rPr>
          <w:rFonts w:ascii="Arial" w:hAnsi="Arial" w:cs="Arial"/>
          <w:bCs/>
          <w:color w:val="222222"/>
        </w:rPr>
        <w:t>«в</w:t>
      </w:r>
      <w:r w:rsidR="00B02EE6" w:rsidRPr="002573B4">
        <w:rPr>
          <w:rFonts w:ascii="Arial" w:hAnsi="Arial" w:cs="Arial"/>
          <w:bCs/>
          <w:color w:val="222222"/>
        </w:rPr>
        <w:t xml:space="preserve"> связи с дефицитом республиканского бюджета, отсутствием дополнительных финансовых источников, а также в целях исключения дублирования функций»</w:t>
      </w:r>
      <w:r w:rsidR="00B02EE6" w:rsidRPr="002573B4">
        <w:rPr>
          <w:rFonts w:ascii="Arial" w:hAnsi="Arial" w:cs="Arial"/>
          <w:color w:val="222222"/>
        </w:rPr>
        <w:t> предлагает</w:t>
      </w:r>
      <w:r w:rsidR="00D20988" w:rsidRPr="002573B4">
        <w:rPr>
          <w:rFonts w:ascii="Arial" w:hAnsi="Arial" w:cs="Arial"/>
          <w:color w:val="222222"/>
        </w:rPr>
        <w:t>ся</w:t>
      </w:r>
      <w:r w:rsidR="00B02EE6" w:rsidRPr="002573B4">
        <w:rPr>
          <w:rFonts w:ascii="Arial" w:hAnsi="Arial" w:cs="Arial"/>
          <w:color w:val="222222"/>
        </w:rPr>
        <w:t xml:space="preserve"> объединить Институт Акыйкатчы (Омбудсмена) и Национальный центр. </w:t>
      </w:r>
    </w:p>
    <w:p w:rsidR="00B02EE6" w:rsidRPr="002573B4" w:rsidRDefault="002573B4" w:rsidP="002573B4">
      <w:pPr>
        <w:spacing w:after="0" w:line="240" w:lineRule="auto"/>
        <w:ind w:firstLine="709"/>
        <w:jc w:val="both"/>
        <w:rPr>
          <w:rFonts w:ascii="Arial" w:eastAsia="Calibri" w:hAnsi="Arial" w:cs="Arial"/>
        </w:rPr>
      </w:pPr>
      <w:proofErr w:type="gramStart"/>
      <w:r>
        <w:rPr>
          <w:rFonts w:ascii="Arial" w:eastAsia="Calibri" w:hAnsi="Arial" w:cs="Arial"/>
        </w:rPr>
        <w:t>В целях сохранения своей независимости Национальным</w:t>
      </w:r>
      <w:r w:rsidR="00B02EE6" w:rsidRPr="002573B4">
        <w:rPr>
          <w:rFonts w:ascii="Arial" w:eastAsia="Calibri" w:hAnsi="Arial" w:cs="Arial"/>
        </w:rPr>
        <w:t xml:space="preserve"> центр</w:t>
      </w:r>
      <w:r>
        <w:rPr>
          <w:rFonts w:ascii="Arial" w:eastAsia="Calibri" w:hAnsi="Arial" w:cs="Arial"/>
        </w:rPr>
        <w:t xml:space="preserve">ом был направлен ряд обращений </w:t>
      </w:r>
      <w:r w:rsidR="00B02EE6" w:rsidRPr="002573B4">
        <w:rPr>
          <w:rFonts w:ascii="Arial" w:eastAsia="Calibri" w:hAnsi="Arial" w:cs="Arial"/>
        </w:rPr>
        <w:t>в Жогорку Кенеш, Правительство</w:t>
      </w:r>
      <w:r>
        <w:rPr>
          <w:rFonts w:ascii="Arial" w:eastAsia="Calibri" w:hAnsi="Arial" w:cs="Arial"/>
        </w:rPr>
        <w:t xml:space="preserve">, </w:t>
      </w:r>
      <w:r w:rsidR="00B02EE6" w:rsidRPr="002573B4">
        <w:rPr>
          <w:rFonts w:ascii="Arial" w:eastAsia="Calibri" w:hAnsi="Arial" w:cs="Arial"/>
        </w:rPr>
        <w:t>Министерство иностр</w:t>
      </w:r>
      <w:r>
        <w:rPr>
          <w:rFonts w:ascii="Arial" w:eastAsia="Calibri" w:hAnsi="Arial" w:cs="Arial"/>
        </w:rPr>
        <w:t xml:space="preserve">анных дел Кыргызской Республики, </w:t>
      </w:r>
      <w:r w:rsidR="00B02EE6" w:rsidRPr="002573B4">
        <w:rPr>
          <w:rFonts w:ascii="Arial" w:eastAsia="Calibri" w:hAnsi="Arial" w:cs="Arial"/>
        </w:rPr>
        <w:t>а также в международные организации – Европейский Союз, ОБСЕ, Подкомитет ООН по предупреждению пыток, Региональное отделение Управления Верховного комиссара ООН по правам человека (УВКПЧ ООН) в Це</w:t>
      </w:r>
      <w:r>
        <w:rPr>
          <w:rFonts w:ascii="Arial" w:eastAsia="Calibri" w:hAnsi="Arial" w:cs="Arial"/>
        </w:rPr>
        <w:t>нтральной Азии, Представительство Международной</w:t>
      </w:r>
      <w:r w:rsidR="00B02EE6" w:rsidRPr="002573B4">
        <w:rPr>
          <w:rFonts w:ascii="Arial" w:eastAsia="Calibri" w:hAnsi="Arial" w:cs="Arial"/>
        </w:rPr>
        <w:t xml:space="preserve"> </w:t>
      </w:r>
      <w:r>
        <w:rPr>
          <w:rFonts w:ascii="Arial" w:eastAsia="Calibri" w:hAnsi="Arial" w:cs="Arial"/>
        </w:rPr>
        <w:t>Т</w:t>
      </w:r>
      <w:r w:rsidR="00B02EE6" w:rsidRPr="002573B4">
        <w:rPr>
          <w:rFonts w:ascii="Arial" w:eastAsia="Calibri" w:hAnsi="Arial" w:cs="Arial"/>
        </w:rPr>
        <w:t>юремн</w:t>
      </w:r>
      <w:r>
        <w:rPr>
          <w:rFonts w:ascii="Arial" w:eastAsia="Calibri" w:hAnsi="Arial" w:cs="Arial"/>
        </w:rPr>
        <w:t>ой</w:t>
      </w:r>
      <w:r w:rsidR="00B02EE6" w:rsidRPr="002573B4">
        <w:rPr>
          <w:rFonts w:ascii="Arial" w:eastAsia="Calibri" w:hAnsi="Arial" w:cs="Arial"/>
        </w:rPr>
        <w:t xml:space="preserve"> </w:t>
      </w:r>
      <w:r>
        <w:rPr>
          <w:rFonts w:ascii="Arial" w:eastAsia="Calibri" w:hAnsi="Arial" w:cs="Arial"/>
        </w:rPr>
        <w:t>Р</w:t>
      </w:r>
      <w:r w:rsidR="00B02EE6" w:rsidRPr="002573B4">
        <w:rPr>
          <w:rFonts w:ascii="Arial" w:eastAsia="Calibri" w:hAnsi="Arial" w:cs="Arial"/>
        </w:rPr>
        <w:t>еформ</w:t>
      </w:r>
      <w:r>
        <w:rPr>
          <w:rFonts w:ascii="Arial" w:eastAsia="Calibri" w:hAnsi="Arial" w:cs="Arial"/>
        </w:rPr>
        <w:t>ы</w:t>
      </w:r>
      <w:r w:rsidR="00B02EE6" w:rsidRPr="002573B4">
        <w:rPr>
          <w:rFonts w:ascii="Arial" w:eastAsia="Calibri" w:hAnsi="Arial" w:cs="Arial"/>
        </w:rPr>
        <w:t xml:space="preserve"> (PRI), Бюро по демократическим институтам и правам человека </w:t>
      </w:r>
      <w:r>
        <w:rPr>
          <w:rFonts w:ascii="Arial" w:eastAsia="Calibri" w:hAnsi="Arial" w:cs="Arial"/>
        </w:rPr>
        <w:t>ОБСЕ</w:t>
      </w:r>
      <w:proofErr w:type="gramEnd"/>
      <w:r w:rsidR="00B02EE6" w:rsidRPr="002573B4">
        <w:rPr>
          <w:rFonts w:ascii="Arial" w:eastAsia="Calibri" w:hAnsi="Arial" w:cs="Arial"/>
        </w:rPr>
        <w:t xml:space="preserve"> и др. </w:t>
      </w:r>
    </w:p>
    <w:p w:rsidR="002573B4" w:rsidRDefault="002573B4" w:rsidP="002573B4">
      <w:pPr>
        <w:shd w:val="clear" w:color="auto" w:fill="FFFFFF"/>
        <w:spacing w:after="0" w:line="240" w:lineRule="auto"/>
        <w:ind w:firstLine="709"/>
        <w:jc w:val="both"/>
        <w:rPr>
          <w:rFonts w:ascii="Arial" w:hAnsi="Arial" w:cs="Arial"/>
          <w:color w:val="222222"/>
        </w:rPr>
      </w:pPr>
      <w:r>
        <w:rPr>
          <w:rFonts w:ascii="Arial" w:hAnsi="Arial" w:cs="Arial"/>
          <w:color w:val="222222"/>
        </w:rPr>
        <w:t xml:space="preserve">В </w:t>
      </w:r>
      <w:r w:rsidRPr="002573B4">
        <w:rPr>
          <w:rFonts w:ascii="Arial" w:hAnsi="Arial" w:cs="Arial"/>
          <w:color w:val="222222"/>
        </w:rPr>
        <w:t>М</w:t>
      </w:r>
      <w:r>
        <w:rPr>
          <w:rFonts w:ascii="Arial" w:hAnsi="Arial" w:cs="Arial"/>
          <w:color w:val="222222"/>
        </w:rPr>
        <w:t xml:space="preserve">ИД, </w:t>
      </w:r>
      <w:r w:rsidRPr="002573B4">
        <w:rPr>
          <w:rFonts w:ascii="Arial" w:hAnsi="Arial" w:cs="Arial"/>
          <w:color w:val="222222"/>
        </w:rPr>
        <w:t>Министерство финансов</w:t>
      </w:r>
      <w:r>
        <w:rPr>
          <w:rFonts w:ascii="Arial" w:hAnsi="Arial" w:cs="Arial"/>
          <w:color w:val="222222"/>
        </w:rPr>
        <w:t xml:space="preserve">, </w:t>
      </w:r>
      <w:r w:rsidRPr="002573B4">
        <w:rPr>
          <w:rFonts w:ascii="Arial" w:hAnsi="Arial" w:cs="Arial"/>
          <w:color w:val="222222"/>
        </w:rPr>
        <w:t xml:space="preserve">Жогорку Кенеш, </w:t>
      </w:r>
      <w:proofErr w:type="gramStart"/>
      <w:r w:rsidRPr="002573B4">
        <w:rPr>
          <w:rFonts w:ascii="Arial" w:hAnsi="Arial" w:cs="Arial"/>
          <w:color w:val="222222"/>
        </w:rPr>
        <w:t>вице-премьер-министру</w:t>
      </w:r>
      <w:proofErr w:type="gramEnd"/>
      <w:r w:rsidRPr="002573B4">
        <w:rPr>
          <w:rFonts w:ascii="Arial" w:hAnsi="Arial" w:cs="Arial"/>
          <w:color w:val="222222"/>
        </w:rPr>
        <w:t xml:space="preserve"> </w:t>
      </w:r>
      <w:r>
        <w:rPr>
          <w:rFonts w:ascii="Arial" w:hAnsi="Arial" w:cs="Arial"/>
          <w:color w:val="222222"/>
        </w:rPr>
        <w:t>Акыйкатчы (Омбудсмену</w:t>
      </w:r>
      <w:r w:rsidRPr="002573B4">
        <w:rPr>
          <w:rFonts w:ascii="Arial" w:hAnsi="Arial" w:cs="Arial"/>
          <w:color w:val="222222"/>
        </w:rPr>
        <w:t>) Кыргызской Республики</w:t>
      </w:r>
      <w:r>
        <w:rPr>
          <w:rFonts w:ascii="Arial" w:hAnsi="Arial" w:cs="Arial"/>
          <w:color w:val="222222"/>
        </w:rPr>
        <w:t xml:space="preserve"> поступила вербальная нота </w:t>
      </w:r>
      <w:r w:rsidR="00B02EE6" w:rsidRPr="002573B4">
        <w:rPr>
          <w:rFonts w:ascii="Arial" w:hAnsi="Arial" w:cs="Arial"/>
          <w:color w:val="222222"/>
        </w:rPr>
        <w:t xml:space="preserve">УВКПЧ ООН </w:t>
      </w:r>
      <w:r>
        <w:rPr>
          <w:rFonts w:ascii="Arial" w:hAnsi="Arial" w:cs="Arial"/>
          <w:color w:val="222222"/>
        </w:rPr>
        <w:t xml:space="preserve">по данному вопросу. </w:t>
      </w:r>
    </w:p>
    <w:p w:rsidR="00B02EE6" w:rsidRPr="002573B4" w:rsidRDefault="00B02EE6" w:rsidP="002573B4">
      <w:pPr>
        <w:shd w:val="clear" w:color="auto" w:fill="FFFFFF"/>
        <w:spacing w:after="0" w:line="240" w:lineRule="auto"/>
        <w:ind w:firstLine="709"/>
        <w:jc w:val="both"/>
        <w:rPr>
          <w:rFonts w:ascii="Arial" w:hAnsi="Arial" w:cs="Arial"/>
          <w:color w:val="222222"/>
        </w:rPr>
      </w:pPr>
      <w:r w:rsidRPr="002573B4">
        <w:rPr>
          <w:rFonts w:ascii="Arial" w:hAnsi="Arial" w:cs="Arial"/>
          <w:color w:val="222222"/>
        </w:rPr>
        <w:t xml:space="preserve">Глава </w:t>
      </w:r>
      <w:r w:rsidR="002573B4">
        <w:rPr>
          <w:rFonts w:ascii="Arial" w:hAnsi="Arial" w:cs="Arial"/>
          <w:color w:val="222222"/>
        </w:rPr>
        <w:t>П</w:t>
      </w:r>
      <w:r w:rsidRPr="002573B4">
        <w:rPr>
          <w:rFonts w:ascii="Arial" w:hAnsi="Arial" w:cs="Arial"/>
          <w:color w:val="222222"/>
        </w:rPr>
        <w:t xml:space="preserve">рограммного офиса ОБСЕ в Бишкеке </w:t>
      </w:r>
      <w:r w:rsidR="002573B4">
        <w:rPr>
          <w:rFonts w:ascii="Arial" w:hAnsi="Arial" w:cs="Arial"/>
          <w:color w:val="222222"/>
        </w:rPr>
        <w:t xml:space="preserve">также </w:t>
      </w:r>
      <w:r w:rsidRPr="002573B4">
        <w:rPr>
          <w:rFonts w:ascii="Arial" w:hAnsi="Arial" w:cs="Arial"/>
          <w:color w:val="222222"/>
        </w:rPr>
        <w:t>направил обращение Пр</w:t>
      </w:r>
      <w:r w:rsidR="002573B4">
        <w:rPr>
          <w:rFonts w:ascii="Arial" w:hAnsi="Arial" w:cs="Arial"/>
          <w:color w:val="222222"/>
        </w:rPr>
        <w:t>езиденту Кыргызской Республики.</w:t>
      </w:r>
      <w:r w:rsidR="00C10CB8">
        <w:rPr>
          <w:rFonts w:ascii="Arial" w:hAnsi="Arial" w:cs="Arial"/>
          <w:color w:val="222222"/>
        </w:rPr>
        <w:t xml:space="preserve"> Обращение было также направлено Подкомитетом ООН по предупреждению пыток.</w:t>
      </w:r>
    </w:p>
    <w:p w:rsidR="00B02EE6" w:rsidRPr="002573B4" w:rsidRDefault="00F1697A" w:rsidP="002573B4">
      <w:pPr>
        <w:spacing w:after="0" w:line="240" w:lineRule="auto"/>
        <w:ind w:firstLine="709"/>
        <w:jc w:val="both"/>
        <w:rPr>
          <w:rFonts w:ascii="Arial" w:eastAsia="Calibri" w:hAnsi="Arial" w:cs="Arial"/>
        </w:rPr>
      </w:pPr>
      <w:r>
        <w:rPr>
          <w:rFonts w:ascii="Arial" w:eastAsia="Calibri" w:hAnsi="Arial" w:cs="Arial"/>
        </w:rPr>
        <w:t xml:space="preserve">В итоге, </w:t>
      </w:r>
      <w:proofErr w:type="gramStart"/>
      <w:r>
        <w:rPr>
          <w:rFonts w:ascii="Arial" w:eastAsia="Calibri" w:hAnsi="Arial" w:cs="Arial"/>
        </w:rPr>
        <w:t>в</w:t>
      </w:r>
      <w:proofErr w:type="gramEnd"/>
      <w:r>
        <w:rPr>
          <w:rFonts w:ascii="Arial" w:eastAsia="Calibri" w:hAnsi="Arial" w:cs="Arial"/>
        </w:rPr>
        <w:t xml:space="preserve"> </w:t>
      </w:r>
      <w:proofErr w:type="gramStart"/>
      <w:r>
        <w:rPr>
          <w:rFonts w:ascii="Arial" w:eastAsia="Calibri" w:hAnsi="Arial" w:cs="Arial"/>
        </w:rPr>
        <w:t>ф</w:t>
      </w:r>
      <w:r w:rsidR="00B02EE6" w:rsidRPr="002573B4">
        <w:rPr>
          <w:rFonts w:ascii="Arial" w:eastAsia="Calibri" w:hAnsi="Arial" w:cs="Arial"/>
        </w:rPr>
        <w:t>евраля</w:t>
      </w:r>
      <w:proofErr w:type="gramEnd"/>
      <w:r w:rsidR="00B02EE6" w:rsidRPr="002573B4">
        <w:rPr>
          <w:rFonts w:ascii="Arial" w:eastAsia="Calibri" w:hAnsi="Arial" w:cs="Arial"/>
        </w:rPr>
        <w:t xml:space="preserve"> 2021 года </w:t>
      </w:r>
      <w:r>
        <w:rPr>
          <w:rFonts w:ascii="Arial" w:eastAsia="Calibri" w:hAnsi="Arial" w:cs="Arial"/>
        </w:rPr>
        <w:t xml:space="preserve">МИД </w:t>
      </w:r>
      <w:r w:rsidR="00B02EE6" w:rsidRPr="002573B4">
        <w:rPr>
          <w:rFonts w:ascii="Arial" w:eastAsia="Calibri" w:hAnsi="Arial" w:cs="Arial"/>
        </w:rPr>
        <w:t>направ</w:t>
      </w:r>
      <w:r>
        <w:rPr>
          <w:rFonts w:ascii="Arial" w:eastAsia="Calibri" w:hAnsi="Arial" w:cs="Arial"/>
        </w:rPr>
        <w:t xml:space="preserve">ил письмо </w:t>
      </w:r>
      <w:r w:rsidRPr="002573B4">
        <w:rPr>
          <w:rFonts w:ascii="Arial" w:eastAsia="Calibri" w:hAnsi="Arial" w:cs="Arial"/>
        </w:rPr>
        <w:t>в Аппарат Президента Кыргызской Республики и Секретариат Координационного совета по правам человека (</w:t>
      </w:r>
      <w:r>
        <w:rPr>
          <w:rFonts w:ascii="Arial" w:eastAsia="Calibri" w:hAnsi="Arial" w:cs="Arial"/>
        </w:rPr>
        <w:t xml:space="preserve">далее - </w:t>
      </w:r>
      <w:r w:rsidRPr="002573B4">
        <w:rPr>
          <w:rFonts w:ascii="Arial" w:eastAsia="Calibri" w:hAnsi="Arial" w:cs="Arial"/>
        </w:rPr>
        <w:t>КСПЧ) при Правительстве Кыргызской</w:t>
      </w:r>
      <w:r>
        <w:rPr>
          <w:rFonts w:ascii="Arial" w:eastAsia="Calibri" w:hAnsi="Arial" w:cs="Arial"/>
        </w:rPr>
        <w:t xml:space="preserve"> Республики о </w:t>
      </w:r>
      <w:r w:rsidR="00B02EE6" w:rsidRPr="002573B4">
        <w:rPr>
          <w:rFonts w:ascii="Arial" w:eastAsia="Calibri" w:hAnsi="Arial" w:cs="Arial"/>
        </w:rPr>
        <w:t>сохранении Н</w:t>
      </w:r>
      <w:r>
        <w:rPr>
          <w:rFonts w:ascii="Arial" w:eastAsia="Calibri" w:hAnsi="Arial" w:cs="Arial"/>
        </w:rPr>
        <w:t>ационального центра как самостоятельного государственного</w:t>
      </w:r>
      <w:r w:rsidR="00B02EE6" w:rsidRPr="002573B4">
        <w:rPr>
          <w:rFonts w:ascii="Arial" w:eastAsia="Calibri" w:hAnsi="Arial" w:cs="Arial"/>
        </w:rPr>
        <w:t xml:space="preserve"> органа</w:t>
      </w:r>
      <w:r>
        <w:rPr>
          <w:rFonts w:ascii="Arial" w:eastAsia="Calibri" w:hAnsi="Arial" w:cs="Arial"/>
        </w:rPr>
        <w:t xml:space="preserve">. </w:t>
      </w:r>
      <w:r w:rsidR="00345D05">
        <w:rPr>
          <w:rFonts w:ascii="Arial" w:eastAsia="Calibri" w:hAnsi="Arial" w:cs="Arial"/>
        </w:rPr>
        <w:t>Аппарат Президента поддержал позицию Министерства иностранных дел.</w:t>
      </w:r>
      <w:r w:rsidR="00B02EE6" w:rsidRPr="002573B4">
        <w:rPr>
          <w:rFonts w:ascii="Arial" w:eastAsia="Calibri" w:hAnsi="Arial" w:cs="Arial"/>
        </w:rPr>
        <w:t xml:space="preserve">  </w:t>
      </w:r>
      <w:r w:rsidR="00B02EE6" w:rsidRPr="002573B4">
        <w:rPr>
          <w:rFonts w:ascii="Arial" w:eastAsia="Calibri" w:hAnsi="Arial" w:cs="Arial"/>
          <w:vanish/>
        </w:rPr>
        <w:t xml:space="preserve">еспублики </w:t>
      </w:r>
      <w:r w:rsidR="00B02EE6" w:rsidRPr="002573B4">
        <w:rPr>
          <w:rFonts w:ascii="Arial" w:eastAsia="Calibri" w:hAnsi="Arial" w:cs="Arial"/>
        </w:rPr>
        <w:t xml:space="preserve"> </w:t>
      </w:r>
    </w:p>
    <w:p w:rsidR="00B02EE6" w:rsidRPr="00B02EE6" w:rsidRDefault="00B02EE6" w:rsidP="00B02EE6">
      <w:pPr>
        <w:spacing w:after="0" w:line="240" w:lineRule="auto"/>
        <w:ind w:firstLine="708"/>
        <w:jc w:val="both"/>
        <w:rPr>
          <w:rFonts w:ascii="Times New Roman" w:eastAsia="Calibri" w:hAnsi="Times New Roman" w:cs="Times New Roman"/>
          <w:sz w:val="24"/>
          <w:szCs w:val="24"/>
        </w:rPr>
      </w:pPr>
    </w:p>
    <w:p w:rsidR="00B02EE6" w:rsidRPr="009E7C24" w:rsidRDefault="009E7C24" w:rsidP="00493901">
      <w:pPr>
        <w:numPr>
          <w:ilvl w:val="0"/>
          <w:numId w:val="3"/>
        </w:numPr>
        <w:spacing w:after="0" w:line="240" w:lineRule="auto"/>
        <w:contextualSpacing/>
        <w:rPr>
          <w:rFonts w:ascii="Arial" w:hAnsi="Arial" w:cs="Arial"/>
          <w:sz w:val="24"/>
          <w:szCs w:val="24"/>
          <w:u w:val="single"/>
        </w:rPr>
      </w:pPr>
      <w:r>
        <w:rPr>
          <w:rFonts w:ascii="Arial" w:hAnsi="Arial" w:cs="Arial"/>
          <w:sz w:val="24"/>
          <w:szCs w:val="24"/>
          <w:u w:val="single"/>
        </w:rPr>
        <w:t xml:space="preserve">Продолжение практики нарушения международных обязательств и национального законодательства в части воспрепятствования и вмешательства в </w:t>
      </w:r>
      <w:r w:rsidR="00B02EE6" w:rsidRPr="009E7C24">
        <w:rPr>
          <w:rFonts w:ascii="Arial" w:hAnsi="Arial" w:cs="Arial"/>
          <w:sz w:val="24"/>
          <w:szCs w:val="24"/>
          <w:u w:val="single"/>
        </w:rPr>
        <w:t>деятельност</w:t>
      </w:r>
      <w:r>
        <w:rPr>
          <w:rFonts w:ascii="Arial" w:hAnsi="Arial" w:cs="Arial"/>
          <w:sz w:val="24"/>
          <w:szCs w:val="24"/>
          <w:u w:val="single"/>
        </w:rPr>
        <w:t>ь Национального центра</w:t>
      </w:r>
      <w:r w:rsidR="00B02EE6" w:rsidRPr="009E7C24">
        <w:rPr>
          <w:rFonts w:ascii="Arial" w:hAnsi="Arial" w:cs="Arial"/>
          <w:sz w:val="24"/>
          <w:szCs w:val="24"/>
          <w:u w:val="single"/>
        </w:rPr>
        <w:t xml:space="preserve">  </w:t>
      </w:r>
    </w:p>
    <w:p w:rsidR="00AE3AD5" w:rsidRPr="00AE3AD5" w:rsidRDefault="00AE3AD5" w:rsidP="00AE3AD5">
      <w:pPr>
        <w:spacing w:after="0" w:line="240" w:lineRule="auto"/>
        <w:ind w:firstLine="709"/>
        <w:jc w:val="both"/>
        <w:rPr>
          <w:rFonts w:ascii="Arial" w:eastAsia="Arial" w:hAnsi="Arial" w:cs="Arial"/>
        </w:rPr>
      </w:pPr>
      <w:r w:rsidRPr="00AE3AD5">
        <w:rPr>
          <w:rFonts w:ascii="Arial" w:eastAsia="Arial" w:hAnsi="Arial" w:cs="Arial"/>
        </w:rPr>
        <w:t>Несмотря на неоднократные рекомендации Национального центра, изложенные в ежегодных докладах за предыдущие годы, и вынесенные по результатам их рассмотрения постановления Жогорку Кенеша Кыргызской Республики</w:t>
      </w:r>
      <w:r w:rsidRPr="00AE3AD5">
        <w:rPr>
          <w:rFonts w:ascii="Arial" w:eastAsia="Arial" w:hAnsi="Arial" w:cs="Arial"/>
          <w:vertAlign w:val="superscript"/>
        </w:rPr>
        <w:footnoteReference w:id="18"/>
      </w:r>
      <w:r w:rsidRPr="00AE3AD5">
        <w:rPr>
          <w:rFonts w:ascii="Arial" w:eastAsia="Arial" w:hAnsi="Arial" w:cs="Arial"/>
        </w:rPr>
        <w:t xml:space="preserve"> об исключении фактов воспрепятствования и вмешательства в деятельность НЦПП, подобные грубые нарушения имеют место до настоящего времени. Более того, количество фактов воспрепятствования в 2021 году увеличилось до 13.</w:t>
      </w:r>
    </w:p>
    <w:p w:rsidR="001A4CC7" w:rsidRPr="009E7C24" w:rsidRDefault="00AE3AD5" w:rsidP="00847921">
      <w:pPr>
        <w:spacing w:before="40" w:after="0" w:line="240" w:lineRule="auto"/>
        <w:ind w:firstLine="709"/>
        <w:jc w:val="both"/>
        <w:rPr>
          <w:rFonts w:ascii="Arial" w:eastAsia="Arial" w:hAnsi="Arial" w:cs="Arial"/>
        </w:rPr>
      </w:pPr>
      <w:r>
        <w:rPr>
          <w:rFonts w:ascii="Arial" w:eastAsia="Arial" w:hAnsi="Arial" w:cs="Arial"/>
        </w:rPr>
        <w:t>Данный факт</w:t>
      </w:r>
      <w:r w:rsidRPr="00AE3AD5">
        <w:rPr>
          <w:rFonts w:ascii="Arial" w:eastAsia="Arial" w:hAnsi="Arial" w:cs="Arial"/>
        </w:rPr>
        <w:t xml:space="preserve"> вызыва</w:t>
      </w:r>
      <w:r>
        <w:rPr>
          <w:rFonts w:ascii="Arial" w:eastAsia="Arial" w:hAnsi="Arial" w:cs="Arial"/>
        </w:rPr>
        <w:t>е</w:t>
      </w:r>
      <w:r w:rsidRPr="00AE3AD5">
        <w:rPr>
          <w:rFonts w:ascii="Arial" w:eastAsia="Arial" w:hAnsi="Arial" w:cs="Arial"/>
        </w:rPr>
        <w:t xml:space="preserve">т </w:t>
      </w:r>
      <w:r>
        <w:rPr>
          <w:rFonts w:ascii="Arial" w:eastAsia="Arial" w:hAnsi="Arial" w:cs="Arial"/>
        </w:rPr>
        <w:t xml:space="preserve">серьезную </w:t>
      </w:r>
      <w:r w:rsidRPr="00AE3AD5">
        <w:rPr>
          <w:rFonts w:ascii="Arial" w:eastAsia="Arial" w:hAnsi="Arial" w:cs="Arial"/>
        </w:rPr>
        <w:t>обеспокоенность международных органов, в частности, Комитета ООН против пыток и Подкомитета ООН по предупреждению пыток.</w:t>
      </w:r>
      <w:r w:rsidR="001A4CC7" w:rsidRPr="001A4CC7">
        <w:rPr>
          <w:rFonts w:ascii="Arial" w:eastAsia="Arial" w:hAnsi="Arial" w:cs="Arial"/>
        </w:rPr>
        <w:t xml:space="preserve"> </w:t>
      </w:r>
      <w:r w:rsidR="001A4CC7">
        <w:rPr>
          <w:rFonts w:ascii="Arial" w:eastAsia="Arial" w:hAnsi="Arial" w:cs="Arial"/>
        </w:rPr>
        <w:t xml:space="preserve">В силу чего каждый факт воспрепятствования </w:t>
      </w:r>
      <w:r w:rsidR="001A4CC7" w:rsidRPr="00AE3AD5">
        <w:rPr>
          <w:rFonts w:ascii="Arial" w:eastAsia="Arial" w:hAnsi="Arial" w:cs="Arial"/>
        </w:rPr>
        <w:t>долж</w:t>
      </w:r>
      <w:r w:rsidR="001A4CC7">
        <w:rPr>
          <w:rFonts w:ascii="Arial" w:eastAsia="Arial" w:hAnsi="Arial" w:cs="Arial"/>
        </w:rPr>
        <w:t>е</w:t>
      </w:r>
      <w:r w:rsidR="001A4CC7" w:rsidRPr="00AE3AD5">
        <w:rPr>
          <w:rFonts w:ascii="Arial" w:eastAsia="Arial" w:hAnsi="Arial" w:cs="Arial"/>
        </w:rPr>
        <w:t xml:space="preserve">н стать предметом тщательного расследования не только в силу нарушения Закона о Национальном центре, но и как </w:t>
      </w:r>
      <w:r w:rsidR="001A4CC7" w:rsidRPr="00AE3AD5">
        <w:rPr>
          <w:rFonts w:ascii="Arial" w:eastAsia="Arial" w:hAnsi="Arial" w:cs="Arial"/>
        </w:rPr>
        <w:lastRenderedPageBreak/>
        <w:t>нарушение обязательств Кыргызстана в рамках международных договоров, в частности, Факультативного протокола к Конвенц</w:t>
      </w:r>
      <w:proofErr w:type="gramStart"/>
      <w:r w:rsidR="001A4CC7" w:rsidRPr="00AE3AD5">
        <w:rPr>
          <w:rFonts w:ascii="Arial" w:eastAsia="Arial" w:hAnsi="Arial" w:cs="Arial"/>
        </w:rPr>
        <w:t>ии ОО</w:t>
      </w:r>
      <w:proofErr w:type="gramEnd"/>
      <w:r w:rsidR="001A4CC7" w:rsidRPr="00AE3AD5">
        <w:rPr>
          <w:rFonts w:ascii="Arial" w:eastAsia="Arial" w:hAnsi="Arial" w:cs="Arial"/>
        </w:rPr>
        <w:t xml:space="preserve">Н </w:t>
      </w:r>
      <w:r w:rsidR="001A4CC7">
        <w:rPr>
          <w:rFonts w:ascii="Arial" w:eastAsia="Arial" w:hAnsi="Arial" w:cs="Arial"/>
        </w:rPr>
        <w:t>против пыток.</w:t>
      </w:r>
    </w:p>
    <w:p w:rsidR="00B02EE6" w:rsidRPr="009E7C24" w:rsidRDefault="009E7C24" w:rsidP="00B02EE6">
      <w:pPr>
        <w:tabs>
          <w:tab w:val="center" w:pos="4606"/>
        </w:tabs>
        <w:spacing w:line="240" w:lineRule="auto"/>
        <w:jc w:val="both"/>
        <w:rPr>
          <w:rFonts w:ascii="Arial" w:eastAsia="Impact" w:hAnsi="Arial" w:cs="Arial"/>
        </w:rPr>
      </w:pPr>
      <w:r>
        <w:rPr>
          <w:rFonts w:ascii="Arial" w:eastAsia="Impact" w:hAnsi="Arial" w:cs="Arial"/>
        </w:rPr>
        <w:t xml:space="preserve">Диаграмма </w:t>
      </w:r>
      <w:r w:rsidR="00DD7D09">
        <w:rPr>
          <w:rFonts w:ascii="Arial" w:eastAsia="Impact" w:hAnsi="Arial" w:cs="Arial"/>
        </w:rPr>
        <w:t>4</w:t>
      </w:r>
      <w:r w:rsidR="00B02EE6" w:rsidRPr="009E7C24">
        <w:rPr>
          <w:rFonts w:ascii="Arial" w:eastAsia="Impact" w:hAnsi="Arial" w:cs="Arial"/>
        </w:rPr>
        <w:t>. Количество фактов воспрепятствования дея</w:t>
      </w:r>
      <w:r>
        <w:rPr>
          <w:rFonts w:ascii="Arial" w:eastAsia="Impact" w:hAnsi="Arial" w:cs="Arial"/>
        </w:rPr>
        <w:t>тельности Национального центра за</w:t>
      </w:r>
      <w:r w:rsidR="00B02EE6" w:rsidRPr="009E7C24">
        <w:rPr>
          <w:rFonts w:ascii="Arial" w:eastAsia="Impact" w:hAnsi="Arial" w:cs="Arial"/>
        </w:rPr>
        <w:t xml:space="preserve"> 2016, 2017, 2018, 2019, 2020 и 2021 год</w:t>
      </w:r>
      <w:r>
        <w:rPr>
          <w:rFonts w:ascii="Arial" w:eastAsia="Impact" w:hAnsi="Arial" w:cs="Arial"/>
        </w:rPr>
        <w:t>ы</w:t>
      </w:r>
    </w:p>
    <w:p w:rsidR="00B02EE6" w:rsidRPr="00B02EE6" w:rsidRDefault="00B02EE6" w:rsidP="00B02EE6">
      <w:pPr>
        <w:spacing w:line="240" w:lineRule="auto"/>
        <w:jc w:val="both"/>
        <w:rPr>
          <w:rFonts w:ascii="Times New Roman" w:hAnsi="Times New Roman" w:cs="Times New Roman"/>
          <w:b/>
          <w:sz w:val="24"/>
          <w:szCs w:val="24"/>
        </w:rPr>
      </w:pPr>
      <w:r w:rsidRPr="00B02EE6">
        <w:rPr>
          <w:rFonts w:ascii="Times New Roman" w:hAnsi="Times New Roman" w:cs="Times New Roman"/>
          <w:b/>
          <w:sz w:val="24"/>
          <w:szCs w:val="24"/>
        </w:rPr>
        <w:t xml:space="preserve">  </w:t>
      </w:r>
      <w:r w:rsidRPr="00B02EE6">
        <w:rPr>
          <w:noProof/>
          <w:shd w:val="clear" w:color="auto" w:fill="7030A0"/>
          <w:lang w:eastAsia="ru-RU"/>
        </w:rPr>
        <w:drawing>
          <wp:inline distT="0" distB="0" distL="0" distR="0" wp14:anchorId="79404BFC" wp14:editId="32B00992">
            <wp:extent cx="3552825" cy="17240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B02EE6">
        <w:rPr>
          <w:rFonts w:ascii="Times New Roman" w:hAnsi="Times New Roman" w:cs="Times New Roman"/>
          <w:b/>
          <w:sz w:val="24"/>
          <w:szCs w:val="24"/>
        </w:rPr>
        <w:t xml:space="preserve">             </w:t>
      </w:r>
    </w:p>
    <w:p w:rsidR="00B02EE6" w:rsidRPr="009E7C24" w:rsidRDefault="00B02EE6" w:rsidP="00B02EE6">
      <w:pPr>
        <w:spacing w:after="0" w:line="240" w:lineRule="auto"/>
        <w:ind w:firstLine="708"/>
        <w:jc w:val="both"/>
        <w:rPr>
          <w:rFonts w:ascii="Arial" w:eastAsia="Arial" w:hAnsi="Arial" w:cs="Arial"/>
          <w:lang w:eastAsia="ru-RU"/>
        </w:rPr>
      </w:pPr>
      <w:r w:rsidRPr="009E7C24">
        <w:rPr>
          <w:rFonts w:ascii="Arial" w:eastAsia="Arial" w:hAnsi="Arial" w:cs="Arial"/>
          <w:lang w:eastAsia="ru-RU"/>
        </w:rPr>
        <w:t xml:space="preserve">В 2021 году в отношении сотрудников Национального центра было допущено </w:t>
      </w:r>
      <w:r w:rsidR="009E7C24" w:rsidRPr="009E7C24">
        <w:rPr>
          <w:rFonts w:ascii="Arial" w:eastAsia="Arial" w:hAnsi="Arial" w:cs="Arial"/>
          <w:b/>
          <w:lang w:eastAsia="ru-RU"/>
        </w:rPr>
        <w:t>13</w:t>
      </w:r>
      <w:r w:rsidRPr="009E7C24">
        <w:rPr>
          <w:rFonts w:ascii="Arial" w:eastAsia="Arial" w:hAnsi="Arial" w:cs="Arial"/>
          <w:lang w:eastAsia="ru-RU"/>
        </w:rPr>
        <w:t xml:space="preserve"> </w:t>
      </w:r>
      <w:r w:rsidRPr="009E7C24">
        <w:rPr>
          <w:rFonts w:ascii="Arial" w:eastAsia="Arial" w:hAnsi="Arial" w:cs="Arial"/>
          <w:b/>
          <w:lang w:eastAsia="ru-RU"/>
        </w:rPr>
        <w:t>фактов воспрепятствования деятельности</w:t>
      </w:r>
      <w:r w:rsidRPr="009E7C24">
        <w:rPr>
          <w:rFonts w:ascii="Arial" w:eastAsia="Arial" w:hAnsi="Arial" w:cs="Arial"/>
          <w:lang w:eastAsia="ru-RU"/>
        </w:rPr>
        <w:t>, из них:</w:t>
      </w:r>
    </w:p>
    <w:p w:rsidR="00B02EE6" w:rsidRPr="009E7C24" w:rsidRDefault="001258D3" w:rsidP="00B02EE6">
      <w:pPr>
        <w:spacing w:after="0" w:line="240" w:lineRule="auto"/>
        <w:ind w:firstLine="708"/>
        <w:jc w:val="both"/>
        <w:rPr>
          <w:rFonts w:ascii="Arial" w:eastAsia="Arial" w:hAnsi="Arial" w:cs="Arial"/>
          <w:lang w:eastAsia="ru-RU"/>
        </w:rPr>
      </w:pPr>
      <w:r>
        <w:rPr>
          <w:rFonts w:ascii="Arial" w:eastAsia="Arial" w:hAnsi="Arial" w:cs="Arial"/>
          <w:lang w:eastAsia="ru-RU"/>
        </w:rPr>
        <w:t xml:space="preserve">в </w:t>
      </w:r>
      <w:proofErr w:type="spellStart"/>
      <w:r>
        <w:rPr>
          <w:rFonts w:ascii="Arial" w:eastAsia="Arial" w:hAnsi="Arial" w:cs="Arial"/>
          <w:lang w:eastAsia="ru-RU"/>
        </w:rPr>
        <w:t>г</w:t>
      </w:r>
      <w:proofErr w:type="gramStart"/>
      <w:r>
        <w:rPr>
          <w:rFonts w:ascii="Arial" w:eastAsia="Arial" w:hAnsi="Arial" w:cs="Arial"/>
          <w:lang w:eastAsia="ru-RU"/>
        </w:rPr>
        <w:t>.Б</w:t>
      </w:r>
      <w:proofErr w:type="gramEnd"/>
      <w:r>
        <w:rPr>
          <w:rFonts w:ascii="Arial" w:eastAsia="Arial" w:hAnsi="Arial" w:cs="Arial"/>
          <w:lang w:eastAsia="ru-RU"/>
        </w:rPr>
        <w:t>ишкек</w:t>
      </w:r>
      <w:proofErr w:type="spellEnd"/>
      <w:r>
        <w:rPr>
          <w:rFonts w:ascii="Arial" w:eastAsia="Arial" w:hAnsi="Arial" w:cs="Arial"/>
          <w:lang w:eastAsia="ru-RU"/>
        </w:rPr>
        <w:t xml:space="preserve"> - 2</w:t>
      </w:r>
      <w:r w:rsidR="00B02EE6" w:rsidRPr="009E7C24">
        <w:rPr>
          <w:rFonts w:ascii="Arial" w:eastAsia="Arial" w:hAnsi="Arial" w:cs="Arial"/>
          <w:lang w:eastAsia="ru-RU"/>
        </w:rPr>
        <w:t xml:space="preserve">, </w:t>
      </w:r>
    </w:p>
    <w:p w:rsidR="00B02EE6" w:rsidRPr="009E7C24" w:rsidRDefault="00B02EE6" w:rsidP="00B02EE6">
      <w:pPr>
        <w:spacing w:after="0" w:line="240" w:lineRule="auto"/>
        <w:ind w:firstLine="708"/>
        <w:jc w:val="both"/>
        <w:rPr>
          <w:rFonts w:ascii="Arial" w:eastAsia="Arial" w:hAnsi="Arial" w:cs="Arial"/>
          <w:lang w:eastAsia="ru-RU"/>
        </w:rPr>
      </w:pPr>
      <w:r w:rsidRPr="009E7C24">
        <w:rPr>
          <w:rFonts w:ascii="Arial" w:eastAsia="Arial" w:hAnsi="Arial" w:cs="Arial"/>
          <w:lang w:eastAsia="ru-RU"/>
        </w:rPr>
        <w:t xml:space="preserve">в Чуйской области - 1, </w:t>
      </w:r>
    </w:p>
    <w:p w:rsidR="00B02EE6" w:rsidRPr="002772DE" w:rsidRDefault="00B02EE6" w:rsidP="00B02EE6">
      <w:pPr>
        <w:spacing w:after="0" w:line="240" w:lineRule="auto"/>
        <w:ind w:firstLine="708"/>
        <w:jc w:val="both"/>
        <w:rPr>
          <w:rFonts w:ascii="Arial" w:eastAsia="Arial" w:hAnsi="Arial" w:cs="Arial"/>
          <w:lang w:eastAsia="ru-RU"/>
        </w:rPr>
      </w:pPr>
      <w:r w:rsidRPr="009E7C24">
        <w:rPr>
          <w:rFonts w:ascii="Arial" w:eastAsia="Arial" w:hAnsi="Arial" w:cs="Arial"/>
          <w:lang w:eastAsia="ru-RU"/>
        </w:rPr>
        <w:t xml:space="preserve">в Иссык-Кульской области – </w:t>
      </w:r>
      <w:r w:rsidRPr="002772DE">
        <w:rPr>
          <w:rFonts w:ascii="Arial" w:eastAsia="Arial" w:hAnsi="Arial" w:cs="Arial"/>
          <w:lang w:eastAsia="ru-RU"/>
        </w:rPr>
        <w:t>3,</w:t>
      </w:r>
    </w:p>
    <w:p w:rsidR="00B02EE6" w:rsidRPr="009E7C24" w:rsidRDefault="00B02EE6" w:rsidP="00B02EE6">
      <w:pPr>
        <w:spacing w:after="0" w:line="240" w:lineRule="auto"/>
        <w:ind w:firstLine="708"/>
        <w:jc w:val="both"/>
        <w:rPr>
          <w:rFonts w:ascii="Arial" w:eastAsia="Arial" w:hAnsi="Arial" w:cs="Arial"/>
          <w:lang w:eastAsia="ru-RU"/>
        </w:rPr>
      </w:pPr>
      <w:r w:rsidRPr="002772DE">
        <w:rPr>
          <w:rFonts w:ascii="Arial" w:eastAsia="Arial" w:hAnsi="Arial" w:cs="Arial"/>
          <w:lang w:eastAsia="ru-RU"/>
        </w:rPr>
        <w:t>в Нарынской области – 2,</w:t>
      </w:r>
    </w:p>
    <w:p w:rsidR="00B02EE6" w:rsidRPr="009E7C24" w:rsidRDefault="00B02EE6" w:rsidP="00B02EE6">
      <w:pPr>
        <w:spacing w:after="0" w:line="240" w:lineRule="auto"/>
        <w:ind w:firstLine="708"/>
        <w:jc w:val="both"/>
        <w:rPr>
          <w:rFonts w:ascii="Arial" w:eastAsia="Arial" w:hAnsi="Arial" w:cs="Arial"/>
          <w:lang w:eastAsia="ru-RU"/>
        </w:rPr>
      </w:pPr>
      <w:r w:rsidRPr="009E7C24">
        <w:rPr>
          <w:rFonts w:ascii="Arial" w:eastAsia="Arial" w:hAnsi="Arial" w:cs="Arial"/>
          <w:lang w:eastAsia="ru-RU"/>
        </w:rPr>
        <w:t>в Ошской области – 2,</w:t>
      </w:r>
    </w:p>
    <w:p w:rsidR="00B02EE6" w:rsidRPr="009E7C24" w:rsidRDefault="009E7C24" w:rsidP="00B02EE6">
      <w:pPr>
        <w:spacing w:after="0" w:line="240" w:lineRule="auto"/>
        <w:ind w:firstLine="708"/>
        <w:jc w:val="both"/>
        <w:rPr>
          <w:rFonts w:ascii="Arial" w:eastAsia="Arial" w:hAnsi="Arial" w:cs="Arial"/>
          <w:lang w:eastAsia="ru-RU"/>
        </w:rPr>
      </w:pPr>
      <w:r>
        <w:rPr>
          <w:rFonts w:ascii="Arial" w:eastAsia="Arial" w:hAnsi="Arial" w:cs="Arial"/>
          <w:lang w:eastAsia="ru-RU"/>
        </w:rPr>
        <w:t>в Баткенской области – 3.</w:t>
      </w:r>
    </w:p>
    <w:p w:rsidR="00B02EE6" w:rsidRPr="009E7C24" w:rsidRDefault="00B02EE6" w:rsidP="009E7C24">
      <w:pPr>
        <w:spacing w:after="0" w:line="240" w:lineRule="auto"/>
        <w:jc w:val="both"/>
        <w:rPr>
          <w:rFonts w:ascii="Arial" w:eastAsia="Arial" w:hAnsi="Arial" w:cs="Arial"/>
          <w:lang w:eastAsia="ru-RU"/>
        </w:rPr>
      </w:pPr>
      <w:r w:rsidRPr="009E7C24">
        <w:rPr>
          <w:rFonts w:ascii="Arial" w:eastAsia="Arial" w:hAnsi="Arial" w:cs="Arial"/>
          <w:lang w:eastAsia="ru-RU"/>
        </w:rPr>
        <w:tab/>
        <w:t>Шесть фактов воспрепятствования были допущены сотрудниками МВД</w:t>
      </w:r>
      <w:r w:rsidR="009E7C24">
        <w:rPr>
          <w:rFonts w:ascii="Arial" w:eastAsia="Arial" w:hAnsi="Arial" w:cs="Arial"/>
          <w:lang w:eastAsia="ru-RU"/>
        </w:rPr>
        <w:t>, семь</w:t>
      </w:r>
      <w:r w:rsidRPr="009E7C24">
        <w:rPr>
          <w:rFonts w:ascii="Arial" w:eastAsia="Arial" w:hAnsi="Arial" w:cs="Arial"/>
          <w:lang w:eastAsia="ru-RU"/>
        </w:rPr>
        <w:t xml:space="preserve"> – сот</w:t>
      </w:r>
      <w:r w:rsidR="009E7C24">
        <w:rPr>
          <w:rFonts w:ascii="Arial" w:eastAsia="Arial" w:hAnsi="Arial" w:cs="Arial"/>
          <w:lang w:eastAsia="ru-RU"/>
        </w:rPr>
        <w:t>рудниками Службы исполнения наказаний (СИН).</w:t>
      </w:r>
      <w:r w:rsidRPr="009E7C24">
        <w:rPr>
          <w:rFonts w:ascii="Arial" w:eastAsia="Arial" w:hAnsi="Arial" w:cs="Arial"/>
          <w:lang w:eastAsia="ru-RU"/>
        </w:rPr>
        <w:t xml:space="preserve"> </w:t>
      </w:r>
    </w:p>
    <w:p w:rsidR="00CC5BC7" w:rsidRDefault="00B02EE6" w:rsidP="009E7C24">
      <w:pPr>
        <w:spacing w:after="0" w:line="240" w:lineRule="auto"/>
        <w:ind w:firstLine="709"/>
        <w:jc w:val="both"/>
        <w:rPr>
          <w:rFonts w:ascii="Arial" w:eastAsia="Arial" w:hAnsi="Arial" w:cs="Arial"/>
          <w:lang w:eastAsia="ru-RU"/>
        </w:rPr>
      </w:pPr>
      <w:r w:rsidRPr="009E7C24">
        <w:rPr>
          <w:rFonts w:ascii="Arial" w:eastAsia="Arial" w:hAnsi="Arial" w:cs="Arial"/>
          <w:lang w:eastAsia="ru-RU"/>
        </w:rPr>
        <w:t>Помимо воспрепятствования деятельности, выразившегося в недопуске группы Национального центра в закрытые учреждения, в 20</w:t>
      </w:r>
      <w:r w:rsidR="009E7C24">
        <w:rPr>
          <w:rFonts w:ascii="Arial" w:eastAsia="Arial" w:hAnsi="Arial" w:cs="Arial"/>
          <w:lang w:eastAsia="ru-RU"/>
        </w:rPr>
        <w:t xml:space="preserve">21 году со стороны сотрудников МВД и </w:t>
      </w:r>
      <w:r w:rsidRPr="009E7C24">
        <w:rPr>
          <w:rFonts w:ascii="Arial" w:eastAsia="Arial" w:hAnsi="Arial" w:cs="Arial"/>
          <w:lang w:eastAsia="ru-RU"/>
        </w:rPr>
        <w:t>СИН были зафиксированы и другие нарушения Закона о Национальном центре</w:t>
      </w:r>
      <w:r w:rsidR="00CC5BC7">
        <w:rPr>
          <w:rFonts w:ascii="Arial" w:eastAsia="Arial" w:hAnsi="Arial" w:cs="Arial"/>
          <w:lang w:eastAsia="ru-RU"/>
        </w:rPr>
        <w:t>:</w:t>
      </w:r>
      <w:r w:rsidRPr="009E7C24">
        <w:rPr>
          <w:rFonts w:ascii="Arial" w:eastAsia="Arial" w:hAnsi="Arial" w:cs="Arial"/>
          <w:lang w:eastAsia="ru-RU"/>
        </w:rPr>
        <w:t xml:space="preserve"> </w:t>
      </w:r>
    </w:p>
    <w:p w:rsidR="00CC5BC7" w:rsidRPr="00CC5BC7" w:rsidRDefault="00B02EE6" w:rsidP="009607E6">
      <w:pPr>
        <w:pStyle w:val="ac"/>
        <w:numPr>
          <w:ilvl w:val="0"/>
          <w:numId w:val="21"/>
        </w:numPr>
        <w:spacing w:after="0" w:line="240" w:lineRule="auto"/>
        <w:jc w:val="both"/>
        <w:rPr>
          <w:rFonts w:ascii="Arial" w:eastAsia="Arial" w:hAnsi="Arial" w:cs="Arial"/>
          <w:lang w:eastAsia="ru-RU"/>
        </w:rPr>
      </w:pPr>
      <w:r w:rsidRPr="00CC5BC7">
        <w:rPr>
          <w:rFonts w:ascii="Arial" w:eastAsia="Arial" w:hAnsi="Arial" w:cs="Arial"/>
          <w:lang w:eastAsia="ru-RU"/>
        </w:rPr>
        <w:t>досмотр личных вещей группы</w:t>
      </w:r>
      <w:r w:rsidR="00CC5BC7" w:rsidRPr="00CC5BC7">
        <w:rPr>
          <w:rFonts w:ascii="Arial" w:eastAsia="Arial" w:hAnsi="Arial" w:cs="Arial"/>
          <w:lang w:eastAsia="ru-RU"/>
        </w:rPr>
        <w:t>,</w:t>
      </w:r>
      <w:r w:rsidRPr="00CC5BC7">
        <w:rPr>
          <w:rFonts w:ascii="Arial" w:eastAsia="Arial" w:hAnsi="Arial" w:cs="Arial"/>
          <w:lang w:eastAsia="ru-RU"/>
        </w:rPr>
        <w:t xml:space="preserve"> </w:t>
      </w:r>
    </w:p>
    <w:p w:rsidR="00CC5BC7" w:rsidRPr="00CC5BC7" w:rsidRDefault="00B02EE6" w:rsidP="009607E6">
      <w:pPr>
        <w:pStyle w:val="ac"/>
        <w:numPr>
          <w:ilvl w:val="0"/>
          <w:numId w:val="21"/>
        </w:numPr>
        <w:spacing w:after="0" w:line="240" w:lineRule="auto"/>
        <w:jc w:val="both"/>
        <w:rPr>
          <w:rFonts w:ascii="Arial" w:eastAsia="Arial" w:hAnsi="Arial" w:cs="Arial"/>
          <w:lang w:eastAsia="ru-RU"/>
        </w:rPr>
      </w:pPr>
      <w:r w:rsidRPr="00CC5BC7">
        <w:rPr>
          <w:rFonts w:ascii="Arial" w:eastAsia="Arial" w:hAnsi="Arial" w:cs="Arial"/>
          <w:lang w:eastAsia="ru-RU"/>
        </w:rPr>
        <w:t xml:space="preserve">запрет производства фотосъёмки объектов, не относящихся к </w:t>
      </w:r>
      <w:proofErr w:type="gramStart"/>
      <w:r w:rsidRPr="00CC5BC7">
        <w:rPr>
          <w:rFonts w:ascii="Arial" w:eastAsia="Arial" w:hAnsi="Arial" w:cs="Arial"/>
          <w:lang w:eastAsia="ru-RU"/>
        </w:rPr>
        <w:t>секретным</w:t>
      </w:r>
      <w:proofErr w:type="gramEnd"/>
      <w:r w:rsidRPr="00CC5BC7">
        <w:rPr>
          <w:rFonts w:ascii="Arial" w:eastAsia="Arial" w:hAnsi="Arial" w:cs="Arial"/>
          <w:lang w:eastAsia="ru-RU"/>
        </w:rPr>
        <w:t xml:space="preserve"> или обеспечивающим безопасность, охрану учреждения, </w:t>
      </w:r>
    </w:p>
    <w:p w:rsidR="00CC5BC7" w:rsidRPr="00CC5BC7" w:rsidRDefault="00B02EE6" w:rsidP="009607E6">
      <w:pPr>
        <w:pStyle w:val="ac"/>
        <w:numPr>
          <w:ilvl w:val="0"/>
          <w:numId w:val="21"/>
        </w:numPr>
        <w:spacing w:after="0" w:line="240" w:lineRule="auto"/>
        <w:jc w:val="both"/>
        <w:rPr>
          <w:rFonts w:ascii="Arial" w:eastAsia="Arial" w:hAnsi="Arial" w:cs="Arial"/>
          <w:lang w:eastAsia="ru-RU"/>
        </w:rPr>
      </w:pPr>
      <w:r w:rsidRPr="00CC5BC7">
        <w:rPr>
          <w:rFonts w:ascii="Arial" w:eastAsia="Arial" w:hAnsi="Arial" w:cs="Arial"/>
          <w:lang w:eastAsia="ru-RU"/>
        </w:rPr>
        <w:t>отказ в предоставлении личных дел</w:t>
      </w:r>
      <w:r w:rsidR="00CC5BC7" w:rsidRPr="00CC5BC7">
        <w:rPr>
          <w:rFonts w:ascii="Arial" w:eastAsia="Arial" w:hAnsi="Arial" w:cs="Arial"/>
          <w:lang w:eastAsia="ru-RU"/>
        </w:rPr>
        <w:t>,</w:t>
      </w:r>
    </w:p>
    <w:p w:rsidR="00B02EE6" w:rsidRPr="00CC5BC7" w:rsidRDefault="00B02EE6" w:rsidP="009607E6">
      <w:pPr>
        <w:pStyle w:val="ac"/>
        <w:numPr>
          <w:ilvl w:val="0"/>
          <w:numId w:val="21"/>
        </w:numPr>
        <w:spacing w:after="0" w:line="240" w:lineRule="auto"/>
        <w:jc w:val="both"/>
        <w:rPr>
          <w:rFonts w:ascii="Arial" w:eastAsia="Arial" w:hAnsi="Arial" w:cs="Arial"/>
          <w:lang w:eastAsia="ru-RU"/>
        </w:rPr>
      </w:pPr>
      <w:r w:rsidRPr="00CC5BC7">
        <w:rPr>
          <w:rFonts w:ascii="Arial" w:eastAsia="Arial" w:hAnsi="Arial" w:cs="Arial"/>
          <w:lang w:eastAsia="ru-RU"/>
        </w:rPr>
        <w:t xml:space="preserve">отказ в предоставлении беседы с </w:t>
      </w:r>
      <w:proofErr w:type="gramStart"/>
      <w:r w:rsidRPr="00CC5BC7">
        <w:rPr>
          <w:rFonts w:ascii="Arial" w:eastAsia="Arial" w:hAnsi="Arial" w:cs="Arial"/>
          <w:lang w:eastAsia="ru-RU"/>
        </w:rPr>
        <w:t>содержащимися</w:t>
      </w:r>
      <w:proofErr w:type="gramEnd"/>
      <w:r w:rsidRPr="00CC5BC7">
        <w:rPr>
          <w:rFonts w:ascii="Arial" w:eastAsia="Arial" w:hAnsi="Arial" w:cs="Arial"/>
          <w:lang w:eastAsia="ru-RU"/>
        </w:rPr>
        <w:t xml:space="preserve">. </w:t>
      </w:r>
    </w:p>
    <w:p w:rsidR="00B02EE6" w:rsidRPr="009E7C24" w:rsidRDefault="00B02EE6" w:rsidP="009E7C24">
      <w:pPr>
        <w:spacing w:after="0" w:line="240" w:lineRule="auto"/>
        <w:ind w:firstLine="709"/>
        <w:jc w:val="both"/>
        <w:rPr>
          <w:rFonts w:ascii="Arial" w:eastAsia="Arial" w:hAnsi="Arial" w:cs="Arial"/>
        </w:rPr>
      </w:pPr>
      <w:r w:rsidRPr="009E7C24">
        <w:rPr>
          <w:rFonts w:ascii="Arial" w:eastAsia="Arial" w:hAnsi="Arial" w:cs="Arial"/>
          <w:lang w:eastAsia="ru-RU"/>
        </w:rPr>
        <w:t xml:space="preserve">По каждому факту воспрепятствования </w:t>
      </w:r>
      <w:r w:rsidR="00CC5BC7" w:rsidRPr="009E7C24">
        <w:rPr>
          <w:rFonts w:ascii="Arial" w:eastAsia="Arial" w:hAnsi="Arial" w:cs="Arial"/>
          <w:lang w:eastAsia="ru-RU"/>
        </w:rPr>
        <w:t xml:space="preserve">в органы прокуратуры </w:t>
      </w:r>
      <w:r w:rsidRPr="009E7C24">
        <w:rPr>
          <w:rFonts w:ascii="Arial" w:eastAsia="Arial" w:hAnsi="Arial" w:cs="Arial"/>
          <w:lang w:eastAsia="ru-RU"/>
        </w:rPr>
        <w:t xml:space="preserve">направлены </w:t>
      </w:r>
      <w:r w:rsidR="00CC5BC7">
        <w:rPr>
          <w:rFonts w:ascii="Arial" w:eastAsia="Arial" w:hAnsi="Arial" w:cs="Arial"/>
          <w:lang w:eastAsia="ru-RU"/>
        </w:rPr>
        <w:t xml:space="preserve">соответствующие </w:t>
      </w:r>
      <w:r w:rsidRPr="009E7C24">
        <w:rPr>
          <w:rFonts w:ascii="Arial" w:eastAsia="Arial" w:hAnsi="Arial" w:cs="Arial"/>
          <w:lang w:eastAsia="ru-RU"/>
        </w:rPr>
        <w:t>акты</w:t>
      </w:r>
      <w:r w:rsidR="00CC5BC7">
        <w:rPr>
          <w:rFonts w:ascii="Arial" w:eastAsia="Arial" w:hAnsi="Arial" w:cs="Arial"/>
          <w:lang w:eastAsia="ru-RU"/>
        </w:rPr>
        <w:t xml:space="preserve">, по </w:t>
      </w:r>
      <w:r w:rsidRPr="009E7C24">
        <w:rPr>
          <w:rFonts w:ascii="Arial" w:eastAsia="Arial" w:hAnsi="Arial" w:cs="Arial"/>
        </w:rPr>
        <w:t>результатам рассмотрения</w:t>
      </w:r>
      <w:r w:rsidR="00CC5BC7">
        <w:rPr>
          <w:rFonts w:ascii="Arial" w:eastAsia="Arial" w:hAnsi="Arial" w:cs="Arial"/>
        </w:rPr>
        <w:t xml:space="preserve"> которых</w:t>
      </w:r>
      <w:r w:rsidRPr="009E7C24">
        <w:rPr>
          <w:rFonts w:ascii="Arial" w:eastAsia="Arial" w:hAnsi="Arial" w:cs="Arial"/>
        </w:rPr>
        <w:t>:</w:t>
      </w:r>
    </w:p>
    <w:p w:rsidR="00B02EE6" w:rsidRPr="009E7C24" w:rsidRDefault="00CC5BC7" w:rsidP="009607E6">
      <w:pPr>
        <w:numPr>
          <w:ilvl w:val="0"/>
          <w:numId w:val="22"/>
        </w:numPr>
        <w:pBdr>
          <w:top w:val="nil"/>
          <w:left w:val="nil"/>
          <w:bottom w:val="nil"/>
          <w:right w:val="nil"/>
          <w:between w:val="nil"/>
        </w:pBdr>
        <w:spacing w:after="0" w:line="240" w:lineRule="auto"/>
        <w:ind w:left="709" w:hanging="425"/>
        <w:rPr>
          <w:rFonts w:ascii="Arial" w:eastAsia="Arial" w:hAnsi="Arial" w:cs="Arial"/>
          <w:color w:val="000000"/>
        </w:rPr>
      </w:pPr>
      <w:r>
        <w:rPr>
          <w:rFonts w:ascii="Arial" w:eastAsia="Arial" w:hAnsi="Arial" w:cs="Arial"/>
          <w:color w:val="000000"/>
        </w:rPr>
        <w:t xml:space="preserve">по двум </w:t>
      </w:r>
      <w:r w:rsidR="00B02EE6" w:rsidRPr="009E7C24">
        <w:rPr>
          <w:rFonts w:ascii="Arial" w:eastAsia="Arial" w:hAnsi="Arial" w:cs="Arial"/>
          <w:color w:val="000000"/>
        </w:rPr>
        <w:t>актам органами прокуратуры были внесены представление о привлечении виновных к дисциплинарной отв</w:t>
      </w:r>
      <w:r>
        <w:rPr>
          <w:rFonts w:ascii="Arial" w:eastAsia="Arial" w:hAnsi="Arial" w:cs="Arial"/>
          <w:color w:val="000000"/>
        </w:rPr>
        <w:t>етственности;</w:t>
      </w:r>
    </w:p>
    <w:p w:rsidR="00B02EE6" w:rsidRPr="009E7C24" w:rsidRDefault="00B02EE6" w:rsidP="009607E6">
      <w:pPr>
        <w:numPr>
          <w:ilvl w:val="0"/>
          <w:numId w:val="22"/>
        </w:numPr>
        <w:pBdr>
          <w:top w:val="nil"/>
          <w:left w:val="nil"/>
          <w:bottom w:val="nil"/>
          <w:right w:val="nil"/>
          <w:between w:val="nil"/>
        </w:pBdr>
        <w:spacing w:after="0" w:line="240" w:lineRule="auto"/>
        <w:ind w:left="709" w:hanging="425"/>
        <w:rPr>
          <w:rFonts w:ascii="Arial" w:eastAsia="Arial" w:hAnsi="Arial" w:cs="Arial"/>
          <w:color w:val="000000"/>
        </w:rPr>
      </w:pPr>
      <w:r w:rsidRPr="009E7C24">
        <w:rPr>
          <w:rFonts w:ascii="Arial" w:eastAsia="Arial" w:hAnsi="Arial" w:cs="Arial"/>
          <w:color w:val="000000"/>
        </w:rPr>
        <w:t xml:space="preserve">по результатам </w:t>
      </w:r>
      <w:r w:rsidR="00CC5BC7">
        <w:rPr>
          <w:rFonts w:ascii="Arial" w:eastAsia="Arial" w:hAnsi="Arial" w:cs="Arial"/>
          <w:color w:val="000000"/>
        </w:rPr>
        <w:t>проверки фактов, изложенных в</w:t>
      </w:r>
      <w:r w:rsidR="00CC5BC7" w:rsidRPr="009E7C24">
        <w:rPr>
          <w:rFonts w:ascii="Arial" w:eastAsia="Arial" w:hAnsi="Arial" w:cs="Arial"/>
          <w:color w:val="000000"/>
        </w:rPr>
        <w:t xml:space="preserve"> 4</w:t>
      </w:r>
      <w:r w:rsidR="00CC5BC7">
        <w:rPr>
          <w:rFonts w:ascii="Arial" w:eastAsia="Arial" w:hAnsi="Arial" w:cs="Arial"/>
          <w:color w:val="000000"/>
        </w:rPr>
        <w:t>-х</w:t>
      </w:r>
      <w:r w:rsidR="00CC5BC7" w:rsidRPr="009E7C24">
        <w:rPr>
          <w:rFonts w:ascii="Arial" w:eastAsia="Arial" w:hAnsi="Arial" w:cs="Arial"/>
          <w:color w:val="000000"/>
        </w:rPr>
        <w:t xml:space="preserve"> акта</w:t>
      </w:r>
      <w:r w:rsidR="00CC5BC7">
        <w:rPr>
          <w:rFonts w:ascii="Arial" w:eastAsia="Arial" w:hAnsi="Arial" w:cs="Arial"/>
          <w:color w:val="000000"/>
        </w:rPr>
        <w:t xml:space="preserve">х, прокуратурой </w:t>
      </w:r>
      <w:r w:rsidRPr="009E7C24">
        <w:rPr>
          <w:rFonts w:ascii="Arial" w:eastAsia="Arial" w:hAnsi="Arial" w:cs="Arial"/>
          <w:color w:val="000000"/>
        </w:rPr>
        <w:t>какие-либо противоправные действия или уголовно-наказуемые действия не</w:t>
      </w:r>
      <w:r w:rsidR="00CC5BC7">
        <w:rPr>
          <w:rFonts w:ascii="Arial" w:eastAsia="Arial" w:hAnsi="Arial" w:cs="Arial"/>
          <w:color w:val="000000"/>
        </w:rPr>
        <w:t xml:space="preserve"> были </w:t>
      </w:r>
      <w:r w:rsidRPr="009E7C24">
        <w:rPr>
          <w:rFonts w:ascii="Arial" w:eastAsia="Arial" w:hAnsi="Arial" w:cs="Arial"/>
          <w:color w:val="000000"/>
        </w:rPr>
        <w:t>установлены</w:t>
      </w:r>
      <w:r w:rsidR="00CC5BC7">
        <w:rPr>
          <w:rFonts w:ascii="Arial" w:eastAsia="Arial" w:hAnsi="Arial" w:cs="Arial"/>
          <w:color w:val="000000"/>
        </w:rPr>
        <w:t>;</w:t>
      </w:r>
      <w:r w:rsidRPr="009E7C24">
        <w:rPr>
          <w:rFonts w:ascii="Arial" w:eastAsia="Arial" w:hAnsi="Arial" w:cs="Arial"/>
          <w:color w:val="000000"/>
        </w:rPr>
        <w:t xml:space="preserve"> </w:t>
      </w:r>
    </w:p>
    <w:p w:rsidR="00B02EE6" w:rsidRPr="009E7C24" w:rsidRDefault="00CC5BC7" w:rsidP="009607E6">
      <w:pPr>
        <w:numPr>
          <w:ilvl w:val="0"/>
          <w:numId w:val="22"/>
        </w:numPr>
        <w:pBdr>
          <w:top w:val="nil"/>
          <w:left w:val="nil"/>
          <w:bottom w:val="nil"/>
          <w:right w:val="nil"/>
          <w:between w:val="nil"/>
        </w:pBdr>
        <w:spacing w:after="0" w:line="240" w:lineRule="auto"/>
        <w:ind w:left="709" w:hanging="425"/>
        <w:rPr>
          <w:rFonts w:ascii="Arial" w:eastAsia="Arial" w:hAnsi="Arial" w:cs="Arial"/>
          <w:color w:val="000000"/>
        </w:rPr>
      </w:pPr>
      <w:r w:rsidRPr="009E7C24">
        <w:rPr>
          <w:rFonts w:ascii="Arial" w:eastAsia="Arial" w:hAnsi="Arial" w:cs="Arial"/>
          <w:color w:val="000000"/>
        </w:rPr>
        <w:t>по 4</w:t>
      </w:r>
      <w:r>
        <w:rPr>
          <w:rFonts w:ascii="Arial" w:eastAsia="Arial" w:hAnsi="Arial" w:cs="Arial"/>
          <w:color w:val="000000"/>
        </w:rPr>
        <w:t>-м</w:t>
      </w:r>
      <w:r w:rsidRPr="009E7C24">
        <w:rPr>
          <w:rFonts w:ascii="Arial" w:eastAsia="Arial" w:hAnsi="Arial" w:cs="Arial"/>
          <w:color w:val="000000"/>
        </w:rPr>
        <w:t xml:space="preserve"> актам </w:t>
      </w:r>
      <w:r w:rsidR="00B02EE6" w:rsidRPr="009E7C24">
        <w:rPr>
          <w:rFonts w:ascii="Arial" w:eastAsia="Arial" w:hAnsi="Arial" w:cs="Arial"/>
          <w:color w:val="000000"/>
        </w:rPr>
        <w:t>виновные наказаны в дисциплинарном порядке</w:t>
      </w:r>
      <w:r>
        <w:rPr>
          <w:rFonts w:ascii="Arial" w:eastAsia="Arial" w:hAnsi="Arial" w:cs="Arial"/>
          <w:color w:val="000000"/>
        </w:rPr>
        <w:t xml:space="preserve"> – объявлено два «замечания», один</w:t>
      </w:r>
      <w:r w:rsidR="00B02EE6" w:rsidRPr="009E7C24">
        <w:rPr>
          <w:rFonts w:ascii="Arial" w:eastAsia="Arial" w:hAnsi="Arial" w:cs="Arial"/>
          <w:color w:val="000000"/>
        </w:rPr>
        <w:t xml:space="preserve"> «выговор» и </w:t>
      </w:r>
      <w:r>
        <w:rPr>
          <w:rFonts w:ascii="Arial" w:eastAsia="Arial" w:hAnsi="Arial" w:cs="Arial"/>
          <w:color w:val="000000"/>
        </w:rPr>
        <w:t>одно</w:t>
      </w:r>
      <w:r w:rsidR="00B02EE6" w:rsidRPr="009E7C24">
        <w:rPr>
          <w:rFonts w:ascii="Arial" w:eastAsia="Arial" w:hAnsi="Arial" w:cs="Arial"/>
          <w:color w:val="000000"/>
        </w:rPr>
        <w:t xml:space="preserve"> «предупреждение»</w:t>
      </w:r>
      <w:r>
        <w:rPr>
          <w:rFonts w:ascii="Arial" w:eastAsia="Arial" w:hAnsi="Arial" w:cs="Arial"/>
          <w:color w:val="000000"/>
        </w:rPr>
        <w:t>;</w:t>
      </w:r>
      <w:r w:rsidR="00B02EE6" w:rsidRPr="009E7C24">
        <w:rPr>
          <w:rFonts w:ascii="Arial" w:eastAsia="Arial" w:hAnsi="Arial" w:cs="Arial"/>
          <w:color w:val="000000"/>
        </w:rPr>
        <w:t xml:space="preserve"> </w:t>
      </w:r>
    </w:p>
    <w:p w:rsidR="00B02EE6" w:rsidRPr="009E7C24" w:rsidRDefault="00B02EE6" w:rsidP="009607E6">
      <w:pPr>
        <w:numPr>
          <w:ilvl w:val="0"/>
          <w:numId w:val="22"/>
        </w:numPr>
        <w:pBdr>
          <w:top w:val="nil"/>
          <w:left w:val="nil"/>
          <w:bottom w:val="nil"/>
          <w:right w:val="nil"/>
          <w:between w:val="nil"/>
        </w:pBdr>
        <w:spacing w:after="0" w:line="240" w:lineRule="auto"/>
        <w:ind w:left="709" w:hanging="425"/>
        <w:rPr>
          <w:rFonts w:ascii="Arial" w:eastAsia="Arial" w:hAnsi="Arial" w:cs="Arial"/>
          <w:color w:val="000000"/>
        </w:rPr>
      </w:pPr>
      <w:r w:rsidRPr="009E7C24">
        <w:rPr>
          <w:rFonts w:ascii="Arial" w:eastAsia="Arial" w:hAnsi="Arial" w:cs="Arial"/>
          <w:color w:val="000000"/>
        </w:rPr>
        <w:t>приняты во внимание выявленные нарушения по</w:t>
      </w:r>
      <w:r w:rsidR="00CC5BC7">
        <w:rPr>
          <w:rFonts w:ascii="Arial" w:eastAsia="Arial" w:hAnsi="Arial" w:cs="Arial"/>
          <w:color w:val="000000"/>
        </w:rPr>
        <w:t xml:space="preserve"> двум</w:t>
      </w:r>
      <w:r w:rsidRPr="009E7C24">
        <w:rPr>
          <w:rFonts w:ascii="Arial" w:eastAsia="Arial" w:hAnsi="Arial" w:cs="Arial"/>
          <w:color w:val="000000"/>
        </w:rPr>
        <w:t xml:space="preserve"> актам.</w:t>
      </w:r>
    </w:p>
    <w:p w:rsidR="00B02EE6" w:rsidRPr="001C61E2" w:rsidRDefault="00CC5BC7" w:rsidP="009607E6">
      <w:pPr>
        <w:numPr>
          <w:ilvl w:val="0"/>
          <w:numId w:val="22"/>
        </w:numPr>
        <w:pBdr>
          <w:top w:val="nil"/>
          <w:left w:val="nil"/>
          <w:bottom w:val="nil"/>
          <w:right w:val="nil"/>
          <w:between w:val="nil"/>
        </w:pBdr>
        <w:spacing w:after="0" w:line="240" w:lineRule="auto"/>
        <w:ind w:left="709" w:hanging="425"/>
        <w:jc w:val="both"/>
        <w:rPr>
          <w:rFonts w:ascii="Times New Roman" w:hAnsi="Times New Roman" w:cs="Times New Roman"/>
          <w:sz w:val="24"/>
          <w:szCs w:val="24"/>
        </w:rPr>
      </w:pPr>
      <w:r w:rsidRPr="00CC5BC7">
        <w:rPr>
          <w:rFonts w:ascii="Arial" w:eastAsia="Arial" w:hAnsi="Arial" w:cs="Arial"/>
          <w:color w:val="000000"/>
        </w:rPr>
        <w:t>по одному</w:t>
      </w:r>
      <w:r w:rsidR="00B02EE6" w:rsidRPr="00CC5BC7">
        <w:rPr>
          <w:rFonts w:ascii="Arial" w:eastAsia="Arial" w:hAnsi="Arial" w:cs="Arial"/>
          <w:color w:val="000000"/>
        </w:rPr>
        <w:t xml:space="preserve"> акту проведено межведомственное оперативное совещан</w:t>
      </w:r>
      <w:r>
        <w:rPr>
          <w:rFonts w:ascii="Arial" w:eastAsia="Arial" w:hAnsi="Arial" w:cs="Arial"/>
          <w:color w:val="000000"/>
        </w:rPr>
        <w:t>ие и усилен прокурорский надзор.</w:t>
      </w:r>
    </w:p>
    <w:p w:rsidR="00B02EE6" w:rsidRDefault="001C61E2" w:rsidP="00B02EE6">
      <w:pPr>
        <w:spacing w:after="0" w:line="240" w:lineRule="auto"/>
        <w:jc w:val="both"/>
        <w:rPr>
          <w:rFonts w:ascii="Times New Roman" w:hAnsi="Times New Roman" w:cs="Times New Roman"/>
          <w:sz w:val="24"/>
          <w:szCs w:val="24"/>
        </w:rPr>
      </w:pPr>
      <w:r w:rsidRPr="0057717A">
        <w:rPr>
          <w:rFonts w:ascii="Arial" w:eastAsia="Impact" w:hAnsi="Arial" w:cs="Arial"/>
          <w:lang w:eastAsia="ru-RU"/>
        </w:rPr>
        <w:t>Таблица 5. Информация об актах по воспрепятствованию деятельности Национального центра за 2021 год и результатах их рассмотрения</w:t>
      </w:r>
    </w:p>
    <w:tbl>
      <w:tblPr>
        <w:tblStyle w:val="ab"/>
        <w:tblW w:w="9498" w:type="dxa"/>
        <w:tblInd w:w="108" w:type="dxa"/>
        <w:tblLayout w:type="fixed"/>
        <w:tblLook w:val="04A0" w:firstRow="1" w:lastRow="0" w:firstColumn="1" w:lastColumn="0" w:noHBand="0" w:noVBand="1"/>
      </w:tblPr>
      <w:tblGrid>
        <w:gridCol w:w="455"/>
        <w:gridCol w:w="1388"/>
        <w:gridCol w:w="1764"/>
        <w:gridCol w:w="2317"/>
        <w:gridCol w:w="3574"/>
      </w:tblGrid>
      <w:tr w:rsidR="00A07332" w:rsidRPr="00C02F03" w:rsidTr="00A07332">
        <w:trPr>
          <w:trHeight w:val="367"/>
        </w:trPr>
        <w:tc>
          <w:tcPr>
            <w:tcW w:w="455" w:type="dxa"/>
            <w:shd w:val="clear" w:color="auto" w:fill="FFFFFF" w:themeFill="background1"/>
          </w:tcPr>
          <w:p w:rsidR="00A07332" w:rsidRPr="00C02F03" w:rsidRDefault="00A07332" w:rsidP="00863205">
            <w:pPr>
              <w:pStyle w:val="af4"/>
              <w:jc w:val="both"/>
              <w:rPr>
                <w:rFonts w:ascii="Arial" w:hAnsi="Arial" w:cs="Arial"/>
                <w:sz w:val="20"/>
                <w:szCs w:val="20"/>
              </w:rPr>
            </w:pPr>
            <w:r w:rsidRPr="00C02F03">
              <w:rPr>
                <w:rFonts w:ascii="Arial" w:hAnsi="Arial" w:cs="Arial"/>
                <w:sz w:val="20"/>
                <w:szCs w:val="20"/>
              </w:rPr>
              <w:t>№</w:t>
            </w:r>
          </w:p>
        </w:tc>
        <w:tc>
          <w:tcPr>
            <w:tcW w:w="1388" w:type="dxa"/>
            <w:shd w:val="clear" w:color="auto" w:fill="FFFFFF" w:themeFill="background1"/>
          </w:tcPr>
          <w:p w:rsidR="00A07332" w:rsidRPr="0057717A" w:rsidRDefault="00A07332" w:rsidP="00863205">
            <w:pPr>
              <w:pStyle w:val="af4"/>
              <w:ind w:right="-108"/>
              <w:jc w:val="both"/>
              <w:rPr>
                <w:rFonts w:ascii="Arial" w:hAnsi="Arial" w:cs="Arial"/>
                <w:sz w:val="20"/>
                <w:szCs w:val="20"/>
              </w:rPr>
            </w:pPr>
            <w:r w:rsidRPr="0057717A">
              <w:rPr>
                <w:rFonts w:ascii="Arial" w:hAnsi="Arial" w:cs="Arial"/>
                <w:sz w:val="20"/>
                <w:szCs w:val="20"/>
              </w:rPr>
              <w:t>Дата нарушения Закона</w:t>
            </w:r>
          </w:p>
        </w:tc>
        <w:tc>
          <w:tcPr>
            <w:tcW w:w="1764" w:type="dxa"/>
            <w:shd w:val="clear" w:color="auto" w:fill="FFFFFF" w:themeFill="background1"/>
          </w:tcPr>
          <w:p w:rsidR="00A07332" w:rsidRPr="00C02F03" w:rsidRDefault="00A07332" w:rsidP="00863205">
            <w:pPr>
              <w:pStyle w:val="af4"/>
              <w:ind w:right="-108"/>
              <w:jc w:val="both"/>
              <w:rPr>
                <w:rFonts w:ascii="Arial" w:hAnsi="Arial" w:cs="Arial"/>
                <w:sz w:val="20"/>
                <w:szCs w:val="20"/>
              </w:rPr>
            </w:pPr>
            <w:r w:rsidRPr="00C02F03">
              <w:rPr>
                <w:rFonts w:ascii="Arial" w:hAnsi="Arial" w:cs="Arial"/>
                <w:sz w:val="20"/>
                <w:szCs w:val="20"/>
              </w:rPr>
              <w:t xml:space="preserve">Название государственного органа, </w:t>
            </w:r>
          </w:p>
        </w:tc>
        <w:tc>
          <w:tcPr>
            <w:tcW w:w="2317" w:type="dxa"/>
            <w:shd w:val="clear" w:color="auto" w:fill="FFFFFF" w:themeFill="background1"/>
          </w:tcPr>
          <w:p w:rsidR="00A07332" w:rsidRPr="00C02F03" w:rsidRDefault="00A07332" w:rsidP="00863205">
            <w:pPr>
              <w:pStyle w:val="af4"/>
              <w:jc w:val="center"/>
              <w:rPr>
                <w:rFonts w:ascii="Arial" w:hAnsi="Arial" w:cs="Arial"/>
                <w:sz w:val="20"/>
                <w:szCs w:val="20"/>
              </w:rPr>
            </w:pPr>
            <w:r w:rsidRPr="00C02F03">
              <w:rPr>
                <w:rFonts w:ascii="Arial" w:hAnsi="Arial" w:cs="Arial"/>
                <w:sz w:val="20"/>
                <w:szCs w:val="20"/>
              </w:rPr>
              <w:t>Данные должностн</w:t>
            </w:r>
            <w:r>
              <w:rPr>
                <w:rFonts w:ascii="Arial" w:hAnsi="Arial" w:cs="Arial"/>
                <w:sz w:val="20"/>
                <w:szCs w:val="20"/>
              </w:rPr>
              <w:t>ого лица, допустившего воспрепятствование</w:t>
            </w:r>
          </w:p>
        </w:tc>
        <w:tc>
          <w:tcPr>
            <w:tcW w:w="3574" w:type="dxa"/>
            <w:shd w:val="clear" w:color="auto" w:fill="FFFFFF" w:themeFill="background1"/>
          </w:tcPr>
          <w:p w:rsidR="00A07332" w:rsidRPr="00C02F03" w:rsidRDefault="00A07332" w:rsidP="00863205">
            <w:pPr>
              <w:pStyle w:val="af4"/>
              <w:jc w:val="center"/>
              <w:rPr>
                <w:rFonts w:ascii="Arial" w:hAnsi="Arial" w:cs="Arial"/>
                <w:sz w:val="20"/>
                <w:szCs w:val="20"/>
              </w:rPr>
            </w:pPr>
            <w:r w:rsidRPr="00C02F03">
              <w:rPr>
                <w:rFonts w:ascii="Arial" w:hAnsi="Arial" w:cs="Arial"/>
                <w:sz w:val="20"/>
                <w:szCs w:val="20"/>
              </w:rPr>
              <w:t>Принятое по делу решение компетентного органа</w:t>
            </w:r>
          </w:p>
          <w:p w:rsidR="00A07332" w:rsidRPr="00C02F03" w:rsidRDefault="00A07332" w:rsidP="00863205">
            <w:pPr>
              <w:pStyle w:val="af4"/>
              <w:jc w:val="center"/>
              <w:rPr>
                <w:rFonts w:ascii="Arial" w:hAnsi="Arial" w:cs="Arial"/>
                <w:sz w:val="20"/>
                <w:szCs w:val="20"/>
              </w:rPr>
            </w:pPr>
          </w:p>
        </w:tc>
      </w:tr>
      <w:tr w:rsidR="00A07332" w:rsidRPr="00C02F03" w:rsidTr="00A07332">
        <w:trPr>
          <w:trHeight w:val="367"/>
        </w:trPr>
        <w:tc>
          <w:tcPr>
            <w:tcW w:w="455"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1</w:t>
            </w:r>
          </w:p>
        </w:tc>
        <w:tc>
          <w:tcPr>
            <w:tcW w:w="1388" w:type="dxa"/>
          </w:tcPr>
          <w:p w:rsidR="00A07332" w:rsidRPr="00632DD2" w:rsidRDefault="00BE0EE1" w:rsidP="00863205">
            <w:pPr>
              <w:pStyle w:val="af4"/>
              <w:rPr>
                <w:rFonts w:ascii="Arial" w:hAnsi="Arial" w:cs="Arial"/>
                <w:sz w:val="20"/>
                <w:szCs w:val="20"/>
              </w:rPr>
            </w:pPr>
            <w:r>
              <w:rPr>
                <w:rFonts w:ascii="Arial" w:hAnsi="Arial" w:cs="Arial"/>
                <w:sz w:val="20"/>
                <w:szCs w:val="20"/>
              </w:rPr>
              <w:t>23.06.2021г</w:t>
            </w:r>
          </w:p>
        </w:tc>
        <w:tc>
          <w:tcPr>
            <w:tcW w:w="1764" w:type="dxa"/>
            <w:shd w:val="clear" w:color="auto" w:fill="auto"/>
          </w:tcPr>
          <w:p w:rsidR="00A07332" w:rsidRPr="00863205" w:rsidRDefault="00A07332" w:rsidP="00863205">
            <w:pPr>
              <w:pStyle w:val="af4"/>
              <w:rPr>
                <w:rFonts w:ascii="Arial" w:hAnsi="Arial" w:cs="Arial"/>
                <w:sz w:val="20"/>
                <w:szCs w:val="20"/>
                <w:highlight w:val="yellow"/>
              </w:rPr>
            </w:pPr>
            <w:r w:rsidRPr="00863205">
              <w:rPr>
                <w:rFonts w:ascii="Arial" w:hAnsi="Arial" w:cs="Arial"/>
                <w:sz w:val="20"/>
                <w:szCs w:val="20"/>
              </w:rPr>
              <w:t>УВД Ленинского района г</w:t>
            </w:r>
            <w:proofErr w:type="gramStart"/>
            <w:r w:rsidRPr="00863205">
              <w:rPr>
                <w:rFonts w:ascii="Arial" w:hAnsi="Arial" w:cs="Arial"/>
                <w:sz w:val="20"/>
                <w:szCs w:val="20"/>
              </w:rPr>
              <w:t>.Б</w:t>
            </w:r>
            <w:proofErr w:type="gramEnd"/>
            <w:r w:rsidRPr="00863205">
              <w:rPr>
                <w:rFonts w:ascii="Arial" w:hAnsi="Arial" w:cs="Arial"/>
                <w:sz w:val="20"/>
                <w:szCs w:val="20"/>
              </w:rPr>
              <w:t>ишкек</w:t>
            </w:r>
          </w:p>
        </w:tc>
        <w:tc>
          <w:tcPr>
            <w:tcW w:w="2317"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 xml:space="preserve">Старший инспектор дежурной части </w:t>
            </w:r>
            <w:proofErr w:type="spellStart"/>
            <w:r w:rsidRPr="00743AA9">
              <w:rPr>
                <w:rFonts w:ascii="Arial" w:hAnsi="Arial" w:cs="Arial"/>
                <w:sz w:val="20"/>
                <w:szCs w:val="20"/>
              </w:rPr>
              <w:t>Р.Аденов</w:t>
            </w:r>
            <w:proofErr w:type="spellEnd"/>
          </w:p>
        </w:tc>
        <w:tc>
          <w:tcPr>
            <w:tcW w:w="3574"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 xml:space="preserve">Ответ ГУВД г.Бишкек от 24.09.2021 г..№30/8-8343: Наложено дисциплинарное взыскание в виде </w:t>
            </w:r>
            <w:r>
              <w:rPr>
                <w:rFonts w:ascii="Arial" w:hAnsi="Arial" w:cs="Arial"/>
                <w:sz w:val="20"/>
                <w:szCs w:val="20"/>
              </w:rPr>
              <w:t>«</w:t>
            </w:r>
            <w:r w:rsidRPr="00C02F03">
              <w:rPr>
                <w:rFonts w:ascii="Arial" w:hAnsi="Arial" w:cs="Arial"/>
                <w:sz w:val="20"/>
                <w:szCs w:val="20"/>
              </w:rPr>
              <w:t>предупреждения</w:t>
            </w:r>
            <w:r>
              <w:rPr>
                <w:rFonts w:ascii="Arial" w:hAnsi="Arial" w:cs="Arial"/>
                <w:sz w:val="20"/>
                <w:szCs w:val="20"/>
              </w:rPr>
              <w:t>»</w:t>
            </w:r>
            <w:r w:rsidRPr="00C02F03">
              <w:rPr>
                <w:rFonts w:ascii="Arial" w:hAnsi="Arial" w:cs="Arial"/>
                <w:sz w:val="20"/>
                <w:szCs w:val="20"/>
              </w:rPr>
              <w:t>.</w:t>
            </w:r>
          </w:p>
        </w:tc>
      </w:tr>
      <w:tr w:rsidR="00A07332" w:rsidRPr="00C02F03" w:rsidTr="00A07332">
        <w:trPr>
          <w:trHeight w:val="367"/>
        </w:trPr>
        <w:tc>
          <w:tcPr>
            <w:tcW w:w="455"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2</w:t>
            </w:r>
          </w:p>
        </w:tc>
        <w:tc>
          <w:tcPr>
            <w:tcW w:w="1388" w:type="dxa"/>
          </w:tcPr>
          <w:p w:rsidR="00A07332" w:rsidRPr="00632DD2" w:rsidRDefault="00BE0EE1" w:rsidP="00863205">
            <w:pPr>
              <w:pStyle w:val="af4"/>
              <w:rPr>
                <w:rFonts w:ascii="Arial" w:hAnsi="Arial" w:cs="Arial"/>
                <w:sz w:val="20"/>
                <w:szCs w:val="20"/>
              </w:rPr>
            </w:pPr>
            <w:r>
              <w:rPr>
                <w:rFonts w:ascii="Arial" w:hAnsi="Arial" w:cs="Arial"/>
                <w:sz w:val="20"/>
                <w:szCs w:val="20"/>
              </w:rPr>
              <w:t>26.08.2021г</w:t>
            </w:r>
          </w:p>
        </w:tc>
        <w:tc>
          <w:tcPr>
            <w:tcW w:w="1764" w:type="dxa"/>
            <w:shd w:val="clear" w:color="auto" w:fill="auto"/>
          </w:tcPr>
          <w:p w:rsidR="00A07332" w:rsidRPr="00632DD2" w:rsidRDefault="00A07332" w:rsidP="00863205">
            <w:pPr>
              <w:pStyle w:val="af4"/>
              <w:rPr>
                <w:rFonts w:ascii="Arial" w:hAnsi="Arial" w:cs="Arial"/>
                <w:sz w:val="20"/>
                <w:szCs w:val="20"/>
              </w:rPr>
            </w:pPr>
            <w:r w:rsidRPr="00632DD2">
              <w:rPr>
                <w:rFonts w:ascii="Arial" w:hAnsi="Arial" w:cs="Arial"/>
                <w:sz w:val="20"/>
                <w:szCs w:val="20"/>
              </w:rPr>
              <w:t xml:space="preserve">ИВС ОВД Баткенского района </w:t>
            </w:r>
          </w:p>
        </w:tc>
        <w:tc>
          <w:tcPr>
            <w:tcW w:w="2317" w:type="dxa"/>
            <w:shd w:val="clear" w:color="auto" w:fill="auto"/>
          </w:tcPr>
          <w:p w:rsidR="00A07332" w:rsidRPr="00C02F03" w:rsidRDefault="00A07332" w:rsidP="00863205">
            <w:pPr>
              <w:pStyle w:val="af4"/>
              <w:rPr>
                <w:rFonts w:ascii="Arial" w:eastAsia="Calibri" w:hAnsi="Arial" w:cs="Arial"/>
                <w:sz w:val="20"/>
                <w:szCs w:val="20"/>
              </w:rPr>
            </w:pPr>
            <w:r w:rsidRPr="00C02F03">
              <w:rPr>
                <w:rFonts w:ascii="Arial" w:eastAsia="Calibri" w:hAnsi="Arial" w:cs="Arial"/>
                <w:sz w:val="20"/>
                <w:szCs w:val="20"/>
              </w:rPr>
              <w:t>Начальник ИВС</w:t>
            </w:r>
            <w:r w:rsidRPr="00C02F03">
              <w:rPr>
                <w:rFonts w:ascii="Arial" w:hAnsi="Arial" w:cs="Arial"/>
                <w:sz w:val="20"/>
                <w:szCs w:val="20"/>
              </w:rPr>
              <w:t xml:space="preserve"> </w:t>
            </w:r>
            <w:proofErr w:type="spellStart"/>
            <w:r w:rsidRPr="00743AA9">
              <w:rPr>
                <w:rFonts w:ascii="Arial" w:hAnsi="Arial" w:cs="Arial"/>
                <w:sz w:val="20"/>
                <w:szCs w:val="20"/>
              </w:rPr>
              <w:t>Э.</w:t>
            </w:r>
            <w:r w:rsidRPr="00743AA9">
              <w:rPr>
                <w:rFonts w:ascii="Arial" w:eastAsia="Calibri" w:hAnsi="Arial" w:cs="Arial"/>
                <w:sz w:val="20"/>
                <w:szCs w:val="20"/>
              </w:rPr>
              <w:t>Борубаев</w:t>
            </w:r>
            <w:proofErr w:type="spellEnd"/>
          </w:p>
        </w:tc>
        <w:tc>
          <w:tcPr>
            <w:tcW w:w="3574" w:type="dxa"/>
            <w:shd w:val="clear" w:color="auto" w:fill="auto"/>
          </w:tcPr>
          <w:p w:rsidR="00A07332" w:rsidRPr="00C02F03" w:rsidRDefault="00A07332" w:rsidP="00863205">
            <w:pPr>
              <w:pStyle w:val="af4"/>
              <w:rPr>
                <w:rFonts w:ascii="Arial" w:hAnsi="Arial" w:cs="Arial"/>
                <w:sz w:val="20"/>
                <w:szCs w:val="20"/>
              </w:rPr>
            </w:pPr>
            <w:r w:rsidRPr="00C02F03">
              <w:rPr>
                <w:rFonts w:ascii="Arial" w:eastAsia="Calibri" w:hAnsi="Arial" w:cs="Arial"/>
                <w:sz w:val="20"/>
                <w:szCs w:val="20"/>
              </w:rPr>
              <w:t>Ответ прокуратуры Баткенского района от 20.09.2021г</w:t>
            </w:r>
            <w:proofErr w:type="gramStart"/>
            <w:r w:rsidRPr="00C02F03">
              <w:rPr>
                <w:rFonts w:ascii="Arial" w:eastAsia="Calibri" w:hAnsi="Arial" w:cs="Arial"/>
                <w:sz w:val="20"/>
                <w:szCs w:val="20"/>
              </w:rPr>
              <w:t xml:space="preserve"> №Б</w:t>
            </w:r>
            <w:proofErr w:type="gramEnd"/>
            <w:r w:rsidRPr="00C02F03">
              <w:rPr>
                <w:rFonts w:ascii="Arial" w:eastAsia="Calibri" w:hAnsi="Arial" w:cs="Arial"/>
                <w:sz w:val="20"/>
                <w:szCs w:val="20"/>
              </w:rPr>
              <w:t>/1628-21:</w:t>
            </w:r>
            <w:r>
              <w:rPr>
                <w:rFonts w:ascii="Arial" w:eastAsia="Calibri" w:hAnsi="Arial" w:cs="Arial"/>
                <w:sz w:val="20"/>
                <w:szCs w:val="20"/>
              </w:rPr>
              <w:t xml:space="preserve"> </w:t>
            </w:r>
            <w:r w:rsidRPr="00C02F03">
              <w:rPr>
                <w:rFonts w:ascii="Arial" w:hAnsi="Arial" w:cs="Arial"/>
                <w:sz w:val="20"/>
                <w:szCs w:val="20"/>
              </w:rPr>
              <w:t xml:space="preserve">Протоколом межведомственной </w:t>
            </w:r>
            <w:r w:rsidRPr="00C02F03">
              <w:rPr>
                <w:rFonts w:ascii="Arial" w:hAnsi="Arial" w:cs="Arial"/>
                <w:sz w:val="20"/>
                <w:szCs w:val="20"/>
              </w:rPr>
              <w:lastRenderedPageBreak/>
              <w:t>комиссии от 01.10.2021 г. №44 указано о с</w:t>
            </w:r>
            <w:r w:rsidRPr="00C02F03">
              <w:rPr>
                <w:rFonts w:ascii="Arial" w:eastAsia="Calibri" w:hAnsi="Arial" w:cs="Arial"/>
                <w:sz w:val="20"/>
                <w:szCs w:val="20"/>
              </w:rPr>
              <w:t xml:space="preserve">трогом соблюдении Закона </w:t>
            </w:r>
            <w:proofErr w:type="gramStart"/>
            <w:r w:rsidRPr="00C02F03">
              <w:rPr>
                <w:rFonts w:ascii="Arial" w:eastAsia="Calibri" w:hAnsi="Arial" w:cs="Arial"/>
                <w:sz w:val="20"/>
                <w:szCs w:val="20"/>
              </w:rPr>
              <w:t>КР</w:t>
            </w:r>
            <w:proofErr w:type="gramEnd"/>
            <w:r w:rsidRPr="00C02F03">
              <w:rPr>
                <w:rFonts w:ascii="Arial" w:eastAsia="Calibri" w:hAnsi="Arial" w:cs="Arial"/>
                <w:sz w:val="20"/>
                <w:szCs w:val="20"/>
              </w:rPr>
              <w:t xml:space="preserve"> </w:t>
            </w:r>
            <w:r>
              <w:rPr>
                <w:rFonts w:ascii="Arial" w:eastAsia="Calibri" w:hAnsi="Arial" w:cs="Arial"/>
                <w:sz w:val="20"/>
                <w:szCs w:val="20"/>
              </w:rPr>
              <w:t>«О</w:t>
            </w:r>
            <w:r w:rsidRPr="00C02F03">
              <w:rPr>
                <w:rFonts w:ascii="Arial" w:eastAsia="Calibri" w:hAnsi="Arial" w:cs="Arial"/>
                <w:sz w:val="20"/>
                <w:szCs w:val="20"/>
              </w:rPr>
              <w:t xml:space="preserve"> Национальном центре</w:t>
            </w:r>
            <w:r>
              <w:rPr>
                <w:rFonts w:ascii="Arial" w:eastAsia="Calibri" w:hAnsi="Arial" w:cs="Arial"/>
                <w:sz w:val="20"/>
                <w:szCs w:val="20"/>
              </w:rPr>
              <w:t>»</w:t>
            </w:r>
            <w:r w:rsidRPr="00C02F03">
              <w:rPr>
                <w:rFonts w:ascii="Arial" w:eastAsia="Calibri" w:hAnsi="Arial" w:cs="Arial"/>
                <w:sz w:val="20"/>
                <w:szCs w:val="20"/>
              </w:rPr>
              <w:t xml:space="preserve"> сотрудниками ОВД Баткенской области и усилении прокурорского контроля по соблюдению конституционных гарантий человека от пыток и жестокого обращения.</w:t>
            </w:r>
          </w:p>
        </w:tc>
      </w:tr>
      <w:tr w:rsidR="00A07332" w:rsidRPr="00C02F03" w:rsidTr="00A07332">
        <w:trPr>
          <w:trHeight w:val="367"/>
        </w:trPr>
        <w:tc>
          <w:tcPr>
            <w:tcW w:w="455"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lastRenderedPageBreak/>
              <w:t>3</w:t>
            </w:r>
          </w:p>
        </w:tc>
        <w:tc>
          <w:tcPr>
            <w:tcW w:w="1388" w:type="dxa"/>
          </w:tcPr>
          <w:p w:rsidR="00A07332" w:rsidRPr="00632DD2" w:rsidRDefault="00BE0EE1" w:rsidP="00BE0EE1">
            <w:pPr>
              <w:pStyle w:val="af4"/>
              <w:rPr>
                <w:rFonts w:ascii="Arial" w:hAnsi="Arial" w:cs="Arial"/>
                <w:sz w:val="20"/>
                <w:szCs w:val="20"/>
              </w:rPr>
            </w:pPr>
            <w:r>
              <w:rPr>
                <w:rFonts w:ascii="Arial" w:hAnsi="Arial" w:cs="Arial"/>
                <w:sz w:val="20"/>
                <w:szCs w:val="20"/>
              </w:rPr>
              <w:t>20.04.2021г</w:t>
            </w:r>
          </w:p>
        </w:tc>
        <w:tc>
          <w:tcPr>
            <w:tcW w:w="1764" w:type="dxa"/>
            <w:shd w:val="clear" w:color="auto" w:fill="auto"/>
          </w:tcPr>
          <w:p w:rsidR="00A07332" w:rsidRPr="00632DD2" w:rsidRDefault="00A07332" w:rsidP="00863205">
            <w:pPr>
              <w:pStyle w:val="af4"/>
              <w:rPr>
                <w:rFonts w:ascii="Arial" w:hAnsi="Arial" w:cs="Arial"/>
                <w:sz w:val="20"/>
                <w:szCs w:val="20"/>
              </w:rPr>
            </w:pPr>
            <w:r w:rsidRPr="00632DD2">
              <w:rPr>
                <w:rFonts w:ascii="Arial" w:hAnsi="Arial" w:cs="Arial"/>
                <w:sz w:val="20"/>
                <w:szCs w:val="20"/>
              </w:rPr>
              <w:t>ИВС ОВД Баткенского района</w:t>
            </w:r>
          </w:p>
          <w:p w:rsidR="00A07332" w:rsidRPr="00632DD2" w:rsidRDefault="00A07332" w:rsidP="00863205">
            <w:pPr>
              <w:pStyle w:val="af4"/>
              <w:rPr>
                <w:rFonts w:ascii="Arial" w:hAnsi="Arial" w:cs="Arial"/>
                <w:sz w:val="20"/>
                <w:szCs w:val="20"/>
              </w:rPr>
            </w:pPr>
          </w:p>
        </w:tc>
        <w:tc>
          <w:tcPr>
            <w:tcW w:w="2317" w:type="dxa"/>
            <w:shd w:val="clear" w:color="auto" w:fill="auto"/>
          </w:tcPr>
          <w:p w:rsidR="00A07332" w:rsidRPr="00C02F03" w:rsidRDefault="00A07332" w:rsidP="00863205">
            <w:pPr>
              <w:pStyle w:val="af4"/>
              <w:rPr>
                <w:rFonts w:ascii="Arial" w:eastAsia="Calibri" w:hAnsi="Arial" w:cs="Arial"/>
                <w:sz w:val="20"/>
                <w:szCs w:val="20"/>
              </w:rPr>
            </w:pPr>
            <w:r w:rsidRPr="00C02F03">
              <w:rPr>
                <w:rFonts w:ascii="Arial" w:eastAsia="Calibri" w:hAnsi="Arial" w:cs="Arial"/>
                <w:sz w:val="20"/>
                <w:szCs w:val="20"/>
              </w:rPr>
              <w:t xml:space="preserve">Начальник ИВС </w:t>
            </w:r>
            <w:proofErr w:type="spellStart"/>
            <w:r w:rsidRPr="00743AA9">
              <w:rPr>
                <w:rFonts w:ascii="Arial" w:eastAsia="Calibri" w:hAnsi="Arial" w:cs="Arial"/>
                <w:sz w:val="20"/>
                <w:szCs w:val="20"/>
              </w:rPr>
              <w:t>Э.Борубаев</w:t>
            </w:r>
            <w:proofErr w:type="spellEnd"/>
          </w:p>
        </w:tc>
        <w:tc>
          <w:tcPr>
            <w:tcW w:w="3574" w:type="dxa"/>
            <w:shd w:val="clear" w:color="auto" w:fill="auto"/>
          </w:tcPr>
          <w:p w:rsidR="00A07332" w:rsidRPr="00C02F03" w:rsidRDefault="00A07332" w:rsidP="00863205">
            <w:pPr>
              <w:pStyle w:val="af4"/>
              <w:rPr>
                <w:rFonts w:ascii="Arial" w:eastAsia="Calibri" w:hAnsi="Arial" w:cs="Arial"/>
                <w:sz w:val="20"/>
                <w:szCs w:val="20"/>
              </w:rPr>
            </w:pPr>
            <w:r w:rsidRPr="00C02F03">
              <w:rPr>
                <w:rFonts w:ascii="Arial" w:eastAsia="Calibri" w:hAnsi="Arial" w:cs="Arial"/>
                <w:sz w:val="20"/>
                <w:szCs w:val="20"/>
              </w:rPr>
              <w:t>Прокуратурой Баткенского района внесено представление устранение нарушение закона на имя начальника ОВД Баткенского района.</w:t>
            </w:r>
          </w:p>
        </w:tc>
      </w:tr>
      <w:tr w:rsidR="00A07332" w:rsidRPr="00C02F03" w:rsidTr="00A07332">
        <w:trPr>
          <w:trHeight w:val="367"/>
        </w:trPr>
        <w:tc>
          <w:tcPr>
            <w:tcW w:w="455"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4</w:t>
            </w:r>
          </w:p>
        </w:tc>
        <w:tc>
          <w:tcPr>
            <w:tcW w:w="1388" w:type="dxa"/>
          </w:tcPr>
          <w:p w:rsidR="00A07332" w:rsidRPr="00632DD2" w:rsidRDefault="00BE0EE1" w:rsidP="00863205">
            <w:pPr>
              <w:pStyle w:val="af4"/>
              <w:rPr>
                <w:rFonts w:ascii="Arial" w:hAnsi="Arial" w:cs="Arial"/>
                <w:sz w:val="20"/>
                <w:szCs w:val="20"/>
              </w:rPr>
            </w:pPr>
            <w:r>
              <w:rPr>
                <w:rFonts w:ascii="Arial" w:hAnsi="Arial" w:cs="Arial"/>
                <w:sz w:val="20"/>
                <w:szCs w:val="20"/>
              </w:rPr>
              <w:t>02.11.2021г</w:t>
            </w:r>
          </w:p>
        </w:tc>
        <w:tc>
          <w:tcPr>
            <w:tcW w:w="1764" w:type="dxa"/>
            <w:shd w:val="clear" w:color="auto" w:fill="auto"/>
          </w:tcPr>
          <w:p w:rsidR="00A07332" w:rsidRPr="00632DD2" w:rsidRDefault="00A07332" w:rsidP="00863205">
            <w:pPr>
              <w:pStyle w:val="af4"/>
              <w:rPr>
                <w:rFonts w:ascii="Arial" w:hAnsi="Arial" w:cs="Arial"/>
                <w:sz w:val="20"/>
                <w:szCs w:val="20"/>
              </w:rPr>
            </w:pPr>
            <w:r w:rsidRPr="00632DD2">
              <w:rPr>
                <w:rFonts w:ascii="Arial" w:hAnsi="Arial" w:cs="Arial"/>
                <w:sz w:val="20"/>
                <w:szCs w:val="20"/>
              </w:rPr>
              <w:t>УВД г</w:t>
            </w:r>
            <w:proofErr w:type="gramStart"/>
            <w:r w:rsidRPr="00632DD2">
              <w:rPr>
                <w:rFonts w:ascii="Arial" w:hAnsi="Arial" w:cs="Arial"/>
                <w:sz w:val="20"/>
                <w:szCs w:val="20"/>
              </w:rPr>
              <w:t>.О</w:t>
            </w:r>
            <w:proofErr w:type="gramEnd"/>
            <w:r w:rsidRPr="00632DD2">
              <w:rPr>
                <w:rFonts w:ascii="Arial" w:hAnsi="Arial" w:cs="Arial"/>
                <w:sz w:val="20"/>
                <w:szCs w:val="20"/>
              </w:rPr>
              <w:t>ш</w:t>
            </w:r>
          </w:p>
        </w:tc>
        <w:tc>
          <w:tcPr>
            <w:tcW w:w="2317" w:type="dxa"/>
            <w:shd w:val="clear" w:color="auto" w:fill="auto"/>
          </w:tcPr>
          <w:p w:rsidR="00A07332" w:rsidRPr="00C02F03" w:rsidRDefault="00A07332" w:rsidP="00863205">
            <w:pPr>
              <w:pStyle w:val="af4"/>
              <w:rPr>
                <w:rFonts w:ascii="Arial" w:eastAsia="Calibri" w:hAnsi="Arial" w:cs="Arial"/>
                <w:sz w:val="20"/>
                <w:szCs w:val="20"/>
              </w:rPr>
            </w:pPr>
            <w:r w:rsidRPr="00C02F03">
              <w:rPr>
                <w:rFonts w:ascii="Arial" w:eastAsia="Calibri" w:hAnsi="Arial" w:cs="Arial"/>
                <w:sz w:val="20"/>
                <w:szCs w:val="20"/>
              </w:rPr>
              <w:t xml:space="preserve">Начальник УВД </w:t>
            </w:r>
            <w:proofErr w:type="spellStart"/>
            <w:r w:rsidRPr="00743AA9">
              <w:rPr>
                <w:rFonts w:ascii="Arial" w:eastAsia="Calibri" w:hAnsi="Arial" w:cs="Arial"/>
                <w:sz w:val="20"/>
                <w:szCs w:val="20"/>
              </w:rPr>
              <w:t>А.Мамасеитов</w:t>
            </w:r>
            <w:proofErr w:type="spellEnd"/>
          </w:p>
        </w:tc>
        <w:tc>
          <w:tcPr>
            <w:tcW w:w="3574" w:type="dxa"/>
            <w:shd w:val="clear" w:color="auto" w:fill="auto"/>
          </w:tcPr>
          <w:p w:rsidR="00A07332" w:rsidRPr="00C02F03" w:rsidRDefault="00A07332" w:rsidP="00863205">
            <w:pPr>
              <w:rPr>
                <w:rFonts w:ascii="Arial" w:hAnsi="Arial" w:cs="Arial"/>
                <w:sz w:val="20"/>
                <w:szCs w:val="20"/>
              </w:rPr>
            </w:pPr>
            <w:r w:rsidRPr="00C02F03">
              <w:rPr>
                <w:rFonts w:ascii="Arial" w:hAnsi="Arial" w:cs="Arial"/>
                <w:sz w:val="20"/>
                <w:szCs w:val="20"/>
              </w:rPr>
              <w:t xml:space="preserve">Ответ прокуратуры г.Ош от 25.11.2021 г. №8/619-21: </w:t>
            </w:r>
          </w:p>
          <w:p w:rsidR="00A07332" w:rsidRPr="00C02F03" w:rsidRDefault="00A07332" w:rsidP="00863205">
            <w:pPr>
              <w:rPr>
                <w:rFonts w:ascii="Arial" w:hAnsi="Arial" w:cs="Arial"/>
                <w:sz w:val="20"/>
                <w:szCs w:val="20"/>
              </w:rPr>
            </w:pPr>
            <w:r w:rsidRPr="00C02F03">
              <w:rPr>
                <w:rFonts w:ascii="Arial" w:hAnsi="Arial" w:cs="Arial"/>
                <w:sz w:val="20"/>
                <w:szCs w:val="20"/>
              </w:rPr>
              <w:t xml:space="preserve">Установлено грубое нарушение требований пункта 1 статьи 25 Закона о Национальном центре начальником ИВС УВД </w:t>
            </w:r>
            <w:proofErr w:type="spellStart"/>
            <w:r w:rsidRPr="00C02F03">
              <w:rPr>
                <w:rFonts w:ascii="Arial" w:hAnsi="Arial" w:cs="Arial"/>
                <w:sz w:val="20"/>
                <w:szCs w:val="20"/>
              </w:rPr>
              <w:t>г</w:t>
            </w:r>
            <w:proofErr w:type="gramStart"/>
            <w:r w:rsidRPr="00C02F03">
              <w:rPr>
                <w:rFonts w:ascii="Arial" w:hAnsi="Arial" w:cs="Arial"/>
                <w:sz w:val="20"/>
                <w:szCs w:val="20"/>
              </w:rPr>
              <w:t>.О</w:t>
            </w:r>
            <w:proofErr w:type="gramEnd"/>
            <w:r w:rsidRPr="00C02F03">
              <w:rPr>
                <w:rFonts w:ascii="Arial" w:hAnsi="Arial" w:cs="Arial"/>
                <w:sz w:val="20"/>
                <w:szCs w:val="20"/>
              </w:rPr>
              <w:t>ш</w:t>
            </w:r>
            <w:proofErr w:type="spellEnd"/>
            <w:r w:rsidRPr="00C02F03">
              <w:rPr>
                <w:rFonts w:ascii="Arial" w:hAnsi="Arial" w:cs="Arial"/>
                <w:sz w:val="20"/>
                <w:szCs w:val="20"/>
              </w:rPr>
              <w:t xml:space="preserve"> </w:t>
            </w:r>
            <w:proofErr w:type="spellStart"/>
            <w:r w:rsidRPr="00C02F03">
              <w:rPr>
                <w:rFonts w:ascii="Arial" w:hAnsi="Arial" w:cs="Arial"/>
                <w:sz w:val="20"/>
                <w:szCs w:val="20"/>
              </w:rPr>
              <w:t>С.Жээнбаевым</w:t>
            </w:r>
            <w:proofErr w:type="spellEnd"/>
            <w:r w:rsidRPr="00C02F03">
              <w:rPr>
                <w:rFonts w:ascii="Arial" w:hAnsi="Arial" w:cs="Arial"/>
                <w:sz w:val="20"/>
                <w:szCs w:val="20"/>
              </w:rPr>
              <w:t xml:space="preserve">, внесено представление о привлечение его к дисциплинарный ответственности.  </w:t>
            </w:r>
          </w:p>
        </w:tc>
      </w:tr>
      <w:tr w:rsidR="00A07332" w:rsidRPr="00C02F03" w:rsidTr="00A07332">
        <w:trPr>
          <w:trHeight w:val="367"/>
        </w:trPr>
        <w:tc>
          <w:tcPr>
            <w:tcW w:w="455"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5</w:t>
            </w:r>
          </w:p>
        </w:tc>
        <w:tc>
          <w:tcPr>
            <w:tcW w:w="1388" w:type="dxa"/>
          </w:tcPr>
          <w:p w:rsidR="00A07332" w:rsidRPr="00632DD2" w:rsidRDefault="00BE0EE1" w:rsidP="00863205">
            <w:pPr>
              <w:pStyle w:val="af4"/>
              <w:rPr>
                <w:rFonts w:ascii="Arial" w:hAnsi="Arial" w:cs="Arial"/>
                <w:sz w:val="20"/>
                <w:szCs w:val="20"/>
              </w:rPr>
            </w:pPr>
            <w:r>
              <w:rPr>
                <w:rFonts w:ascii="Arial" w:hAnsi="Arial" w:cs="Arial"/>
                <w:sz w:val="20"/>
                <w:szCs w:val="20"/>
              </w:rPr>
              <w:t>28.01.2021г</w:t>
            </w:r>
          </w:p>
        </w:tc>
        <w:tc>
          <w:tcPr>
            <w:tcW w:w="1764" w:type="dxa"/>
            <w:shd w:val="clear" w:color="auto" w:fill="auto"/>
          </w:tcPr>
          <w:p w:rsidR="00A07332" w:rsidRPr="00632DD2" w:rsidRDefault="00A07332" w:rsidP="00863205">
            <w:pPr>
              <w:pStyle w:val="af4"/>
              <w:rPr>
                <w:rFonts w:ascii="Arial" w:hAnsi="Arial" w:cs="Arial"/>
                <w:sz w:val="20"/>
                <w:szCs w:val="20"/>
              </w:rPr>
            </w:pPr>
            <w:r w:rsidRPr="00632DD2">
              <w:rPr>
                <w:rFonts w:ascii="Arial" w:hAnsi="Arial" w:cs="Arial"/>
                <w:sz w:val="20"/>
                <w:szCs w:val="20"/>
              </w:rPr>
              <w:t xml:space="preserve">Учреждение №31 СИН при МЮ </w:t>
            </w:r>
            <w:proofErr w:type="gramStart"/>
            <w:r w:rsidRPr="00632DD2">
              <w:rPr>
                <w:rFonts w:ascii="Arial" w:hAnsi="Arial" w:cs="Arial"/>
                <w:sz w:val="20"/>
                <w:szCs w:val="20"/>
              </w:rPr>
              <w:t>КР</w:t>
            </w:r>
            <w:proofErr w:type="gramEnd"/>
          </w:p>
        </w:tc>
        <w:tc>
          <w:tcPr>
            <w:tcW w:w="2317" w:type="dxa"/>
            <w:shd w:val="clear" w:color="auto" w:fill="auto"/>
          </w:tcPr>
          <w:p w:rsidR="00A07332" w:rsidRPr="00C02F03" w:rsidRDefault="00A07332" w:rsidP="00863205">
            <w:pPr>
              <w:pStyle w:val="af4"/>
              <w:rPr>
                <w:rFonts w:ascii="Arial" w:eastAsia="Calibri" w:hAnsi="Arial" w:cs="Arial"/>
                <w:sz w:val="20"/>
                <w:szCs w:val="20"/>
              </w:rPr>
            </w:pPr>
            <w:r w:rsidRPr="00C02F03">
              <w:rPr>
                <w:rFonts w:ascii="Arial" w:eastAsia="Calibri" w:hAnsi="Arial" w:cs="Arial"/>
                <w:sz w:val="20"/>
                <w:szCs w:val="20"/>
              </w:rPr>
              <w:t xml:space="preserve">Майор ДПНУ </w:t>
            </w:r>
            <w:proofErr w:type="spellStart"/>
            <w:r w:rsidRPr="00743AA9">
              <w:rPr>
                <w:rFonts w:ascii="Arial" w:eastAsia="Calibri" w:hAnsi="Arial" w:cs="Arial"/>
                <w:sz w:val="20"/>
                <w:szCs w:val="20"/>
              </w:rPr>
              <w:t>А.Садыров</w:t>
            </w:r>
            <w:proofErr w:type="spellEnd"/>
          </w:p>
        </w:tc>
        <w:tc>
          <w:tcPr>
            <w:tcW w:w="3574"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 xml:space="preserve">Наложено дисциплинарное взыскание в виде «Замечание». Ответ ГСИН при МЮ </w:t>
            </w:r>
            <w:proofErr w:type="gramStart"/>
            <w:r w:rsidRPr="00C02F03">
              <w:rPr>
                <w:rFonts w:ascii="Arial" w:hAnsi="Arial" w:cs="Arial"/>
                <w:sz w:val="20"/>
                <w:szCs w:val="20"/>
              </w:rPr>
              <w:t>КР</w:t>
            </w:r>
            <w:proofErr w:type="gramEnd"/>
            <w:r w:rsidRPr="00C02F03">
              <w:rPr>
                <w:rFonts w:ascii="Arial" w:hAnsi="Arial" w:cs="Arial"/>
                <w:sz w:val="20"/>
                <w:szCs w:val="20"/>
              </w:rPr>
              <w:t xml:space="preserve"> за №100/03-559  от 18.03.2021г.</w:t>
            </w:r>
          </w:p>
        </w:tc>
      </w:tr>
      <w:tr w:rsidR="00A07332" w:rsidRPr="00C02F03" w:rsidTr="00A07332">
        <w:trPr>
          <w:trHeight w:val="367"/>
        </w:trPr>
        <w:tc>
          <w:tcPr>
            <w:tcW w:w="455"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6</w:t>
            </w:r>
          </w:p>
        </w:tc>
        <w:tc>
          <w:tcPr>
            <w:tcW w:w="1388" w:type="dxa"/>
          </w:tcPr>
          <w:p w:rsidR="00A07332" w:rsidRPr="00632DD2" w:rsidRDefault="00BE0EE1" w:rsidP="00863205">
            <w:pPr>
              <w:pStyle w:val="af4"/>
              <w:rPr>
                <w:rFonts w:ascii="Arial" w:hAnsi="Arial" w:cs="Arial"/>
                <w:sz w:val="20"/>
                <w:szCs w:val="20"/>
              </w:rPr>
            </w:pPr>
            <w:r>
              <w:rPr>
                <w:rFonts w:ascii="Arial" w:hAnsi="Arial" w:cs="Arial"/>
                <w:sz w:val="20"/>
                <w:szCs w:val="20"/>
              </w:rPr>
              <w:t>19.02.2021г</w:t>
            </w:r>
          </w:p>
        </w:tc>
        <w:tc>
          <w:tcPr>
            <w:tcW w:w="1764" w:type="dxa"/>
            <w:shd w:val="clear" w:color="auto" w:fill="auto"/>
          </w:tcPr>
          <w:p w:rsidR="00A07332" w:rsidRPr="00632DD2" w:rsidRDefault="00A07332" w:rsidP="00863205">
            <w:pPr>
              <w:pStyle w:val="af4"/>
              <w:rPr>
                <w:rFonts w:ascii="Arial" w:hAnsi="Arial" w:cs="Arial"/>
                <w:sz w:val="20"/>
                <w:szCs w:val="20"/>
              </w:rPr>
            </w:pPr>
            <w:r w:rsidRPr="00632DD2">
              <w:rPr>
                <w:rFonts w:ascii="Arial" w:hAnsi="Arial" w:cs="Arial"/>
                <w:sz w:val="20"/>
                <w:szCs w:val="20"/>
              </w:rPr>
              <w:t xml:space="preserve">СБНОН МВД </w:t>
            </w:r>
            <w:proofErr w:type="gramStart"/>
            <w:r w:rsidRPr="00632DD2">
              <w:rPr>
                <w:rFonts w:ascii="Arial" w:hAnsi="Arial" w:cs="Arial"/>
                <w:sz w:val="20"/>
                <w:szCs w:val="20"/>
              </w:rPr>
              <w:t>КР</w:t>
            </w:r>
            <w:proofErr w:type="gramEnd"/>
            <w:r w:rsidRPr="00632DD2">
              <w:rPr>
                <w:rFonts w:ascii="Arial" w:hAnsi="Arial" w:cs="Arial"/>
                <w:sz w:val="20"/>
                <w:szCs w:val="20"/>
              </w:rPr>
              <w:t xml:space="preserve"> </w:t>
            </w:r>
          </w:p>
        </w:tc>
        <w:tc>
          <w:tcPr>
            <w:tcW w:w="2317" w:type="dxa"/>
            <w:shd w:val="clear" w:color="auto" w:fill="auto"/>
          </w:tcPr>
          <w:p w:rsidR="00A07332" w:rsidRPr="00C02F03" w:rsidRDefault="00A07332" w:rsidP="00863205">
            <w:pPr>
              <w:pStyle w:val="af4"/>
              <w:rPr>
                <w:rFonts w:ascii="Arial" w:eastAsia="Calibri" w:hAnsi="Arial" w:cs="Arial"/>
                <w:sz w:val="20"/>
                <w:szCs w:val="20"/>
              </w:rPr>
            </w:pPr>
            <w:r w:rsidRPr="00C02F03">
              <w:rPr>
                <w:rFonts w:ascii="Arial" w:eastAsia="Calibri" w:hAnsi="Arial" w:cs="Arial"/>
                <w:sz w:val="20"/>
                <w:szCs w:val="20"/>
              </w:rPr>
              <w:t xml:space="preserve">Дежурный </w:t>
            </w:r>
            <w:proofErr w:type="spellStart"/>
            <w:r w:rsidRPr="00743AA9">
              <w:rPr>
                <w:rFonts w:ascii="Arial" w:eastAsia="Calibri" w:hAnsi="Arial" w:cs="Arial"/>
                <w:sz w:val="20"/>
                <w:szCs w:val="20"/>
              </w:rPr>
              <w:t>Р.Алыкулов</w:t>
            </w:r>
            <w:proofErr w:type="spellEnd"/>
          </w:p>
        </w:tc>
        <w:tc>
          <w:tcPr>
            <w:tcW w:w="3574"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 xml:space="preserve">Ответ СБНОН МВД </w:t>
            </w:r>
            <w:proofErr w:type="gramStart"/>
            <w:r w:rsidRPr="00C02F03">
              <w:rPr>
                <w:rFonts w:ascii="Arial" w:hAnsi="Arial" w:cs="Arial"/>
                <w:sz w:val="20"/>
                <w:szCs w:val="20"/>
              </w:rPr>
              <w:t>КР</w:t>
            </w:r>
            <w:proofErr w:type="gramEnd"/>
            <w:r w:rsidRPr="00C02F03">
              <w:rPr>
                <w:rFonts w:ascii="Arial" w:hAnsi="Arial" w:cs="Arial"/>
                <w:sz w:val="20"/>
                <w:szCs w:val="20"/>
              </w:rPr>
              <w:t xml:space="preserve"> от 03.06.2021 г №25/1415:</w:t>
            </w:r>
          </w:p>
          <w:p w:rsidR="00A07332" w:rsidRPr="00C02F03" w:rsidRDefault="00A07332" w:rsidP="00863205">
            <w:pPr>
              <w:pStyle w:val="af4"/>
              <w:rPr>
                <w:rFonts w:ascii="Arial" w:hAnsi="Arial" w:cs="Arial"/>
                <w:sz w:val="20"/>
                <w:szCs w:val="20"/>
              </w:rPr>
            </w:pPr>
            <w:r w:rsidRPr="00C02F03">
              <w:rPr>
                <w:rFonts w:ascii="Arial" w:hAnsi="Arial" w:cs="Arial"/>
                <w:sz w:val="20"/>
                <w:szCs w:val="20"/>
              </w:rPr>
              <w:t xml:space="preserve">По итогам служебного расследования подполковник милиции </w:t>
            </w:r>
            <w:proofErr w:type="spellStart"/>
            <w:r w:rsidRPr="00C02F03">
              <w:rPr>
                <w:rFonts w:ascii="Arial" w:hAnsi="Arial" w:cs="Arial"/>
                <w:sz w:val="20"/>
                <w:szCs w:val="20"/>
              </w:rPr>
              <w:t>Р.Алыкулов</w:t>
            </w:r>
            <w:proofErr w:type="spellEnd"/>
            <w:r w:rsidRPr="00C02F03">
              <w:rPr>
                <w:rFonts w:ascii="Arial" w:hAnsi="Arial" w:cs="Arial"/>
                <w:sz w:val="20"/>
                <w:szCs w:val="20"/>
              </w:rPr>
              <w:t xml:space="preserve"> заслуживал наказания, однако, учитывая, что приказом МВД от 22.04.2021г. №277 ему объявлен «выговор», принято решение ограничиться</w:t>
            </w:r>
            <w:r>
              <w:rPr>
                <w:rFonts w:ascii="Arial" w:hAnsi="Arial" w:cs="Arial"/>
                <w:sz w:val="20"/>
                <w:szCs w:val="20"/>
              </w:rPr>
              <w:t xml:space="preserve"> ранее</w:t>
            </w:r>
            <w:r w:rsidRPr="00C02F03">
              <w:rPr>
                <w:rFonts w:ascii="Arial" w:hAnsi="Arial" w:cs="Arial"/>
                <w:sz w:val="20"/>
                <w:szCs w:val="20"/>
              </w:rPr>
              <w:t xml:space="preserve"> наложенным дисциплинарным взысканием. Результаты служебного расследования доведены до всего личного состава СБНОН МВД </w:t>
            </w:r>
            <w:proofErr w:type="gramStart"/>
            <w:r w:rsidRPr="00C02F03">
              <w:rPr>
                <w:rFonts w:ascii="Arial" w:hAnsi="Arial" w:cs="Arial"/>
                <w:sz w:val="20"/>
                <w:szCs w:val="20"/>
              </w:rPr>
              <w:t>КР</w:t>
            </w:r>
            <w:proofErr w:type="gramEnd"/>
            <w:r w:rsidRPr="00C02F03">
              <w:rPr>
                <w:rFonts w:ascii="Arial" w:hAnsi="Arial" w:cs="Arial"/>
                <w:sz w:val="20"/>
                <w:szCs w:val="20"/>
              </w:rPr>
              <w:t>, с целью недопущения впредь аналогичных фактов, организованы дополнительные занятия по изучению Закона о Национальном центре.</w:t>
            </w:r>
          </w:p>
        </w:tc>
      </w:tr>
      <w:tr w:rsidR="00A07332" w:rsidRPr="00C02F03" w:rsidTr="00A07332">
        <w:trPr>
          <w:trHeight w:val="367"/>
        </w:trPr>
        <w:tc>
          <w:tcPr>
            <w:tcW w:w="455"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7</w:t>
            </w:r>
          </w:p>
        </w:tc>
        <w:tc>
          <w:tcPr>
            <w:tcW w:w="1388" w:type="dxa"/>
          </w:tcPr>
          <w:p w:rsidR="00A07332" w:rsidRPr="00632DD2" w:rsidRDefault="00BE0EE1" w:rsidP="00863205">
            <w:pPr>
              <w:pStyle w:val="af4"/>
              <w:jc w:val="both"/>
              <w:rPr>
                <w:rFonts w:ascii="Arial" w:hAnsi="Arial" w:cs="Arial"/>
                <w:sz w:val="20"/>
                <w:szCs w:val="20"/>
              </w:rPr>
            </w:pPr>
            <w:r>
              <w:rPr>
                <w:rFonts w:ascii="Arial" w:hAnsi="Arial" w:cs="Arial"/>
                <w:sz w:val="20"/>
                <w:szCs w:val="20"/>
              </w:rPr>
              <w:t>18.03.2021г</w:t>
            </w:r>
          </w:p>
        </w:tc>
        <w:tc>
          <w:tcPr>
            <w:tcW w:w="1764" w:type="dxa"/>
            <w:shd w:val="clear" w:color="auto" w:fill="auto"/>
          </w:tcPr>
          <w:p w:rsidR="00A07332" w:rsidRPr="00632DD2" w:rsidRDefault="00863205" w:rsidP="00143329">
            <w:pPr>
              <w:pStyle w:val="af4"/>
              <w:jc w:val="both"/>
              <w:rPr>
                <w:rFonts w:ascii="Arial" w:hAnsi="Arial" w:cs="Arial"/>
                <w:sz w:val="20"/>
                <w:szCs w:val="20"/>
              </w:rPr>
            </w:pPr>
            <w:r w:rsidRPr="00632DD2">
              <w:rPr>
                <w:rFonts w:ascii="Arial" w:hAnsi="Arial" w:cs="Arial"/>
                <w:sz w:val="20"/>
                <w:szCs w:val="20"/>
              </w:rPr>
              <w:t xml:space="preserve">Учреждение №23 СИН при МЮ </w:t>
            </w:r>
            <w:proofErr w:type="gramStart"/>
            <w:r w:rsidRPr="00632DD2">
              <w:rPr>
                <w:rFonts w:ascii="Arial" w:hAnsi="Arial" w:cs="Arial"/>
                <w:sz w:val="20"/>
                <w:szCs w:val="20"/>
              </w:rPr>
              <w:t>КР</w:t>
            </w:r>
            <w:proofErr w:type="gramEnd"/>
            <w:r w:rsidR="00EB027D">
              <w:rPr>
                <w:rFonts w:ascii="Arial" w:hAnsi="Arial" w:cs="Arial"/>
                <w:sz w:val="20"/>
                <w:szCs w:val="20"/>
              </w:rPr>
              <w:t xml:space="preserve"> </w:t>
            </w:r>
          </w:p>
        </w:tc>
        <w:tc>
          <w:tcPr>
            <w:tcW w:w="2317" w:type="dxa"/>
            <w:shd w:val="clear" w:color="auto" w:fill="auto"/>
          </w:tcPr>
          <w:p w:rsidR="00A07332" w:rsidRDefault="00863205" w:rsidP="00863205">
            <w:pPr>
              <w:pStyle w:val="af4"/>
              <w:rPr>
                <w:rFonts w:ascii="Arial" w:eastAsia="Calibri" w:hAnsi="Arial" w:cs="Arial"/>
                <w:sz w:val="20"/>
                <w:szCs w:val="20"/>
              </w:rPr>
            </w:pPr>
            <w:r>
              <w:rPr>
                <w:rFonts w:ascii="Arial" w:eastAsia="Calibri" w:hAnsi="Arial" w:cs="Arial"/>
                <w:sz w:val="20"/>
                <w:szCs w:val="20"/>
              </w:rPr>
              <w:t xml:space="preserve">Начальнику СИЗО-3 </w:t>
            </w:r>
          </w:p>
          <w:p w:rsidR="00863205" w:rsidRPr="00C02F03" w:rsidRDefault="00863205" w:rsidP="00863205">
            <w:pPr>
              <w:pStyle w:val="af4"/>
              <w:rPr>
                <w:rFonts w:ascii="Arial" w:eastAsia="Calibri" w:hAnsi="Arial" w:cs="Arial"/>
                <w:sz w:val="20"/>
                <w:szCs w:val="20"/>
              </w:rPr>
            </w:pPr>
            <w:proofErr w:type="spellStart"/>
            <w:r>
              <w:rPr>
                <w:rFonts w:ascii="Arial" w:eastAsia="Calibri" w:hAnsi="Arial" w:cs="Arial"/>
                <w:sz w:val="20"/>
                <w:szCs w:val="20"/>
              </w:rPr>
              <w:t>А.Бакиров</w:t>
            </w:r>
            <w:proofErr w:type="spellEnd"/>
            <w:r w:rsidR="00EB027D">
              <w:rPr>
                <w:rFonts w:ascii="Arial" w:eastAsia="Calibri" w:hAnsi="Arial" w:cs="Arial"/>
                <w:sz w:val="20"/>
                <w:szCs w:val="20"/>
              </w:rPr>
              <w:t xml:space="preserve"> </w:t>
            </w:r>
            <w:proofErr w:type="spellStart"/>
            <w:r w:rsidR="00EB027D">
              <w:rPr>
                <w:rFonts w:ascii="Arial" w:eastAsia="Calibri" w:hAnsi="Arial" w:cs="Arial"/>
                <w:sz w:val="20"/>
                <w:szCs w:val="20"/>
              </w:rPr>
              <w:t>г</w:t>
            </w:r>
            <w:proofErr w:type="gramStart"/>
            <w:r w:rsidR="00EB027D">
              <w:rPr>
                <w:rFonts w:ascii="Arial" w:eastAsia="Calibri" w:hAnsi="Arial" w:cs="Arial"/>
                <w:sz w:val="20"/>
                <w:szCs w:val="20"/>
              </w:rPr>
              <w:t>.К</w:t>
            </w:r>
            <w:proofErr w:type="gramEnd"/>
            <w:r w:rsidR="00EB027D">
              <w:rPr>
                <w:rFonts w:ascii="Arial" w:eastAsia="Calibri" w:hAnsi="Arial" w:cs="Arial"/>
                <w:sz w:val="20"/>
                <w:szCs w:val="20"/>
              </w:rPr>
              <w:t>аракол</w:t>
            </w:r>
            <w:proofErr w:type="spellEnd"/>
          </w:p>
        </w:tc>
        <w:tc>
          <w:tcPr>
            <w:tcW w:w="3574" w:type="dxa"/>
            <w:shd w:val="clear" w:color="auto" w:fill="auto"/>
          </w:tcPr>
          <w:p w:rsidR="00A07332" w:rsidRPr="00C02F03" w:rsidRDefault="00863205" w:rsidP="00863205">
            <w:pPr>
              <w:pStyle w:val="af4"/>
              <w:rPr>
                <w:rFonts w:ascii="Arial" w:hAnsi="Arial" w:cs="Arial"/>
                <w:sz w:val="20"/>
                <w:szCs w:val="20"/>
              </w:rPr>
            </w:pPr>
            <w:r>
              <w:rPr>
                <w:rFonts w:ascii="Arial" w:hAnsi="Arial" w:cs="Arial"/>
                <w:sz w:val="20"/>
                <w:szCs w:val="20"/>
              </w:rPr>
              <w:t xml:space="preserve">Ответ ГСИН при МЮКР от 05.04.2021г за исх.№10/3-265 приказом №14 от 12.03.2021г ограниченно мероприятие </w:t>
            </w:r>
            <w:r w:rsidR="000D4DC6">
              <w:rPr>
                <w:rFonts w:ascii="Arial" w:hAnsi="Arial" w:cs="Arial"/>
                <w:sz w:val="20"/>
                <w:szCs w:val="20"/>
              </w:rPr>
              <w:t>представление встреч только с защитником при наличии отрицательного ПЦР анализа. С</w:t>
            </w:r>
            <w:r w:rsidR="00D20893">
              <w:rPr>
                <w:rFonts w:ascii="Arial" w:hAnsi="Arial" w:cs="Arial"/>
                <w:sz w:val="20"/>
                <w:szCs w:val="20"/>
              </w:rPr>
              <w:t>отрудники не препятствовали</w:t>
            </w:r>
            <w:r w:rsidR="000D4DC6">
              <w:rPr>
                <w:rFonts w:ascii="Arial" w:hAnsi="Arial" w:cs="Arial"/>
                <w:sz w:val="20"/>
                <w:szCs w:val="20"/>
              </w:rPr>
              <w:t xml:space="preserve">. </w:t>
            </w:r>
          </w:p>
        </w:tc>
      </w:tr>
      <w:tr w:rsidR="00A07332" w:rsidRPr="00C02F03" w:rsidTr="00A07332">
        <w:trPr>
          <w:trHeight w:val="367"/>
        </w:trPr>
        <w:tc>
          <w:tcPr>
            <w:tcW w:w="455"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8</w:t>
            </w:r>
          </w:p>
        </w:tc>
        <w:tc>
          <w:tcPr>
            <w:tcW w:w="1388" w:type="dxa"/>
          </w:tcPr>
          <w:p w:rsidR="00A07332" w:rsidRPr="00632DD2" w:rsidRDefault="00BE0EE1" w:rsidP="00863205">
            <w:pPr>
              <w:pStyle w:val="af4"/>
              <w:rPr>
                <w:rFonts w:ascii="Arial" w:hAnsi="Arial" w:cs="Arial"/>
                <w:sz w:val="20"/>
                <w:szCs w:val="20"/>
              </w:rPr>
            </w:pPr>
            <w:r>
              <w:rPr>
                <w:rFonts w:ascii="Arial" w:hAnsi="Arial" w:cs="Arial"/>
                <w:sz w:val="20"/>
                <w:szCs w:val="20"/>
              </w:rPr>
              <w:t>10.08.2021г</w:t>
            </w:r>
          </w:p>
        </w:tc>
        <w:tc>
          <w:tcPr>
            <w:tcW w:w="1764" w:type="dxa"/>
            <w:shd w:val="clear" w:color="auto" w:fill="auto"/>
          </w:tcPr>
          <w:p w:rsidR="00A07332" w:rsidRPr="00632DD2" w:rsidRDefault="00A07332" w:rsidP="00863205">
            <w:pPr>
              <w:pStyle w:val="af4"/>
              <w:rPr>
                <w:rFonts w:ascii="Arial" w:hAnsi="Arial" w:cs="Arial"/>
                <w:sz w:val="20"/>
                <w:szCs w:val="20"/>
              </w:rPr>
            </w:pPr>
            <w:r w:rsidRPr="00632DD2">
              <w:rPr>
                <w:rFonts w:ascii="Arial" w:hAnsi="Arial" w:cs="Arial"/>
                <w:sz w:val="20"/>
                <w:szCs w:val="20"/>
              </w:rPr>
              <w:t xml:space="preserve">ИВС ОВД </w:t>
            </w:r>
            <w:proofErr w:type="spellStart"/>
            <w:r w:rsidRPr="00632DD2">
              <w:rPr>
                <w:rFonts w:ascii="Arial" w:hAnsi="Arial" w:cs="Arial"/>
                <w:sz w:val="20"/>
                <w:szCs w:val="20"/>
              </w:rPr>
              <w:t>Араванского</w:t>
            </w:r>
            <w:proofErr w:type="spellEnd"/>
            <w:r w:rsidRPr="00632DD2">
              <w:rPr>
                <w:rFonts w:ascii="Arial" w:hAnsi="Arial" w:cs="Arial"/>
                <w:sz w:val="20"/>
                <w:szCs w:val="20"/>
              </w:rPr>
              <w:t xml:space="preserve">  района </w:t>
            </w:r>
            <w:proofErr w:type="spellStart"/>
            <w:r w:rsidRPr="00632DD2">
              <w:rPr>
                <w:rFonts w:ascii="Arial" w:hAnsi="Arial" w:cs="Arial"/>
                <w:sz w:val="20"/>
                <w:szCs w:val="20"/>
              </w:rPr>
              <w:t>Ошской</w:t>
            </w:r>
            <w:proofErr w:type="spellEnd"/>
            <w:r w:rsidRPr="00632DD2">
              <w:rPr>
                <w:rFonts w:ascii="Arial" w:hAnsi="Arial" w:cs="Arial"/>
                <w:sz w:val="20"/>
                <w:szCs w:val="20"/>
              </w:rPr>
              <w:t xml:space="preserve"> области</w:t>
            </w:r>
          </w:p>
        </w:tc>
        <w:tc>
          <w:tcPr>
            <w:tcW w:w="2317" w:type="dxa"/>
            <w:shd w:val="clear" w:color="auto" w:fill="auto"/>
          </w:tcPr>
          <w:p w:rsidR="00A07332" w:rsidRPr="00C02F03" w:rsidRDefault="00A07332" w:rsidP="00863205">
            <w:pPr>
              <w:pStyle w:val="af4"/>
              <w:rPr>
                <w:rFonts w:ascii="Arial" w:eastAsia="Calibri" w:hAnsi="Arial" w:cs="Arial"/>
                <w:sz w:val="20"/>
                <w:szCs w:val="20"/>
              </w:rPr>
            </w:pPr>
            <w:r w:rsidRPr="00C02F03">
              <w:rPr>
                <w:rFonts w:ascii="Arial" w:eastAsia="Calibri" w:hAnsi="Arial" w:cs="Arial"/>
                <w:sz w:val="20"/>
                <w:szCs w:val="20"/>
              </w:rPr>
              <w:t xml:space="preserve">Дежурный ИВС </w:t>
            </w:r>
            <w:proofErr w:type="spellStart"/>
            <w:r w:rsidRPr="00C02F03">
              <w:rPr>
                <w:rFonts w:ascii="Arial" w:eastAsia="Calibri" w:hAnsi="Arial" w:cs="Arial"/>
                <w:sz w:val="20"/>
                <w:szCs w:val="20"/>
              </w:rPr>
              <w:t>Д.Жоробеков</w:t>
            </w:r>
            <w:proofErr w:type="spellEnd"/>
          </w:p>
        </w:tc>
        <w:tc>
          <w:tcPr>
            <w:tcW w:w="3574"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 xml:space="preserve">Ответ прокуратуры </w:t>
            </w:r>
            <w:proofErr w:type="spellStart"/>
            <w:r w:rsidRPr="00C02F03">
              <w:rPr>
                <w:rFonts w:ascii="Arial" w:hAnsi="Arial" w:cs="Arial"/>
                <w:sz w:val="20"/>
                <w:szCs w:val="20"/>
              </w:rPr>
              <w:t>Араванского</w:t>
            </w:r>
            <w:proofErr w:type="spellEnd"/>
            <w:r w:rsidRPr="00C02F03">
              <w:rPr>
                <w:rFonts w:ascii="Arial" w:hAnsi="Arial" w:cs="Arial"/>
                <w:sz w:val="20"/>
                <w:szCs w:val="20"/>
              </w:rPr>
              <w:t xml:space="preserve"> района от.02.09.2021 №8-820-21. Вынес </w:t>
            </w:r>
            <w:r>
              <w:rPr>
                <w:rFonts w:ascii="Arial" w:hAnsi="Arial" w:cs="Arial"/>
                <w:sz w:val="20"/>
                <w:szCs w:val="20"/>
              </w:rPr>
              <w:t>«</w:t>
            </w:r>
            <w:r w:rsidRPr="00C02F03">
              <w:rPr>
                <w:rFonts w:ascii="Arial" w:hAnsi="Arial" w:cs="Arial"/>
                <w:sz w:val="20"/>
                <w:szCs w:val="20"/>
              </w:rPr>
              <w:t>предупреждение</w:t>
            </w:r>
            <w:r>
              <w:rPr>
                <w:rFonts w:ascii="Arial" w:hAnsi="Arial" w:cs="Arial"/>
                <w:sz w:val="20"/>
                <w:szCs w:val="20"/>
              </w:rPr>
              <w:t>»</w:t>
            </w:r>
            <w:r w:rsidRPr="00C02F03">
              <w:rPr>
                <w:rFonts w:ascii="Arial" w:hAnsi="Arial" w:cs="Arial"/>
                <w:sz w:val="20"/>
                <w:szCs w:val="20"/>
              </w:rPr>
              <w:t xml:space="preserve"> дежурному</w:t>
            </w:r>
          </w:p>
        </w:tc>
      </w:tr>
      <w:tr w:rsidR="00A07332" w:rsidRPr="00C02F03" w:rsidTr="00A07332">
        <w:trPr>
          <w:trHeight w:val="367"/>
        </w:trPr>
        <w:tc>
          <w:tcPr>
            <w:tcW w:w="455"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9</w:t>
            </w:r>
          </w:p>
        </w:tc>
        <w:tc>
          <w:tcPr>
            <w:tcW w:w="1388" w:type="dxa"/>
          </w:tcPr>
          <w:p w:rsidR="00A07332" w:rsidRPr="00632DD2" w:rsidRDefault="00BE0EE1" w:rsidP="00863205">
            <w:pPr>
              <w:pStyle w:val="af4"/>
              <w:rPr>
                <w:rFonts w:ascii="Arial" w:hAnsi="Arial" w:cs="Arial"/>
                <w:sz w:val="20"/>
                <w:szCs w:val="20"/>
              </w:rPr>
            </w:pPr>
            <w:r>
              <w:rPr>
                <w:rFonts w:ascii="Arial" w:hAnsi="Arial" w:cs="Arial"/>
                <w:sz w:val="20"/>
                <w:szCs w:val="20"/>
              </w:rPr>
              <w:t>14.04.2021г</w:t>
            </w:r>
          </w:p>
        </w:tc>
        <w:tc>
          <w:tcPr>
            <w:tcW w:w="1764" w:type="dxa"/>
            <w:shd w:val="clear" w:color="auto" w:fill="auto"/>
          </w:tcPr>
          <w:p w:rsidR="00A07332" w:rsidRPr="00632DD2" w:rsidRDefault="00A07332" w:rsidP="00143329">
            <w:pPr>
              <w:pStyle w:val="af4"/>
              <w:rPr>
                <w:rFonts w:ascii="Arial" w:hAnsi="Arial" w:cs="Arial"/>
                <w:sz w:val="20"/>
                <w:szCs w:val="20"/>
              </w:rPr>
            </w:pPr>
            <w:r w:rsidRPr="00632DD2">
              <w:rPr>
                <w:rFonts w:ascii="Arial" w:hAnsi="Arial" w:cs="Arial"/>
                <w:sz w:val="20"/>
                <w:szCs w:val="20"/>
              </w:rPr>
              <w:t xml:space="preserve">Учреждение №23 СИН при МЮ </w:t>
            </w:r>
            <w:proofErr w:type="gramStart"/>
            <w:r w:rsidRPr="00632DD2">
              <w:rPr>
                <w:rFonts w:ascii="Arial" w:hAnsi="Arial" w:cs="Arial"/>
                <w:sz w:val="20"/>
                <w:szCs w:val="20"/>
              </w:rPr>
              <w:t>КР</w:t>
            </w:r>
            <w:proofErr w:type="gramEnd"/>
            <w:r w:rsidRPr="00632DD2">
              <w:rPr>
                <w:rFonts w:ascii="Arial" w:hAnsi="Arial" w:cs="Arial"/>
                <w:sz w:val="20"/>
                <w:szCs w:val="20"/>
              </w:rPr>
              <w:t xml:space="preserve"> </w:t>
            </w:r>
            <w:r w:rsidR="00EB027D">
              <w:rPr>
                <w:rFonts w:ascii="Arial" w:hAnsi="Arial" w:cs="Arial"/>
                <w:sz w:val="20"/>
                <w:szCs w:val="20"/>
              </w:rPr>
              <w:t xml:space="preserve"> </w:t>
            </w:r>
          </w:p>
        </w:tc>
        <w:tc>
          <w:tcPr>
            <w:tcW w:w="2317" w:type="dxa"/>
            <w:shd w:val="clear" w:color="auto" w:fill="auto"/>
          </w:tcPr>
          <w:p w:rsidR="00A07332" w:rsidRDefault="00A07332" w:rsidP="00863205">
            <w:pPr>
              <w:rPr>
                <w:rFonts w:ascii="Arial" w:hAnsi="Arial" w:cs="Arial"/>
                <w:sz w:val="20"/>
                <w:szCs w:val="20"/>
              </w:rPr>
            </w:pPr>
            <w:r w:rsidRPr="00C02F03">
              <w:rPr>
                <w:rFonts w:ascii="Arial" w:hAnsi="Arial" w:cs="Arial"/>
                <w:sz w:val="20"/>
                <w:szCs w:val="20"/>
              </w:rPr>
              <w:t>Зам</w:t>
            </w:r>
            <w:r>
              <w:rPr>
                <w:rFonts w:ascii="Arial" w:hAnsi="Arial" w:cs="Arial"/>
                <w:sz w:val="20"/>
                <w:szCs w:val="20"/>
              </w:rPr>
              <w:t>еститель</w:t>
            </w:r>
            <w:r w:rsidRPr="00C02F03">
              <w:rPr>
                <w:rFonts w:ascii="Arial" w:hAnsi="Arial" w:cs="Arial"/>
                <w:sz w:val="20"/>
                <w:szCs w:val="20"/>
              </w:rPr>
              <w:t xml:space="preserve"> </w:t>
            </w:r>
            <w:r>
              <w:rPr>
                <w:rFonts w:ascii="Arial" w:hAnsi="Arial" w:cs="Arial"/>
                <w:sz w:val="20"/>
                <w:szCs w:val="20"/>
              </w:rPr>
              <w:t>н</w:t>
            </w:r>
            <w:r w:rsidRPr="00C02F03">
              <w:rPr>
                <w:rFonts w:ascii="Arial" w:hAnsi="Arial" w:cs="Arial"/>
                <w:sz w:val="20"/>
                <w:szCs w:val="20"/>
              </w:rPr>
              <w:t>ач</w:t>
            </w:r>
            <w:r>
              <w:rPr>
                <w:rFonts w:ascii="Arial" w:hAnsi="Arial" w:cs="Arial"/>
                <w:sz w:val="20"/>
                <w:szCs w:val="20"/>
              </w:rPr>
              <w:t>альника</w:t>
            </w:r>
            <w:r w:rsidRPr="00C02F03">
              <w:rPr>
                <w:rFonts w:ascii="Arial" w:hAnsi="Arial" w:cs="Arial"/>
                <w:sz w:val="20"/>
                <w:szCs w:val="20"/>
              </w:rPr>
              <w:t xml:space="preserve"> </w:t>
            </w:r>
          </w:p>
          <w:p w:rsidR="00A07332" w:rsidRPr="00C02F03" w:rsidRDefault="00A07332" w:rsidP="00863205">
            <w:pPr>
              <w:rPr>
                <w:rFonts w:ascii="Arial" w:hAnsi="Arial" w:cs="Arial"/>
                <w:sz w:val="20"/>
                <w:szCs w:val="20"/>
              </w:rPr>
            </w:pPr>
            <w:proofErr w:type="spellStart"/>
            <w:r w:rsidRPr="00C02F03">
              <w:rPr>
                <w:rFonts w:ascii="Arial" w:hAnsi="Arial" w:cs="Arial"/>
                <w:sz w:val="20"/>
                <w:szCs w:val="20"/>
              </w:rPr>
              <w:t>Касенов</w:t>
            </w:r>
            <w:proofErr w:type="spellEnd"/>
            <w:r w:rsidRPr="00C02F03">
              <w:rPr>
                <w:rFonts w:ascii="Arial" w:hAnsi="Arial" w:cs="Arial"/>
                <w:sz w:val="20"/>
                <w:szCs w:val="20"/>
              </w:rPr>
              <w:t xml:space="preserve"> </w:t>
            </w:r>
            <w:r>
              <w:rPr>
                <w:rFonts w:ascii="Arial" w:hAnsi="Arial" w:cs="Arial"/>
                <w:sz w:val="20"/>
                <w:szCs w:val="20"/>
              </w:rPr>
              <w:t>С.М.</w:t>
            </w:r>
          </w:p>
        </w:tc>
        <w:tc>
          <w:tcPr>
            <w:tcW w:w="3574"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 xml:space="preserve">Ответом прокуратуры Иссык-Кульской области от 29.04.2021 года за исх.№21/153-00-н-8-77-01032 сообщается, что на </w:t>
            </w:r>
            <w:r w:rsidRPr="00C02F03">
              <w:rPr>
                <w:rFonts w:ascii="Arial" w:hAnsi="Arial" w:cs="Arial"/>
                <w:sz w:val="20"/>
                <w:szCs w:val="20"/>
              </w:rPr>
              <w:lastRenderedPageBreak/>
              <w:t xml:space="preserve">основании результатов проверки в действиях сотрудников учреждения №23 г.Каракол, какие-либо противоправные действия или уголовно-наказуемые действия не установлены.    </w:t>
            </w:r>
          </w:p>
        </w:tc>
      </w:tr>
      <w:tr w:rsidR="00A07332" w:rsidRPr="00C02F03" w:rsidTr="00A07332">
        <w:trPr>
          <w:trHeight w:val="367"/>
        </w:trPr>
        <w:tc>
          <w:tcPr>
            <w:tcW w:w="455"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lastRenderedPageBreak/>
              <w:t>10</w:t>
            </w:r>
          </w:p>
        </w:tc>
        <w:tc>
          <w:tcPr>
            <w:tcW w:w="1388" w:type="dxa"/>
          </w:tcPr>
          <w:p w:rsidR="00A07332" w:rsidRPr="00632DD2" w:rsidRDefault="00BE0EE1" w:rsidP="00863205">
            <w:pPr>
              <w:pStyle w:val="af4"/>
              <w:rPr>
                <w:rFonts w:ascii="Arial" w:hAnsi="Arial" w:cs="Arial"/>
                <w:sz w:val="20"/>
                <w:szCs w:val="20"/>
              </w:rPr>
            </w:pPr>
            <w:r>
              <w:rPr>
                <w:rFonts w:ascii="Arial" w:hAnsi="Arial" w:cs="Arial"/>
                <w:sz w:val="20"/>
                <w:szCs w:val="20"/>
              </w:rPr>
              <w:t>14.04.2021г</w:t>
            </w:r>
          </w:p>
        </w:tc>
        <w:tc>
          <w:tcPr>
            <w:tcW w:w="1764" w:type="dxa"/>
            <w:shd w:val="clear" w:color="auto" w:fill="auto"/>
          </w:tcPr>
          <w:p w:rsidR="00A07332" w:rsidRPr="00632DD2" w:rsidRDefault="00A07332" w:rsidP="00863205">
            <w:pPr>
              <w:pStyle w:val="af4"/>
              <w:rPr>
                <w:rFonts w:ascii="Arial" w:hAnsi="Arial" w:cs="Arial"/>
                <w:sz w:val="20"/>
                <w:szCs w:val="20"/>
              </w:rPr>
            </w:pPr>
            <w:r w:rsidRPr="00632DD2">
              <w:rPr>
                <w:rFonts w:ascii="Arial" w:hAnsi="Arial" w:cs="Arial"/>
                <w:sz w:val="20"/>
                <w:szCs w:val="20"/>
              </w:rPr>
              <w:t xml:space="preserve">Учреждение №23 СИН при МЮ </w:t>
            </w:r>
            <w:proofErr w:type="gramStart"/>
            <w:r w:rsidRPr="00632DD2">
              <w:rPr>
                <w:rFonts w:ascii="Arial" w:hAnsi="Arial" w:cs="Arial"/>
                <w:sz w:val="20"/>
                <w:szCs w:val="20"/>
              </w:rPr>
              <w:t>КР</w:t>
            </w:r>
            <w:proofErr w:type="gramEnd"/>
            <w:r w:rsidRPr="00632DD2">
              <w:rPr>
                <w:rFonts w:ascii="Arial" w:hAnsi="Arial" w:cs="Arial"/>
                <w:sz w:val="20"/>
                <w:szCs w:val="20"/>
              </w:rPr>
              <w:t xml:space="preserve"> </w:t>
            </w:r>
          </w:p>
          <w:p w:rsidR="00A07332" w:rsidRPr="00632DD2" w:rsidRDefault="00A07332" w:rsidP="00863205">
            <w:pPr>
              <w:pStyle w:val="af4"/>
              <w:rPr>
                <w:rFonts w:ascii="Arial" w:hAnsi="Arial" w:cs="Arial"/>
                <w:sz w:val="20"/>
                <w:szCs w:val="20"/>
              </w:rPr>
            </w:pPr>
          </w:p>
        </w:tc>
        <w:tc>
          <w:tcPr>
            <w:tcW w:w="2317" w:type="dxa"/>
            <w:shd w:val="clear" w:color="auto" w:fill="auto"/>
          </w:tcPr>
          <w:p w:rsidR="00A07332" w:rsidRDefault="00A07332" w:rsidP="00863205">
            <w:pPr>
              <w:rPr>
                <w:rFonts w:ascii="Arial" w:hAnsi="Arial" w:cs="Arial"/>
                <w:sz w:val="20"/>
                <w:szCs w:val="20"/>
              </w:rPr>
            </w:pPr>
            <w:r w:rsidRPr="00C02F03">
              <w:rPr>
                <w:rFonts w:ascii="Arial" w:hAnsi="Arial" w:cs="Arial"/>
                <w:sz w:val="20"/>
                <w:szCs w:val="20"/>
              </w:rPr>
              <w:t>Зам</w:t>
            </w:r>
            <w:r>
              <w:rPr>
                <w:rFonts w:ascii="Arial" w:hAnsi="Arial" w:cs="Arial"/>
                <w:sz w:val="20"/>
                <w:szCs w:val="20"/>
              </w:rPr>
              <w:t>еститель</w:t>
            </w:r>
            <w:r w:rsidRPr="00C02F03">
              <w:rPr>
                <w:rFonts w:ascii="Arial" w:hAnsi="Arial" w:cs="Arial"/>
                <w:sz w:val="20"/>
                <w:szCs w:val="20"/>
              </w:rPr>
              <w:t xml:space="preserve"> </w:t>
            </w:r>
            <w:r>
              <w:rPr>
                <w:rFonts w:ascii="Arial" w:hAnsi="Arial" w:cs="Arial"/>
                <w:sz w:val="20"/>
                <w:szCs w:val="20"/>
              </w:rPr>
              <w:t>н</w:t>
            </w:r>
            <w:r w:rsidRPr="00C02F03">
              <w:rPr>
                <w:rFonts w:ascii="Arial" w:hAnsi="Arial" w:cs="Arial"/>
                <w:sz w:val="20"/>
                <w:szCs w:val="20"/>
              </w:rPr>
              <w:t>ач</w:t>
            </w:r>
            <w:r>
              <w:rPr>
                <w:rFonts w:ascii="Arial" w:hAnsi="Arial" w:cs="Arial"/>
                <w:sz w:val="20"/>
                <w:szCs w:val="20"/>
              </w:rPr>
              <w:t>альника</w:t>
            </w:r>
            <w:r w:rsidRPr="00C02F03">
              <w:rPr>
                <w:rFonts w:ascii="Arial" w:hAnsi="Arial" w:cs="Arial"/>
                <w:sz w:val="20"/>
                <w:szCs w:val="20"/>
              </w:rPr>
              <w:t xml:space="preserve"> </w:t>
            </w:r>
          </w:p>
          <w:p w:rsidR="00A07332" w:rsidRPr="00C02F03" w:rsidRDefault="00A07332" w:rsidP="00863205">
            <w:pPr>
              <w:rPr>
                <w:rFonts w:ascii="Arial" w:hAnsi="Arial" w:cs="Arial"/>
                <w:sz w:val="20"/>
                <w:szCs w:val="20"/>
              </w:rPr>
            </w:pPr>
            <w:proofErr w:type="spellStart"/>
            <w:r w:rsidRPr="00C02F03">
              <w:rPr>
                <w:rFonts w:ascii="Arial" w:hAnsi="Arial" w:cs="Arial"/>
                <w:sz w:val="20"/>
                <w:szCs w:val="20"/>
              </w:rPr>
              <w:t>Касенов</w:t>
            </w:r>
            <w:proofErr w:type="spellEnd"/>
            <w:r w:rsidRPr="00C02F03">
              <w:rPr>
                <w:rFonts w:ascii="Arial" w:hAnsi="Arial" w:cs="Arial"/>
                <w:sz w:val="20"/>
                <w:szCs w:val="20"/>
              </w:rPr>
              <w:t xml:space="preserve"> </w:t>
            </w:r>
            <w:r>
              <w:rPr>
                <w:rFonts w:ascii="Arial" w:hAnsi="Arial" w:cs="Arial"/>
                <w:sz w:val="20"/>
                <w:szCs w:val="20"/>
              </w:rPr>
              <w:t>С.М.</w:t>
            </w:r>
          </w:p>
        </w:tc>
        <w:tc>
          <w:tcPr>
            <w:tcW w:w="3574"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 xml:space="preserve">Ответом прокуратуры Иссык-Кульской области от 29.04.2021 года за исх.№21/153-00-н-8-77-01032 сообщается, что на основании результатов проверки в действиях сотрудников учреждения №23 г.Каракол, какие-либо противоправные действия или уголовно-наказуемые действия не установлены.    </w:t>
            </w:r>
          </w:p>
        </w:tc>
      </w:tr>
      <w:tr w:rsidR="00A07332" w:rsidRPr="00C02F03" w:rsidTr="00A07332">
        <w:trPr>
          <w:trHeight w:val="367"/>
        </w:trPr>
        <w:tc>
          <w:tcPr>
            <w:tcW w:w="455"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11</w:t>
            </w:r>
          </w:p>
        </w:tc>
        <w:tc>
          <w:tcPr>
            <w:tcW w:w="1388" w:type="dxa"/>
          </w:tcPr>
          <w:p w:rsidR="00A07332" w:rsidRPr="00632DD2" w:rsidRDefault="00BE0EE1" w:rsidP="00863205">
            <w:pPr>
              <w:pStyle w:val="af4"/>
              <w:rPr>
                <w:rFonts w:ascii="Arial" w:hAnsi="Arial" w:cs="Arial"/>
                <w:sz w:val="20"/>
                <w:szCs w:val="20"/>
              </w:rPr>
            </w:pPr>
            <w:r>
              <w:rPr>
                <w:rFonts w:ascii="Arial" w:hAnsi="Arial" w:cs="Arial"/>
                <w:sz w:val="20"/>
                <w:szCs w:val="20"/>
              </w:rPr>
              <w:t>24.02.2021г</w:t>
            </w:r>
          </w:p>
        </w:tc>
        <w:tc>
          <w:tcPr>
            <w:tcW w:w="1764" w:type="dxa"/>
            <w:shd w:val="clear" w:color="auto" w:fill="auto"/>
          </w:tcPr>
          <w:p w:rsidR="00A07332" w:rsidRPr="00632DD2" w:rsidRDefault="00A07332" w:rsidP="00863205">
            <w:pPr>
              <w:pStyle w:val="af4"/>
              <w:rPr>
                <w:rFonts w:ascii="Arial" w:hAnsi="Arial" w:cs="Arial"/>
                <w:sz w:val="20"/>
                <w:szCs w:val="20"/>
              </w:rPr>
            </w:pPr>
            <w:r w:rsidRPr="00632DD2">
              <w:rPr>
                <w:rFonts w:ascii="Arial" w:hAnsi="Arial" w:cs="Arial"/>
                <w:sz w:val="20"/>
                <w:szCs w:val="20"/>
              </w:rPr>
              <w:t xml:space="preserve">Учреждение № 24 СИН при МЮКР </w:t>
            </w:r>
          </w:p>
        </w:tc>
        <w:tc>
          <w:tcPr>
            <w:tcW w:w="2317" w:type="dxa"/>
            <w:shd w:val="clear" w:color="auto" w:fill="auto"/>
          </w:tcPr>
          <w:p w:rsidR="00A07332" w:rsidRPr="00C02F03" w:rsidRDefault="00A07332" w:rsidP="00863205">
            <w:pPr>
              <w:pStyle w:val="af4"/>
              <w:rPr>
                <w:rFonts w:ascii="Arial" w:eastAsia="Calibri" w:hAnsi="Arial" w:cs="Arial"/>
                <w:sz w:val="20"/>
                <w:szCs w:val="20"/>
              </w:rPr>
            </w:pPr>
            <w:r w:rsidRPr="00C02F03">
              <w:rPr>
                <w:rFonts w:ascii="Arial" w:eastAsia="Calibri" w:hAnsi="Arial" w:cs="Arial"/>
                <w:sz w:val="20"/>
                <w:szCs w:val="20"/>
              </w:rPr>
              <w:t xml:space="preserve">заместитель начальника СИЗО-4 </w:t>
            </w:r>
            <w:proofErr w:type="spellStart"/>
            <w:r w:rsidRPr="00C02F03">
              <w:rPr>
                <w:rFonts w:ascii="Arial" w:eastAsia="Calibri" w:hAnsi="Arial" w:cs="Arial"/>
                <w:sz w:val="20"/>
                <w:szCs w:val="20"/>
              </w:rPr>
              <w:t>г</w:t>
            </w:r>
            <w:proofErr w:type="gramStart"/>
            <w:r w:rsidRPr="00C02F03">
              <w:rPr>
                <w:rFonts w:ascii="Arial" w:eastAsia="Calibri" w:hAnsi="Arial" w:cs="Arial"/>
                <w:sz w:val="20"/>
                <w:szCs w:val="20"/>
              </w:rPr>
              <w:t>.Н</w:t>
            </w:r>
            <w:proofErr w:type="gramEnd"/>
            <w:r w:rsidRPr="00C02F03">
              <w:rPr>
                <w:rFonts w:ascii="Arial" w:eastAsia="Calibri" w:hAnsi="Arial" w:cs="Arial"/>
                <w:sz w:val="20"/>
                <w:szCs w:val="20"/>
              </w:rPr>
              <w:t>арын</w:t>
            </w:r>
            <w:proofErr w:type="spellEnd"/>
            <w:r w:rsidRPr="00C02F03">
              <w:rPr>
                <w:rFonts w:ascii="Arial" w:eastAsia="Calibri" w:hAnsi="Arial" w:cs="Arial"/>
                <w:sz w:val="20"/>
                <w:szCs w:val="20"/>
              </w:rPr>
              <w:t xml:space="preserve"> </w:t>
            </w:r>
            <w:proofErr w:type="spellStart"/>
            <w:r w:rsidRPr="00C02F03">
              <w:rPr>
                <w:rFonts w:ascii="Arial" w:eastAsia="Calibri" w:hAnsi="Arial" w:cs="Arial"/>
                <w:sz w:val="20"/>
                <w:szCs w:val="20"/>
              </w:rPr>
              <w:t>Д.Жамынчиев</w:t>
            </w:r>
            <w:proofErr w:type="spellEnd"/>
          </w:p>
        </w:tc>
        <w:tc>
          <w:tcPr>
            <w:tcW w:w="3574"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 xml:space="preserve">Прокуратурой Нарынской области материал зарегистрирован в ЕРПП от 01.03.2021г. за № 03-154-2021-000009 по признакам </w:t>
            </w:r>
            <w:proofErr w:type="spellStart"/>
            <w:r w:rsidRPr="00C02F03">
              <w:rPr>
                <w:rFonts w:ascii="Arial" w:hAnsi="Arial" w:cs="Arial"/>
                <w:sz w:val="20"/>
                <w:szCs w:val="20"/>
              </w:rPr>
              <w:t>пр.пр</w:t>
            </w:r>
            <w:proofErr w:type="spellEnd"/>
            <w:r w:rsidRPr="00C02F03">
              <w:rPr>
                <w:rFonts w:ascii="Arial" w:hAnsi="Arial" w:cs="Arial"/>
                <w:sz w:val="20"/>
                <w:szCs w:val="20"/>
              </w:rPr>
              <w:t xml:space="preserve">. ч. 1. ст. 321 УК </w:t>
            </w:r>
            <w:proofErr w:type="gramStart"/>
            <w:r w:rsidRPr="00C02F03">
              <w:rPr>
                <w:rFonts w:ascii="Arial" w:hAnsi="Arial" w:cs="Arial"/>
                <w:sz w:val="20"/>
                <w:szCs w:val="20"/>
              </w:rPr>
              <w:t>КР</w:t>
            </w:r>
            <w:proofErr w:type="gramEnd"/>
            <w:r w:rsidRPr="00C02F03">
              <w:rPr>
                <w:rFonts w:ascii="Arial" w:hAnsi="Arial" w:cs="Arial"/>
                <w:sz w:val="20"/>
                <w:szCs w:val="20"/>
              </w:rPr>
              <w:t xml:space="preserve"> (превышение власти) и </w:t>
            </w:r>
            <w:r>
              <w:rPr>
                <w:rFonts w:ascii="Arial" w:hAnsi="Arial" w:cs="Arial"/>
                <w:sz w:val="20"/>
                <w:szCs w:val="20"/>
              </w:rPr>
              <w:t xml:space="preserve">по результатам проверки </w:t>
            </w:r>
            <w:r w:rsidRPr="00C02F03">
              <w:rPr>
                <w:rFonts w:ascii="Arial" w:hAnsi="Arial" w:cs="Arial"/>
                <w:sz w:val="20"/>
                <w:szCs w:val="20"/>
              </w:rPr>
              <w:t xml:space="preserve"> досудебного производства </w:t>
            </w:r>
            <w:r>
              <w:rPr>
                <w:rFonts w:ascii="Arial" w:hAnsi="Arial" w:cs="Arial"/>
                <w:sz w:val="20"/>
                <w:szCs w:val="20"/>
              </w:rPr>
              <w:t xml:space="preserve">прекращено из за отсутствие состава преступления </w:t>
            </w:r>
            <w:r w:rsidRPr="00C02F03">
              <w:rPr>
                <w:rFonts w:ascii="Arial" w:hAnsi="Arial" w:cs="Arial"/>
                <w:sz w:val="20"/>
                <w:szCs w:val="20"/>
              </w:rPr>
              <w:t>(</w:t>
            </w:r>
            <w:proofErr w:type="spellStart"/>
            <w:r w:rsidRPr="00C02F03">
              <w:rPr>
                <w:rFonts w:ascii="Arial" w:hAnsi="Arial" w:cs="Arial"/>
                <w:sz w:val="20"/>
                <w:szCs w:val="20"/>
              </w:rPr>
              <w:t>вх</w:t>
            </w:r>
            <w:proofErr w:type="spellEnd"/>
            <w:r w:rsidRPr="00C02F03">
              <w:rPr>
                <w:rFonts w:ascii="Arial" w:hAnsi="Arial" w:cs="Arial"/>
                <w:sz w:val="20"/>
                <w:szCs w:val="20"/>
              </w:rPr>
              <w:t xml:space="preserve">. </w:t>
            </w:r>
            <w:proofErr w:type="gramStart"/>
            <w:r w:rsidRPr="00C02F03">
              <w:rPr>
                <w:rFonts w:ascii="Arial" w:hAnsi="Arial" w:cs="Arial"/>
                <w:sz w:val="20"/>
                <w:szCs w:val="20"/>
              </w:rPr>
              <w:t>ТП Нарын № 07-09/14 от 03.03.2021г.)</w:t>
            </w:r>
            <w:proofErr w:type="gramEnd"/>
          </w:p>
        </w:tc>
      </w:tr>
      <w:tr w:rsidR="00A07332" w:rsidRPr="00C02F03" w:rsidTr="00A07332">
        <w:trPr>
          <w:trHeight w:val="367"/>
        </w:trPr>
        <w:tc>
          <w:tcPr>
            <w:tcW w:w="455" w:type="dxa"/>
            <w:shd w:val="clear" w:color="auto" w:fill="auto"/>
          </w:tcPr>
          <w:p w:rsidR="00A07332" w:rsidRPr="00C02F03" w:rsidRDefault="00A07332" w:rsidP="00863205">
            <w:pPr>
              <w:pStyle w:val="af4"/>
              <w:rPr>
                <w:rFonts w:ascii="Arial" w:hAnsi="Arial" w:cs="Arial"/>
                <w:sz w:val="20"/>
                <w:szCs w:val="20"/>
              </w:rPr>
            </w:pPr>
            <w:r w:rsidRPr="00C02F03">
              <w:rPr>
                <w:rFonts w:ascii="Arial" w:hAnsi="Arial" w:cs="Arial"/>
                <w:sz w:val="20"/>
                <w:szCs w:val="20"/>
              </w:rPr>
              <w:t>12</w:t>
            </w:r>
          </w:p>
        </w:tc>
        <w:tc>
          <w:tcPr>
            <w:tcW w:w="1388" w:type="dxa"/>
          </w:tcPr>
          <w:p w:rsidR="00A07332" w:rsidRPr="00632DD2" w:rsidRDefault="00BE0EE1" w:rsidP="00863205">
            <w:pPr>
              <w:pStyle w:val="af4"/>
              <w:rPr>
                <w:rFonts w:ascii="Arial" w:hAnsi="Arial" w:cs="Arial"/>
                <w:sz w:val="20"/>
                <w:szCs w:val="20"/>
              </w:rPr>
            </w:pPr>
            <w:r>
              <w:rPr>
                <w:rFonts w:ascii="Arial" w:hAnsi="Arial" w:cs="Arial"/>
                <w:sz w:val="20"/>
                <w:szCs w:val="20"/>
              </w:rPr>
              <w:t>16.09.2021г</w:t>
            </w:r>
          </w:p>
        </w:tc>
        <w:tc>
          <w:tcPr>
            <w:tcW w:w="1764" w:type="dxa"/>
            <w:shd w:val="clear" w:color="auto" w:fill="auto"/>
          </w:tcPr>
          <w:p w:rsidR="00A07332" w:rsidRPr="00632DD2" w:rsidRDefault="00EB027D" w:rsidP="00143329">
            <w:pPr>
              <w:pStyle w:val="af4"/>
              <w:rPr>
                <w:rFonts w:ascii="Arial" w:hAnsi="Arial" w:cs="Arial"/>
                <w:sz w:val="20"/>
                <w:szCs w:val="20"/>
              </w:rPr>
            </w:pPr>
            <w:r w:rsidRPr="00632DD2">
              <w:rPr>
                <w:rFonts w:ascii="Arial" w:hAnsi="Arial" w:cs="Arial"/>
                <w:sz w:val="20"/>
                <w:szCs w:val="20"/>
              </w:rPr>
              <w:t>Учреждение № 24 СИН при МЮКР</w:t>
            </w:r>
            <w:r>
              <w:rPr>
                <w:rFonts w:ascii="Arial" w:hAnsi="Arial" w:cs="Arial"/>
                <w:sz w:val="20"/>
                <w:szCs w:val="20"/>
              </w:rPr>
              <w:t xml:space="preserve"> </w:t>
            </w:r>
          </w:p>
        </w:tc>
        <w:tc>
          <w:tcPr>
            <w:tcW w:w="2317" w:type="dxa"/>
            <w:shd w:val="clear" w:color="auto" w:fill="auto"/>
          </w:tcPr>
          <w:p w:rsidR="00A07332" w:rsidRPr="003E5FFF" w:rsidRDefault="00EB027D" w:rsidP="00863205">
            <w:pPr>
              <w:pStyle w:val="af4"/>
              <w:jc w:val="both"/>
              <w:rPr>
                <w:rFonts w:ascii="Arial" w:eastAsia="Calibri" w:hAnsi="Arial" w:cs="Arial"/>
                <w:sz w:val="20"/>
                <w:szCs w:val="20"/>
                <w:highlight w:val="yellow"/>
              </w:rPr>
            </w:pPr>
            <w:r w:rsidRPr="00C02F03">
              <w:rPr>
                <w:rFonts w:ascii="Arial" w:eastAsia="Calibri" w:hAnsi="Arial" w:cs="Arial"/>
                <w:sz w:val="20"/>
                <w:szCs w:val="20"/>
              </w:rPr>
              <w:t xml:space="preserve">начальника СИЗО-4 </w:t>
            </w:r>
            <w:proofErr w:type="spellStart"/>
            <w:r w:rsidRPr="00C02F03">
              <w:rPr>
                <w:rFonts w:ascii="Arial" w:eastAsia="Calibri" w:hAnsi="Arial" w:cs="Arial"/>
                <w:sz w:val="20"/>
                <w:szCs w:val="20"/>
              </w:rPr>
              <w:t>г</w:t>
            </w:r>
            <w:proofErr w:type="gramStart"/>
            <w:r w:rsidRPr="00C02F03">
              <w:rPr>
                <w:rFonts w:ascii="Arial" w:eastAsia="Calibri" w:hAnsi="Arial" w:cs="Arial"/>
                <w:sz w:val="20"/>
                <w:szCs w:val="20"/>
              </w:rPr>
              <w:t>.Н</w:t>
            </w:r>
            <w:proofErr w:type="gramEnd"/>
            <w:r w:rsidRPr="00C02F03">
              <w:rPr>
                <w:rFonts w:ascii="Arial" w:eastAsia="Calibri" w:hAnsi="Arial" w:cs="Arial"/>
                <w:sz w:val="20"/>
                <w:szCs w:val="20"/>
              </w:rPr>
              <w:t>арын</w:t>
            </w:r>
            <w:proofErr w:type="spellEnd"/>
            <w:r>
              <w:rPr>
                <w:rFonts w:ascii="Arial" w:eastAsia="Calibri" w:hAnsi="Arial" w:cs="Arial"/>
                <w:sz w:val="20"/>
                <w:szCs w:val="20"/>
              </w:rPr>
              <w:t xml:space="preserve"> </w:t>
            </w:r>
            <w:proofErr w:type="spellStart"/>
            <w:r>
              <w:rPr>
                <w:rFonts w:ascii="Arial" w:eastAsia="Calibri" w:hAnsi="Arial" w:cs="Arial"/>
                <w:sz w:val="20"/>
                <w:szCs w:val="20"/>
              </w:rPr>
              <w:t>Таштаке</w:t>
            </w:r>
            <w:proofErr w:type="spellEnd"/>
            <w:r>
              <w:rPr>
                <w:rFonts w:ascii="Arial" w:eastAsia="Calibri" w:hAnsi="Arial" w:cs="Arial"/>
                <w:sz w:val="20"/>
                <w:szCs w:val="20"/>
              </w:rPr>
              <w:t xml:space="preserve"> </w:t>
            </w:r>
            <w:proofErr w:type="spellStart"/>
            <w:r>
              <w:rPr>
                <w:rFonts w:ascii="Arial" w:eastAsia="Calibri" w:hAnsi="Arial" w:cs="Arial"/>
                <w:sz w:val="20"/>
                <w:szCs w:val="20"/>
              </w:rPr>
              <w:t>у.К</w:t>
            </w:r>
            <w:proofErr w:type="spellEnd"/>
            <w:r>
              <w:rPr>
                <w:rFonts w:ascii="Arial" w:eastAsia="Calibri" w:hAnsi="Arial" w:cs="Arial"/>
                <w:sz w:val="20"/>
                <w:szCs w:val="20"/>
              </w:rPr>
              <w:t>.</w:t>
            </w:r>
          </w:p>
        </w:tc>
        <w:tc>
          <w:tcPr>
            <w:tcW w:w="3574" w:type="dxa"/>
            <w:shd w:val="clear" w:color="auto" w:fill="auto"/>
          </w:tcPr>
          <w:p w:rsidR="00A07332" w:rsidRPr="00C02F03" w:rsidRDefault="00EB027D" w:rsidP="00EB027D">
            <w:pPr>
              <w:pStyle w:val="af4"/>
              <w:rPr>
                <w:rFonts w:ascii="Arial" w:hAnsi="Arial" w:cs="Arial"/>
                <w:sz w:val="20"/>
                <w:szCs w:val="20"/>
              </w:rPr>
            </w:pPr>
            <w:r>
              <w:rPr>
                <w:rFonts w:ascii="Arial" w:hAnsi="Arial" w:cs="Arial"/>
                <w:sz w:val="20"/>
                <w:szCs w:val="20"/>
              </w:rPr>
              <w:t xml:space="preserve">Ответом прокуратуры </w:t>
            </w:r>
            <w:r>
              <w:rPr>
                <w:rFonts w:ascii="Arial" w:hAnsi="Arial" w:cs="Arial"/>
                <w:sz w:val="20"/>
                <w:szCs w:val="20"/>
              </w:rPr>
              <w:t xml:space="preserve">по результатам проверки </w:t>
            </w:r>
            <w:r w:rsidRPr="00C02F03">
              <w:rPr>
                <w:rFonts w:ascii="Arial" w:hAnsi="Arial" w:cs="Arial"/>
                <w:sz w:val="20"/>
                <w:szCs w:val="20"/>
              </w:rPr>
              <w:t xml:space="preserve"> досудебного производства </w:t>
            </w:r>
            <w:r>
              <w:rPr>
                <w:rFonts w:ascii="Arial" w:hAnsi="Arial" w:cs="Arial"/>
                <w:sz w:val="20"/>
                <w:szCs w:val="20"/>
              </w:rPr>
              <w:t xml:space="preserve">прекращено </w:t>
            </w:r>
            <w:proofErr w:type="gramStart"/>
            <w:r>
              <w:rPr>
                <w:rFonts w:ascii="Arial" w:hAnsi="Arial" w:cs="Arial"/>
                <w:sz w:val="20"/>
                <w:szCs w:val="20"/>
              </w:rPr>
              <w:t>из</w:t>
            </w:r>
            <w:r>
              <w:rPr>
                <w:rFonts w:ascii="Arial" w:hAnsi="Arial" w:cs="Arial"/>
                <w:sz w:val="20"/>
                <w:szCs w:val="20"/>
              </w:rPr>
              <w:t>-</w:t>
            </w:r>
            <w:r>
              <w:rPr>
                <w:rFonts w:ascii="Arial" w:hAnsi="Arial" w:cs="Arial"/>
                <w:sz w:val="20"/>
                <w:szCs w:val="20"/>
              </w:rPr>
              <w:t>за</w:t>
            </w:r>
            <w:proofErr w:type="gramEnd"/>
            <w:r>
              <w:rPr>
                <w:rFonts w:ascii="Arial" w:hAnsi="Arial" w:cs="Arial"/>
                <w:sz w:val="20"/>
                <w:szCs w:val="20"/>
              </w:rPr>
              <w:t xml:space="preserve"> </w:t>
            </w:r>
            <w:proofErr w:type="gramStart"/>
            <w:r>
              <w:rPr>
                <w:rFonts w:ascii="Arial" w:hAnsi="Arial" w:cs="Arial"/>
                <w:sz w:val="20"/>
                <w:szCs w:val="20"/>
              </w:rPr>
              <w:t>отсутствие</w:t>
            </w:r>
            <w:proofErr w:type="gramEnd"/>
            <w:r>
              <w:rPr>
                <w:rFonts w:ascii="Arial" w:hAnsi="Arial" w:cs="Arial"/>
                <w:sz w:val="20"/>
                <w:szCs w:val="20"/>
              </w:rPr>
              <w:t xml:space="preserve"> состава преступления</w:t>
            </w:r>
          </w:p>
        </w:tc>
      </w:tr>
      <w:tr w:rsidR="00A07332" w:rsidRPr="00C02F03" w:rsidTr="00A07332">
        <w:trPr>
          <w:trHeight w:val="367"/>
        </w:trPr>
        <w:tc>
          <w:tcPr>
            <w:tcW w:w="455" w:type="dxa"/>
            <w:shd w:val="clear" w:color="auto" w:fill="auto"/>
          </w:tcPr>
          <w:p w:rsidR="00A07332" w:rsidRPr="00C02F03" w:rsidRDefault="00A07332" w:rsidP="00863205">
            <w:pPr>
              <w:pStyle w:val="af4"/>
              <w:rPr>
                <w:rFonts w:ascii="Arial" w:hAnsi="Arial" w:cs="Arial"/>
                <w:sz w:val="20"/>
                <w:szCs w:val="20"/>
              </w:rPr>
            </w:pPr>
            <w:r>
              <w:rPr>
                <w:rFonts w:ascii="Arial" w:hAnsi="Arial" w:cs="Arial"/>
                <w:sz w:val="20"/>
                <w:szCs w:val="20"/>
              </w:rPr>
              <w:t>13</w:t>
            </w:r>
          </w:p>
        </w:tc>
        <w:tc>
          <w:tcPr>
            <w:tcW w:w="1388" w:type="dxa"/>
          </w:tcPr>
          <w:p w:rsidR="00A07332" w:rsidRPr="00632DD2" w:rsidRDefault="00BE0EE1" w:rsidP="00863205">
            <w:pPr>
              <w:pStyle w:val="af4"/>
              <w:rPr>
                <w:rFonts w:ascii="Arial" w:hAnsi="Arial" w:cs="Arial"/>
                <w:sz w:val="20"/>
                <w:szCs w:val="20"/>
              </w:rPr>
            </w:pPr>
            <w:r>
              <w:rPr>
                <w:rFonts w:ascii="Arial" w:hAnsi="Arial" w:cs="Arial"/>
                <w:sz w:val="20"/>
                <w:szCs w:val="20"/>
              </w:rPr>
              <w:t>27.01.2021г</w:t>
            </w:r>
          </w:p>
        </w:tc>
        <w:tc>
          <w:tcPr>
            <w:tcW w:w="1764" w:type="dxa"/>
            <w:shd w:val="clear" w:color="auto" w:fill="auto"/>
          </w:tcPr>
          <w:p w:rsidR="00A07332" w:rsidRPr="00632DD2" w:rsidRDefault="00A07332" w:rsidP="00863205">
            <w:pPr>
              <w:pStyle w:val="af4"/>
              <w:rPr>
                <w:rFonts w:ascii="Arial" w:hAnsi="Arial" w:cs="Arial"/>
                <w:sz w:val="20"/>
                <w:szCs w:val="20"/>
              </w:rPr>
            </w:pPr>
            <w:r w:rsidRPr="00632DD2">
              <w:rPr>
                <w:rFonts w:ascii="Arial" w:hAnsi="Arial" w:cs="Arial"/>
                <w:sz w:val="20"/>
                <w:szCs w:val="20"/>
              </w:rPr>
              <w:t>ИВС ОВД Баткенского района</w:t>
            </w:r>
          </w:p>
          <w:p w:rsidR="00A07332" w:rsidRPr="00632DD2" w:rsidRDefault="00A07332" w:rsidP="00863205">
            <w:pPr>
              <w:pStyle w:val="af4"/>
              <w:rPr>
                <w:rFonts w:ascii="Arial" w:hAnsi="Arial" w:cs="Arial"/>
                <w:sz w:val="20"/>
                <w:szCs w:val="20"/>
              </w:rPr>
            </w:pPr>
          </w:p>
        </w:tc>
        <w:tc>
          <w:tcPr>
            <w:tcW w:w="2317" w:type="dxa"/>
            <w:shd w:val="clear" w:color="auto" w:fill="auto"/>
          </w:tcPr>
          <w:p w:rsidR="00A07332" w:rsidRPr="00C02F03" w:rsidRDefault="00A07332" w:rsidP="00863205">
            <w:pPr>
              <w:pStyle w:val="af4"/>
              <w:rPr>
                <w:rFonts w:ascii="Arial" w:eastAsia="Calibri" w:hAnsi="Arial" w:cs="Arial"/>
                <w:sz w:val="20"/>
                <w:szCs w:val="20"/>
              </w:rPr>
            </w:pPr>
            <w:r w:rsidRPr="00C02F03">
              <w:rPr>
                <w:rFonts w:ascii="Arial" w:eastAsia="Calibri" w:hAnsi="Arial" w:cs="Arial"/>
                <w:sz w:val="20"/>
                <w:szCs w:val="20"/>
              </w:rPr>
              <w:t xml:space="preserve">Начальник ИВС </w:t>
            </w:r>
            <w:proofErr w:type="spellStart"/>
            <w:r w:rsidRPr="00743AA9">
              <w:rPr>
                <w:rFonts w:ascii="Arial" w:eastAsia="Calibri" w:hAnsi="Arial" w:cs="Arial"/>
                <w:sz w:val="20"/>
                <w:szCs w:val="20"/>
              </w:rPr>
              <w:t>Э.Борубаев</w:t>
            </w:r>
            <w:proofErr w:type="spellEnd"/>
          </w:p>
        </w:tc>
        <w:tc>
          <w:tcPr>
            <w:tcW w:w="3574" w:type="dxa"/>
            <w:shd w:val="clear" w:color="auto" w:fill="auto"/>
          </w:tcPr>
          <w:p w:rsidR="00A07332" w:rsidRPr="00C02F03" w:rsidRDefault="00A07332" w:rsidP="00863205">
            <w:pPr>
              <w:pStyle w:val="af4"/>
              <w:rPr>
                <w:rFonts w:ascii="Arial" w:eastAsia="Calibri" w:hAnsi="Arial" w:cs="Arial"/>
                <w:sz w:val="20"/>
                <w:szCs w:val="20"/>
              </w:rPr>
            </w:pPr>
            <w:r>
              <w:rPr>
                <w:rFonts w:ascii="Arial" w:eastAsia="Calibri" w:hAnsi="Arial" w:cs="Arial"/>
                <w:sz w:val="20"/>
                <w:szCs w:val="20"/>
              </w:rPr>
              <w:t xml:space="preserve">20.08.2021г за исх.№8/2937-21 </w:t>
            </w:r>
            <w:r w:rsidRPr="00C02F03">
              <w:rPr>
                <w:rFonts w:ascii="Arial" w:eastAsia="Calibri" w:hAnsi="Arial" w:cs="Arial"/>
                <w:sz w:val="20"/>
                <w:szCs w:val="20"/>
              </w:rPr>
              <w:t>Прокуратурой Баткенского района внесено представление устранение нарушение закона на имя начальник</w:t>
            </w:r>
            <w:r>
              <w:rPr>
                <w:rFonts w:ascii="Arial" w:eastAsia="Calibri" w:hAnsi="Arial" w:cs="Arial"/>
                <w:sz w:val="20"/>
                <w:szCs w:val="20"/>
              </w:rPr>
              <w:t>у</w:t>
            </w:r>
            <w:r w:rsidRPr="00C02F03">
              <w:rPr>
                <w:rFonts w:ascii="Arial" w:eastAsia="Calibri" w:hAnsi="Arial" w:cs="Arial"/>
                <w:sz w:val="20"/>
                <w:szCs w:val="20"/>
              </w:rPr>
              <w:t xml:space="preserve"> </w:t>
            </w:r>
            <w:r>
              <w:rPr>
                <w:rFonts w:ascii="Arial" w:eastAsia="Calibri" w:hAnsi="Arial" w:cs="Arial"/>
                <w:sz w:val="20"/>
                <w:szCs w:val="20"/>
              </w:rPr>
              <w:t>У</w:t>
            </w:r>
            <w:r w:rsidRPr="00C02F03">
              <w:rPr>
                <w:rFonts w:ascii="Arial" w:eastAsia="Calibri" w:hAnsi="Arial" w:cs="Arial"/>
                <w:sz w:val="20"/>
                <w:szCs w:val="20"/>
              </w:rPr>
              <w:t>ВД Баткенско</w:t>
            </w:r>
            <w:r>
              <w:rPr>
                <w:rFonts w:ascii="Arial" w:eastAsia="Calibri" w:hAnsi="Arial" w:cs="Arial"/>
                <w:sz w:val="20"/>
                <w:szCs w:val="20"/>
              </w:rPr>
              <w:t>й</w:t>
            </w:r>
            <w:r w:rsidRPr="00C02F03">
              <w:rPr>
                <w:rFonts w:ascii="Arial" w:eastAsia="Calibri" w:hAnsi="Arial" w:cs="Arial"/>
                <w:sz w:val="20"/>
                <w:szCs w:val="20"/>
              </w:rPr>
              <w:t xml:space="preserve"> </w:t>
            </w:r>
            <w:r>
              <w:rPr>
                <w:rFonts w:ascii="Arial" w:eastAsia="Calibri" w:hAnsi="Arial" w:cs="Arial"/>
                <w:sz w:val="20"/>
                <w:szCs w:val="20"/>
              </w:rPr>
              <w:t>области</w:t>
            </w:r>
            <w:r w:rsidRPr="00C02F03">
              <w:rPr>
                <w:rFonts w:ascii="Arial" w:eastAsia="Calibri" w:hAnsi="Arial" w:cs="Arial"/>
                <w:sz w:val="20"/>
                <w:szCs w:val="20"/>
              </w:rPr>
              <w:t>.</w:t>
            </w:r>
          </w:p>
        </w:tc>
      </w:tr>
    </w:tbl>
    <w:p w:rsidR="001C61E2" w:rsidRDefault="001C61E2" w:rsidP="00E302C5">
      <w:pPr>
        <w:spacing w:after="0" w:line="240" w:lineRule="auto"/>
        <w:jc w:val="center"/>
        <w:rPr>
          <w:rFonts w:ascii="Times New Roman" w:hAnsi="Times New Roman" w:cs="Times New Roman"/>
          <w:b/>
          <w:sz w:val="20"/>
          <w:szCs w:val="20"/>
        </w:rPr>
      </w:pPr>
    </w:p>
    <w:p w:rsidR="001C61E2" w:rsidRDefault="001C61E2" w:rsidP="00E302C5">
      <w:pPr>
        <w:spacing w:after="0" w:line="240" w:lineRule="auto"/>
        <w:jc w:val="center"/>
        <w:rPr>
          <w:rFonts w:ascii="Times New Roman" w:hAnsi="Times New Roman" w:cs="Times New Roman"/>
          <w:b/>
          <w:sz w:val="20"/>
          <w:szCs w:val="20"/>
        </w:rPr>
      </w:pPr>
    </w:p>
    <w:p w:rsidR="00E302C5" w:rsidRPr="00E302C5" w:rsidRDefault="00E302C5" w:rsidP="00E302C5">
      <w:pPr>
        <w:spacing w:after="0" w:line="240" w:lineRule="auto"/>
        <w:jc w:val="center"/>
        <w:rPr>
          <w:rFonts w:ascii="Times New Roman" w:hAnsi="Times New Roman" w:cs="Times New Roman"/>
          <w:b/>
          <w:sz w:val="20"/>
          <w:szCs w:val="20"/>
        </w:rPr>
      </w:pPr>
      <w:r w:rsidRPr="00E302C5">
        <w:rPr>
          <w:rFonts w:ascii="Times New Roman" w:hAnsi="Times New Roman" w:cs="Times New Roman"/>
          <w:b/>
          <w:sz w:val="20"/>
          <w:szCs w:val="20"/>
        </w:rPr>
        <w:t>ВОПРОСЫ ДОСТУПА В ИВС/СИЗО ГКНБ</w:t>
      </w:r>
    </w:p>
    <w:p w:rsidR="00B02EE6" w:rsidRPr="0089115D" w:rsidRDefault="00B96821" w:rsidP="00B02EE6">
      <w:pPr>
        <w:spacing w:after="0" w:line="240" w:lineRule="auto"/>
        <w:ind w:firstLine="708"/>
        <w:contextualSpacing/>
        <w:jc w:val="both"/>
        <w:rPr>
          <w:rFonts w:ascii="Arial" w:hAnsi="Arial" w:cs="Arial"/>
        </w:rPr>
      </w:pPr>
      <w:r>
        <w:rPr>
          <w:rFonts w:ascii="Arial" w:hAnsi="Arial" w:cs="Arial"/>
        </w:rPr>
        <w:t xml:space="preserve">Национальный центр </w:t>
      </w:r>
      <w:r w:rsidR="00E302C5">
        <w:rPr>
          <w:rFonts w:ascii="Arial" w:hAnsi="Arial" w:cs="Arial"/>
        </w:rPr>
        <w:t xml:space="preserve">отдельно </w:t>
      </w:r>
      <w:r>
        <w:rPr>
          <w:rFonts w:ascii="Arial" w:hAnsi="Arial" w:cs="Arial"/>
        </w:rPr>
        <w:t xml:space="preserve">обращает особое внимание на </w:t>
      </w:r>
      <w:r w:rsidRPr="00E302C5">
        <w:rPr>
          <w:rFonts w:ascii="Arial" w:hAnsi="Arial" w:cs="Arial"/>
        </w:rPr>
        <w:t>в</w:t>
      </w:r>
      <w:r w:rsidR="00B02EE6" w:rsidRPr="00E302C5">
        <w:rPr>
          <w:rFonts w:ascii="Arial" w:hAnsi="Arial" w:cs="Arial"/>
        </w:rPr>
        <w:t>опрос</w:t>
      </w:r>
      <w:r w:rsidRPr="00E302C5">
        <w:rPr>
          <w:rFonts w:ascii="Arial" w:hAnsi="Arial" w:cs="Arial"/>
        </w:rPr>
        <w:t xml:space="preserve">ы </w:t>
      </w:r>
      <w:r w:rsidR="00B02EE6" w:rsidRPr="00E302C5">
        <w:rPr>
          <w:rFonts w:ascii="Arial" w:hAnsi="Arial" w:cs="Arial"/>
        </w:rPr>
        <w:t>доступа в ИВС/СИЗО ГКНБ</w:t>
      </w:r>
      <w:r w:rsidRPr="00E302C5">
        <w:rPr>
          <w:rFonts w:ascii="Arial" w:hAnsi="Arial" w:cs="Arial"/>
        </w:rPr>
        <w:t>. Так, в</w:t>
      </w:r>
      <w:r w:rsidR="00873986" w:rsidRPr="00E302C5">
        <w:rPr>
          <w:rFonts w:ascii="Arial" w:hAnsi="Arial" w:cs="Arial"/>
        </w:rPr>
        <w:t xml:space="preserve"> 2021 году</w:t>
      </w:r>
      <w:r w:rsidR="00873986" w:rsidRPr="00E302C5">
        <w:rPr>
          <w:rFonts w:ascii="Times New Roman" w:hAnsi="Times New Roman" w:cs="Times New Roman"/>
          <w:color w:val="C00000"/>
          <w:sz w:val="24"/>
          <w:szCs w:val="24"/>
        </w:rPr>
        <w:t xml:space="preserve"> </w:t>
      </w:r>
      <w:r w:rsidR="00B02EE6" w:rsidRPr="00E302C5">
        <w:rPr>
          <w:rFonts w:ascii="Arial" w:hAnsi="Arial" w:cs="Arial"/>
        </w:rPr>
        <w:t>Национальным центром было</w:t>
      </w:r>
      <w:r w:rsidR="00B02EE6" w:rsidRPr="0089115D">
        <w:rPr>
          <w:rFonts w:ascii="Arial" w:hAnsi="Arial" w:cs="Arial"/>
        </w:rPr>
        <w:t xml:space="preserve"> направлено письмо председателю ГКНБ К</w:t>
      </w:r>
      <w:r w:rsidR="00873986">
        <w:rPr>
          <w:rFonts w:ascii="Arial" w:hAnsi="Arial" w:cs="Arial"/>
        </w:rPr>
        <w:t>ыргызской Республики</w:t>
      </w:r>
      <w:r w:rsidR="00B02EE6" w:rsidRPr="0089115D">
        <w:rPr>
          <w:rFonts w:ascii="Arial" w:hAnsi="Arial" w:cs="Arial"/>
          <w:vertAlign w:val="superscript"/>
        </w:rPr>
        <w:footnoteReference w:id="19"/>
      </w:r>
      <w:r w:rsidR="00B02EE6" w:rsidRPr="0089115D">
        <w:rPr>
          <w:rFonts w:ascii="Arial" w:hAnsi="Arial" w:cs="Arial"/>
        </w:rPr>
        <w:t xml:space="preserve"> об оказании содействи</w:t>
      </w:r>
      <w:r w:rsidR="00873986">
        <w:rPr>
          <w:rFonts w:ascii="Arial" w:hAnsi="Arial" w:cs="Arial"/>
        </w:rPr>
        <w:t>я</w:t>
      </w:r>
      <w:r w:rsidR="00B02EE6" w:rsidRPr="0089115D">
        <w:rPr>
          <w:rFonts w:ascii="Arial" w:hAnsi="Arial" w:cs="Arial"/>
        </w:rPr>
        <w:t xml:space="preserve"> в обеспечении бес</w:t>
      </w:r>
      <w:r w:rsidR="00873986">
        <w:rPr>
          <w:rFonts w:ascii="Arial" w:hAnsi="Arial" w:cs="Arial"/>
        </w:rPr>
        <w:t>препятственного доступа в здания</w:t>
      </w:r>
      <w:r w:rsidR="00B02EE6" w:rsidRPr="0089115D">
        <w:rPr>
          <w:rFonts w:ascii="Arial" w:hAnsi="Arial" w:cs="Arial"/>
        </w:rPr>
        <w:t xml:space="preserve"> ИВС/СИЗО ГКНБ</w:t>
      </w:r>
      <w:r w:rsidR="00873986">
        <w:rPr>
          <w:rFonts w:ascii="Arial" w:hAnsi="Arial" w:cs="Arial"/>
        </w:rPr>
        <w:t xml:space="preserve"> </w:t>
      </w:r>
      <w:r w:rsidR="00B02EE6" w:rsidRPr="0089115D">
        <w:rPr>
          <w:rFonts w:ascii="Arial" w:hAnsi="Arial" w:cs="Arial"/>
        </w:rPr>
        <w:t>г</w:t>
      </w:r>
      <w:proofErr w:type="gramStart"/>
      <w:r w:rsidR="00B02EE6" w:rsidRPr="0089115D">
        <w:rPr>
          <w:rFonts w:ascii="Arial" w:hAnsi="Arial" w:cs="Arial"/>
        </w:rPr>
        <w:t>.Б</w:t>
      </w:r>
      <w:proofErr w:type="gramEnd"/>
      <w:r w:rsidR="00B02EE6" w:rsidRPr="0089115D">
        <w:rPr>
          <w:rFonts w:ascii="Arial" w:hAnsi="Arial" w:cs="Arial"/>
        </w:rPr>
        <w:t>ишкек и г.Ош</w:t>
      </w:r>
      <w:r w:rsidR="0089115D">
        <w:rPr>
          <w:rFonts w:ascii="Arial" w:hAnsi="Arial" w:cs="Arial"/>
        </w:rPr>
        <w:t>,</w:t>
      </w:r>
      <w:r w:rsidR="00B02EE6" w:rsidRPr="0089115D">
        <w:rPr>
          <w:rFonts w:ascii="Arial" w:hAnsi="Arial" w:cs="Arial"/>
        </w:rPr>
        <w:t xml:space="preserve"> </w:t>
      </w:r>
      <w:r w:rsidR="0089115D">
        <w:rPr>
          <w:rFonts w:ascii="Arial" w:hAnsi="Arial" w:cs="Arial"/>
        </w:rPr>
        <w:t>исполнению З</w:t>
      </w:r>
      <w:r w:rsidR="00B02EE6" w:rsidRPr="0089115D">
        <w:rPr>
          <w:rFonts w:ascii="Arial" w:hAnsi="Arial" w:cs="Arial"/>
        </w:rPr>
        <w:t xml:space="preserve">акона </w:t>
      </w:r>
      <w:r w:rsidR="0089115D">
        <w:rPr>
          <w:rFonts w:ascii="Arial" w:hAnsi="Arial" w:cs="Arial"/>
        </w:rPr>
        <w:t>о</w:t>
      </w:r>
      <w:r w:rsidR="00B02EE6" w:rsidRPr="0089115D">
        <w:rPr>
          <w:rFonts w:ascii="Arial" w:hAnsi="Arial" w:cs="Arial"/>
        </w:rPr>
        <w:t xml:space="preserve"> Национальном центре</w:t>
      </w:r>
      <w:r w:rsidR="0089115D">
        <w:rPr>
          <w:rFonts w:ascii="Arial" w:hAnsi="Arial" w:cs="Arial"/>
        </w:rPr>
        <w:t xml:space="preserve"> в части беспрепятственного посещения подведомственных учреждений в люб</w:t>
      </w:r>
      <w:r w:rsidR="00873986">
        <w:rPr>
          <w:rFonts w:ascii="Arial" w:hAnsi="Arial" w:cs="Arial"/>
        </w:rPr>
        <w:t>ой день и в люб</w:t>
      </w:r>
      <w:r w:rsidR="0089115D">
        <w:rPr>
          <w:rFonts w:ascii="Arial" w:hAnsi="Arial" w:cs="Arial"/>
        </w:rPr>
        <w:t>ое время суток, без предварительного уведомления</w:t>
      </w:r>
      <w:r w:rsidR="00873986">
        <w:rPr>
          <w:rFonts w:ascii="Arial" w:hAnsi="Arial" w:cs="Arial"/>
        </w:rPr>
        <w:t xml:space="preserve">, а также права проведения фото- и видеосъемки объектов, не </w:t>
      </w:r>
      <w:proofErr w:type="gramStart"/>
      <w:r w:rsidR="00873986">
        <w:rPr>
          <w:rFonts w:ascii="Arial" w:hAnsi="Arial" w:cs="Arial"/>
        </w:rPr>
        <w:t>относящихся</w:t>
      </w:r>
      <w:proofErr w:type="gramEnd"/>
      <w:r w:rsidR="00873986">
        <w:rPr>
          <w:rFonts w:ascii="Arial" w:hAnsi="Arial" w:cs="Arial"/>
        </w:rPr>
        <w:t xml:space="preserve"> к секретным и не обеспечивающих охрану учреждения.</w:t>
      </w:r>
      <w:r w:rsidR="00B02EE6" w:rsidRPr="0089115D">
        <w:rPr>
          <w:rFonts w:ascii="Arial" w:hAnsi="Arial" w:cs="Arial"/>
        </w:rPr>
        <w:t xml:space="preserve"> </w:t>
      </w:r>
    </w:p>
    <w:p w:rsidR="00B02EE6" w:rsidRPr="0089115D" w:rsidRDefault="00B02EE6" w:rsidP="00B02EE6">
      <w:pPr>
        <w:spacing w:after="0" w:line="240" w:lineRule="auto"/>
        <w:ind w:firstLine="708"/>
        <w:jc w:val="both"/>
        <w:rPr>
          <w:rFonts w:ascii="Arial" w:hAnsi="Arial" w:cs="Arial"/>
        </w:rPr>
      </w:pPr>
      <w:r w:rsidRPr="0089115D">
        <w:rPr>
          <w:rFonts w:ascii="Arial" w:hAnsi="Arial" w:cs="Arial"/>
        </w:rPr>
        <w:t>Из полученного ответа ГКНБ за подписью заместителя</w:t>
      </w:r>
      <w:r w:rsidR="00873986">
        <w:rPr>
          <w:rFonts w:ascii="Arial" w:hAnsi="Arial" w:cs="Arial"/>
        </w:rPr>
        <w:t xml:space="preserve"> председателя </w:t>
      </w:r>
      <w:proofErr w:type="spellStart"/>
      <w:r w:rsidR="00873986">
        <w:rPr>
          <w:rFonts w:ascii="Arial" w:hAnsi="Arial" w:cs="Arial"/>
        </w:rPr>
        <w:t>Ж.</w:t>
      </w:r>
      <w:r w:rsidRPr="0089115D">
        <w:rPr>
          <w:rFonts w:ascii="Arial" w:hAnsi="Arial" w:cs="Arial"/>
        </w:rPr>
        <w:t>Жоробаева</w:t>
      </w:r>
      <w:proofErr w:type="spellEnd"/>
      <w:r w:rsidR="00873986" w:rsidRPr="0089115D">
        <w:rPr>
          <w:rFonts w:ascii="Arial" w:hAnsi="Arial" w:cs="Arial"/>
          <w:vertAlign w:val="superscript"/>
        </w:rPr>
        <w:footnoteReference w:id="20"/>
      </w:r>
      <w:r w:rsidRPr="0089115D">
        <w:rPr>
          <w:rFonts w:ascii="Arial" w:hAnsi="Arial" w:cs="Arial"/>
        </w:rPr>
        <w:t xml:space="preserve"> следует</w:t>
      </w:r>
      <w:r w:rsidR="00873986">
        <w:rPr>
          <w:rFonts w:ascii="Arial" w:hAnsi="Arial" w:cs="Arial"/>
        </w:rPr>
        <w:t>, что «</w:t>
      </w:r>
      <w:r w:rsidRPr="0089115D">
        <w:rPr>
          <w:rFonts w:ascii="Arial" w:hAnsi="Arial" w:cs="Arial"/>
        </w:rPr>
        <w:t>Административное здание и прилегающ</w:t>
      </w:r>
      <w:r w:rsidR="00873986">
        <w:rPr>
          <w:rFonts w:ascii="Arial" w:hAnsi="Arial" w:cs="Arial"/>
        </w:rPr>
        <w:t>ая к нему территория</w:t>
      </w:r>
      <w:r w:rsidRPr="0089115D">
        <w:rPr>
          <w:rFonts w:ascii="Arial" w:hAnsi="Arial" w:cs="Arial"/>
        </w:rPr>
        <w:t>, где располагается центральный аппарат и ИВС/СИЗО ГКНБ, в силу специфики его деятельности распространя</w:t>
      </w:r>
      <w:r w:rsidR="00B51AD9">
        <w:rPr>
          <w:rFonts w:ascii="Arial" w:hAnsi="Arial" w:cs="Arial"/>
        </w:rPr>
        <w:t>ются также требования нормативных</w:t>
      </w:r>
      <w:r w:rsidRPr="0089115D">
        <w:rPr>
          <w:rFonts w:ascii="Arial" w:hAnsi="Arial" w:cs="Arial"/>
        </w:rPr>
        <w:t xml:space="preserve"> правовых актов в сфере защиты государственных секретов Кыргызской Республики и стратегических объектов:</w:t>
      </w:r>
    </w:p>
    <w:p w:rsidR="00B02EE6" w:rsidRPr="0089115D" w:rsidRDefault="00B02EE6" w:rsidP="00B02EE6">
      <w:pPr>
        <w:spacing w:after="0" w:line="240" w:lineRule="auto"/>
        <w:ind w:firstLine="708"/>
        <w:jc w:val="both"/>
        <w:rPr>
          <w:rFonts w:ascii="Arial" w:hAnsi="Arial" w:cs="Arial"/>
        </w:rPr>
      </w:pPr>
      <w:r w:rsidRPr="0089115D">
        <w:rPr>
          <w:rFonts w:ascii="Arial" w:hAnsi="Arial" w:cs="Arial"/>
        </w:rPr>
        <w:t xml:space="preserve">-  основными элементами системы защиты государственных секретов являются особый режим деятельности государственных органов, органов местного самоуправления и организаций, а также контроль за обеспечением сохранности государственных секретов (статья 13 Закона </w:t>
      </w:r>
      <w:proofErr w:type="gramStart"/>
      <w:r w:rsidRPr="0089115D">
        <w:rPr>
          <w:rFonts w:ascii="Arial" w:hAnsi="Arial" w:cs="Arial"/>
        </w:rPr>
        <w:t>КР</w:t>
      </w:r>
      <w:proofErr w:type="gramEnd"/>
      <w:r w:rsidRPr="0089115D">
        <w:rPr>
          <w:rFonts w:ascii="Arial" w:hAnsi="Arial" w:cs="Arial"/>
        </w:rPr>
        <w:t xml:space="preserve"> «О защите государственных секретов»),</w:t>
      </w:r>
    </w:p>
    <w:p w:rsidR="00B02EE6" w:rsidRPr="0089115D" w:rsidRDefault="00B02EE6" w:rsidP="00B02EE6">
      <w:pPr>
        <w:spacing w:after="0" w:line="240" w:lineRule="auto"/>
        <w:ind w:firstLine="708"/>
        <w:jc w:val="both"/>
        <w:rPr>
          <w:rFonts w:ascii="Arial" w:hAnsi="Arial" w:cs="Arial"/>
        </w:rPr>
      </w:pPr>
      <w:r w:rsidRPr="0089115D">
        <w:rPr>
          <w:rFonts w:ascii="Arial" w:hAnsi="Arial" w:cs="Arial"/>
        </w:rPr>
        <w:lastRenderedPageBreak/>
        <w:t xml:space="preserve"> -  к стратегическим объектам относятся здания и помещения, используемые государственными органами </w:t>
      </w:r>
      <w:proofErr w:type="gramStart"/>
      <w:r w:rsidRPr="0089115D">
        <w:rPr>
          <w:rFonts w:ascii="Arial" w:hAnsi="Arial" w:cs="Arial"/>
        </w:rPr>
        <w:t>КР</w:t>
      </w:r>
      <w:proofErr w:type="gramEnd"/>
      <w:r w:rsidR="00B51AD9">
        <w:rPr>
          <w:rFonts w:ascii="Arial" w:hAnsi="Arial" w:cs="Arial"/>
        </w:rPr>
        <w:t>, устанавливаются</w:t>
      </w:r>
      <w:r w:rsidRPr="0089115D">
        <w:rPr>
          <w:rFonts w:ascii="Arial" w:hAnsi="Arial" w:cs="Arial"/>
        </w:rPr>
        <w:t xml:space="preserve"> специальные требования к режиму функционирования и эксплуатации стратегических объектов, направленные а обеспечение национальной безопасности (статьи 2 и 3 Закона КР «О стратегических объектах КР»),</w:t>
      </w:r>
    </w:p>
    <w:p w:rsidR="00B02EE6" w:rsidRPr="0089115D" w:rsidRDefault="00B02EE6" w:rsidP="00B02EE6">
      <w:pPr>
        <w:spacing w:after="0" w:line="240" w:lineRule="auto"/>
        <w:ind w:firstLine="708"/>
        <w:jc w:val="both"/>
        <w:rPr>
          <w:rFonts w:ascii="Arial" w:hAnsi="Arial" w:cs="Arial"/>
        </w:rPr>
      </w:pPr>
      <w:r w:rsidRPr="0089115D">
        <w:rPr>
          <w:rFonts w:ascii="Arial" w:hAnsi="Arial" w:cs="Arial"/>
        </w:rPr>
        <w:t xml:space="preserve">  -  пропускной режим устанавливается по внешнему периметру контролируемой зоны стратегического объекта. </w:t>
      </w:r>
      <w:proofErr w:type="gramStart"/>
      <w:r w:rsidRPr="0089115D">
        <w:rPr>
          <w:rFonts w:ascii="Arial" w:hAnsi="Arial" w:cs="Arial"/>
        </w:rPr>
        <w:t>Система безопасности объекта должна строиться на подступах к нему (в охранной зоне, определяемой ведомственными регламентирующими документами), по его периметру, на контрольно- пропускных пунктах и наиболее важных производственных (технологических) уязвимых участках, обеспечивающих устойчивое функционирование объекта (пункты 10 и 14 Требований к режиму функционирования и эксплуатации стратегических объектов, утвержденных постановлением ПКР от 12.02.2015 года №56).</w:t>
      </w:r>
      <w:proofErr w:type="gramEnd"/>
    </w:p>
    <w:p w:rsidR="00B02EE6" w:rsidRPr="0089115D" w:rsidRDefault="00B02EE6" w:rsidP="00B02EE6">
      <w:pPr>
        <w:spacing w:after="0" w:line="240" w:lineRule="auto"/>
        <w:ind w:firstLine="708"/>
        <w:jc w:val="both"/>
        <w:rPr>
          <w:rFonts w:ascii="Arial" w:hAnsi="Arial" w:cs="Arial"/>
        </w:rPr>
      </w:pPr>
      <w:r w:rsidRPr="0089115D">
        <w:rPr>
          <w:rFonts w:ascii="Arial" w:hAnsi="Arial" w:cs="Arial"/>
        </w:rPr>
        <w:t xml:space="preserve"> Для соблюдение вышеперечисленных мер при посещении ИВС/СИЗО ГКНБ </w:t>
      </w:r>
      <w:proofErr w:type="gramStart"/>
      <w:r w:rsidRPr="0089115D">
        <w:rPr>
          <w:rFonts w:ascii="Arial" w:hAnsi="Arial" w:cs="Arial"/>
        </w:rPr>
        <w:t>КР</w:t>
      </w:r>
      <w:proofErr w:type="gramEnd"/>
      <w:r w:rsidRPr="0089115D">
        <w:rPr>
          <w:rFonts w:ascii="Arial" w:hAnsi="Arial" w:cs="Arial"/>
        </w:rPr>
        <w:t xml:space="preserve"> необходимо обеспечить </w:t>
      </w:r>
      <w:r w:rsidRPr="00B51AD9">
        <w:rPr>
          <w:rFonts w:ascii="Arial" w:hAnsi="Arial" w:cs="Arial"/>
          <w:b/>
        </w:rPr>
        <w:t>доступ сотрудникам НЦПП КР в дневное рабочее время суток по предварительному письменному уведомлению</w:t>
      </w:r>
      <w:r w:rsidR="00B51AD9">
        <w:rPr>
          <w:rFonts w:ascii="Arial" w:hAnsi="Arial" w:cs="Arial"/>
          <w:b/>
        </w:rPr>
        <w:t>.</w:t>
      </w:r>
      <w:r w:rsidR="00B51AD9">
        <w:rPr>
          <w:rFonts w:ascii="Arial" w:hAnsi="Arial" w:cs="Arial"/>
        </w:rPr>
        <w:t>» (выделено Национальным центром).</w:t>
      </w:r>
    </w:p>
    <w:p w:rsidR="00B96821" w:rsidRDefault="00B02EE6" w:rsidP="00B02EE6">
      <w:pPr>
        <w:spacing w:after="0" w:line="240" w:lineRule="auto"/>
        <w:ind w:firstLine="708"/>
        <w:jc w:val="both"/>
        <w:rPr>
          <w:rFonts w:ascii="Arial" w:hAnsi="Arial" w:cs="Arial"/>
        </w:rPr>
      </w:pPr>
      <w:r w:rsidRPr="0089115D">
        <w:rPr>
          <w:rFonts w:ascii="Arial" w:hAnsi="Arial" w:cs="Arial"/>
        </w:rPr>
        <w:t xml:space="preserve"> </w:t>
      </w:r>
      <w:r w:rsidR="00B96821">
        <w:rPr>
          <w:rFonts w:ascii="Arial" w:hAnsi="Arial" w:cs="Arial"/>
        </w:rPr>
        <w:t>Отмечаем, что н</w:t>
      </w:r>
      <w:r w:rsidR="00B51AD9">
        <w:rPr>
          <w:rFonts w:ascii="Arial" w:hAnsi="Arial" w:cs="Arial"/>
        </w:rPr>
        <w:t>астоящим</w:t>
      </w:r>
      <w:r w:rsidRPr="0089115D">
        <w:rPr>
          <w:rFonts w:ascii="Arial" w:hAnsi="Arial" w:cs="Arial"/>
        </w:rPr>
        <w:t xml:space="preserve"> письмом </w:t>
      </w:r>
      <w:r w:rsidRPr="00E302C5">
        <w:rPr>
          <w:rFonts w:ascii="Arial" w:hAnsi="Arial" w:cs="Arial"/>
          <w:b/>
        </w:rPr>
        <w:t xml:space="preserve">ГКНБ </w:t>
      </w:r>
      <w:r w:rsidR="00B96821" w:rsidRPr="00E302C5">
        <w:rPr>
          <w:rFonts w:ascii="Arial" w:hAnsi="Arial" w:cs="Arial"/>
          <w:b/>
        </w:rPr>
        <w:t xml:space="preserve">Кыргызской Республики </w:t>
      </w:r>
      <w:r w:rsidRPr="00E302C5">
        <w:rPr>
          <w:rFonts w:ascii="Arial" w:hAnsi="Arial" w:cs="Arial"/>
          <w:b/>
        </w:rPr>
        <w:t xml:space="preserve">нарушает </w:t>
      </w:r>
      <w:r w:rsidR="00B96821" w:rsidRPr="00E302C5">
        <w:rPr>
          <w:rFonts w:ascii="Arial" w:hAnsi="Arial" w:cs="Arial"/>
          <w:b/>
        </w:rPr>
        <w:t xml:space="preserve">не только национальное законодательство (в частности, </w:t>
      </w:r>
      <w:r w:rsidRPr="00E302C5">
        <w:rPr>
          <w:rFonts w:ascii="Arial" w:hAnsi="Arial" w:cs="Arial"/>
          <w:b/>
        </w:rPr>
        <w:t>стать</w:t>
      </w:r>
      <w:r w:rsidR="00B96821" w:rsidRPr="00E302C5">
        <w:rPr>
          <w:rFonts w:ascii="Arial" w:hAnsi="Arial" w:cs="Arial"/>
          <w:b/>
        </w:rPr>
        <w:t>и</w:t>
      </w:r>
      <w:r w:rsidRPr="00E302C5">
        <w:rPr>
          <w:rFonts w:ascii="Arial" w:hAnsi="Arial" w:cs="Arial"/>
          <w:b/>
        </w:rPr>
        <w:t xml:space="preserve"> </w:t>
      </w:r>
      <w:r w:rsidR="00B96821" w:rsidRPr="00E302C5">
        <w:rPr>
          <w:rFonts w:ascii="Arial" w:hAnsi="Arial" w:cs="Arial"/>
          <w:b/>
        </w:rPr>
        <w:t xml:space="preserve">18 и </w:t>
      </w:r>
      <w:r w:rsidRPr="00E302C5">
        <w:rPr>
          <w:rFonts w:ascii="Arial" w:hAnsi="Arial" w:cs="Arial"/>
          <w:b/>
        </w:rPr>
        <w:t xml:space="preserve">26 Закона </w:t>
      </w:r>
      <w:r w:rsidR="00B96821" w:rsidRPr="00E302C5">
        <w:rPr>
          <w:rFonts w:ascii="Arial" w:hAnsi="Arial" w:cs="Arial"/>
          <w:b/>
        </w:rPr>
        <w:t>о</w:t>
      </w:r>
      <w:r w:rsidRPr="00E302C5">
        <w:rPr>
          <w:rFonts w:ascii="Arial" w:hAnsi="Arial" w:cs="Arial"/>
          <w:b/>
        </w:rPr>
        <w:t xml:space="preserve"> Национальном центре</w:t>
      </w:r>
      <w:r w:rsidR="00B96821" w:rsidRPr="00E302C5">
        <w:rPr>
          <w:rFonts w:ascii="Arial" w:hAnsi="Arial" w:cs="Arial"/>
          <w:b/>
        </w:rPr>
        <w:t>), но и международные обязательства Кыргызстана, взятые в рамках Факультативного протокола к Конвенц</w:t>
      </w:r>
      <w:proofErr w:type="gramStart"/>
      <w:r w:rsidR="00B96821" w:rsidRPr="00E302C5">
        <w:rPr>
          <w:rFonts w:ascii="Arial" w:hAnsi="Arial" w:cs="Arial"/>
          <w:b/>
        </w:rPr>
        <w:t>ии ОО</w:t>
      </w:r>
      <w:proofErr w:type="gramEnd"/>
      <w:r w:rsidR="00B96821" w:rsidRPr="00E302C5">
        <w:rPr>
          <w:rFonts w:ascii="Arial" w:hAnsi="Arial" w:cs="Arial"/>
          <w:b/>
        </w:rPr>
        <w:t>Н против пыток</w:t>
      </w:r>
      <w:r w:rsidR="00B96821">
        <w:rPr>
          <w:rFonts w:ascii="Arial" w:hAnsi="Arial" w:cs="Arial"/>
        </w:rPr>
        <w:t>.</w:t>
      </w:r>
      <w:r w:rsidR="00B96821">
        <w:rPr>
          <w:rStyle w:val="a9"/>
          <w:rFonts w:ascii="Arial" w:hAnsi="Arial" w:cs="Arial"/>
        </w:rPr>
        <w:footnoteReference w:id="21"/>
      </w:r>
    </w:p>
    <w:p w:rsidR="00997CEC" w:rsidRPr="00997CEC" w:rsidRDefault="00997CEC" w:rsidP="00997CEC">
      <w:pPr>
        <w:spacing w:after="0" w:line="240" w:lineRule="auto"/>
        <w:ind w:firstLine="708"/>
        <w:jc w:val="both"/>
        <w:rPr>
          <w:rFonts w:ascii="Arial" w:hAnsi="Arial" w:cs="Arial"/>
        </w:rPr>
      </w:pPr>
      <w:proofErr w:type="gramStart"/>
      <w:r w:rsidRPr="00997CEC">
        <w:rPr>
          <w:rFonts w:ascii="Arial" w:hAnsi="Arial" w:cs="Arial"/>
        </w:rPr>
        <w:t>Учитывая то обстоятельство, что в Национальный центр периодически поступают заявления от лиц о применении к ним пыток сотрудниками ГКНБ, требование письменного уведомления о посещении и запрет доступа сотрудникам НПМ Кыргызстана в ночное время к лицам, содержащимся в ИВС/СИЗО ГКНБ, может расцениваться как нарушение права</w:t>
      </w:r>
      <w:r w:rsidR="00E302C5">
        <w:rPr>
          <w:rFonts w:ascii="Arial" w:hAnsi="Arial" w:cs="Arial"/>
        </w:rPr>
        <w:t xml:space="preserve"> этих лиц на свободу от пыток. </w:t>
      </w:r>
      <w:proofErr w:type="gramEnd"/>
    </w:p>
    <w:p w:rsidR="00B96821" w:rsidRDefault="00B96821" w:rsidP="00B02EE6">
      <w:pPr>
        <w:spacing w:after="0" w:line="240" w:lineRule="auto"/>
        <w:ind w:firstLine="708"/>
        <w:jc w:val="both"/>
        <w:rPr>
          <w:rFonts w:ascii="Arial" w:hAnsi="Arial" w:cs="Arial"/>
        </w:rPr>
      </w:pPr>
    </w:p>
    <w:p w:rsidR="00B02EE6" w:rsidRPr="00B96821" w:rsidRDefault="00B02EE6" w:rsidP="00493901">
      <w:pPr>
        <w:numPr>
          <w:ilvl w:val="0"/>
          <w:numId w:val="3"/>
        </w:numPr>
        <w:spacing w:after="0" w:line="240" w:lineRule="auto"/>
        <w:contextualSpacing/>
        <w:jc w:val="both"/>
        <w:rPr>
          <w:rFonts w:ascii="Arial" w:hAnsi="Arial" w:cs="Arial"/>
          <w:sz w:val="24"/>
          <w:szCs w:val="24"/>
          <w:u w:val="single"/>
        </w:rPr>
      </w:pPr>
      <w:r w:rsidRPr="00B96821">
        <w:rPr>
          <w:rFonts w:ascii="Arial" w:hAnsi="Arial" w:cs="Arial"/>
          <w:sz w:val="24"/>
          <w:szCs w:val="24"/>
          <w:u w:val="single"/>
        </w:rPr>
        <w:t>Отсутствие ответственности за воспрепятствование и вмеш</w:t>
      </w:r>
      <w:r w:rsidR="00B96821">
        <w:rPr>
          <w:rFonts w:ascii="Arial" w:hAnsi="Arial" w:cs="Arial"/>
          <w:sz w:val="24"/>
          <w:szCs w:val="24"/>
          <w:u w:val="single"/>
        </w:rPr>
        <w:t>ательство в деятельности Национального центра</w:t>
      </w:r>
    </w:p>
    <w:p w:rsidR="00B02EE6" w:rsidRPr="00B96821" w:rsidRDefault="00B02EE6" w:rsidP="00B02EE6">
      <w:pPr>
        <w:spacing w:after="0" w:line="240" w:lineRule="auto"/>
        <w:jc w:val="both"/>
        <w:rPr>
          <w:rFonts w:ascii="Arial" w:eastAsia="Arial" w:hAnsi="Arial" w:cs="Arial"/>
        </w:rPr>
      </w:pPr>
      <w:r w:rsidRPr="00B02EE6">
        <w:rPr>
          <w:rFonts w:ascii="Times New Roman" w:hAnsi="Times New Roman" w:cs="Times New Roman"/>
          <w:b/>
          <w:color w:val="C00000"/>
          <w:sz w:val="24"/>
          <w:szCs w:val="24"/>
        </w:rPr>
        <w:tab/>
      </w:r>
      <w:r w:rsidRPr="00B96821">
        <w:rPr>
          <w:rFonts w:ascii="Arial" w:eastAsia="Arial" w:hAnsi="Arial" w:cs="Arial"/>
        </w:rPr>
        <w:t xml:space="preserve">Одним из сдерживающих факторов воспрепятствования деятельности Национального центра ранее являлось осознание лицом, создающим препятствия, наличия и неизбежности ответственности и наказания, в соответствии со статьей 146-2 Уголовного кодекса и статьей 61-2 Кодекса об административной ответственности. </w:t>
      </w:r>
    </w:p>
    <w:p w:rsidR="008C30DF" w:rsidRPr="00981520" w:rsidRDefault="008C30DF" w:rsidP="008C30DF">
      <w:pPr>
        <w:spacing w:after="0" w:line="240" w:lineRule="auto"/>
        <w:ind w:firstLine="708"/>
        <w:jc w:val="both"/>
        <w:rPr>
          <w:rFonts w:ascii="Arial" w:eastAsia="Times New Roman" w:hAnsi="Arial" w:cs="Arial"/>
          <w:lang w:eastAsia="ru-RU"/>
        </w:rPr>
      </w:pPr>
      <w:r>
        <w:rPr>
          <w:rFonts w:ascii="Arial" w:eastAsia="Times New Roman" w:hAnsi="Arial" w:cs="Arial"/>
          <w:lang w:eastAsia="ru-RU"/>
        </w:rPr>
        <w:t xml:space="preserve">Статья 146-2 УК </w:t>
      </w:r>
      <w:proofErr w:type="gramStart"/>
      <w:r>
        <w:rPr>
          <w:rFonts w:ascii="Arial" w:eastAsia="Times New Roman" w:hAnsi="Arial" w:cs="Arial"/>
          <w:lang w:eastAsia="ru-RU"/>
        </w:rPr>
        <w:t>КР</w:t>
      </w:r>
      <w:proofErr w:type="gramEnd"/>
      <w:r>
        <w:rPr>
          <w:rFonts w:ascii="Arial" w:eastAsia="Times New Roman" w:hAnsi="Arial" w:cs="Arial"/>
          <w:lang w:eastAsia="ru-RU"/>
        </w:rPr>
        <w:t xml:space="preserve">: </w:t>
      </w:r>
      <w:r w:rsidRPr="00981520">
        <w:rPr>
          <w:rFonts w:ascii="Arial" w:eastAsia="Times New Roman" w:hAnsi="Arial" w:cs="Arial"/>
          <w:lang w:eastAsia="ru-RU"/>
        </w:rPr>
        <w:t>«Воспрепятствование в какой бы то ни было форме реализации полномочий члена Координационного совета, сотрудника Национального центра Кыргызской Республики по предупреждению пыток и других жестоких, бесчеловечных или унижающих достоинство видов обращения и наказания, предусмотренных соответствующим законом, наказывается штрафом в размере от ста до</w:t>
      </w:r>
      <w:r>
        <w:rPr>
          <w:rFonts w:ascii="Arial" w:eastAsia="Times New Roman" w:hAnsi="Arial" w:cs="Arial"/>
          <w:lang w:eastAsia="ru-RU"/>
        </w:rPr>
        <w:t xml:space="preserve"> двухсот расчётных показателей»</w:t>
      </w:r>
      <w:r w:rsidRPr="00981520">
        <w:rPr>
          <w:rFonts w:ascii="Arial" w:eastAsia="Times New Roman" w:hAnsi="Arial" w:cs="Arial"/>
          <w:lang w:eastAsia="ru-RU"/>
        </w:rPr>
        <w:t>.</w:t>
      </w:r>
    </w:p>
    <w:p w:rsidR="008C30DF" w:rsidRDefault="008C30DF" w:rsidP="008C30DF">
      <w:pPr>
        <w:spacing w:after="0" w:line="240" w:lineRule="auto"/>
        <w:ind w:firstLine="708"/>
        <w:jc w:val="both"/>
        <w:rPr>
          <w:rFonts w:ascii="Arial" w:eastAsia="Times New Roman" w:hAnsi="Arial" w:cs="Arial"/>
          <w:lang w:eastAsia="ru-RU"/>
        </w:rPr>
      </w:pPr>
      <w:r>
        <w:rPr>
          <w:rFonts w:ascii="Arial" w:eastAsia="Times New Roman" w:hAnsi="Arial" w:cs="Arial"/>
          <w:lang w:eastAsia="ru-RU"/>
        </w:rPr>
        <w:t>В силу того, что д</w:t>
      </w:r>
      <w:r w:rsidRPr="00981520">
        <w:rPr>
          <w:rFonts w:ascii="Arial" w:eastAsia="Times New Roman" w:hAnsi="Arial" w:cs="Arial"/>
          <w:lang w:eastAsia="ru-RU"/>
        </w:rPr>
        <w:t>анная статья была исключена из Уголовного кодекса</w:t>
      </w:r>
      <w:r>
        <w:rPr>
          <w:rFonts w:ascii="Arial" w:eastAsia="Times New Roman" w:hAnsi="Arial" w:cs="Arial"/>
          <w:lang w:eastAsia="ru-RU"/>
        </w:rPr>
        <w:t>, с</w:t>
      </w:r>
      <w:r w:rsidRPr="00981520">
        <w:rPr>
          <w:rFonts w:ascii="Arial" w:eastAsia="Times New Roman" w:hAnsi="Arial" w:cs="Arial"/>
          <w:lang w:eastAsia="ru-RU"/>
        </w:rPr>
        <w:t xml:space="preserve"> 1 января 2019 года </w:t>
      </w:r>
      <w:r>
        <w:rPr>
          <w:rFonts w:ascii="Arial" w:eastAsia="Times New Roman" w:hAnsi="Arial" w:cs="Arial"/>
          <w:lang w:eastAsia="ru-RU"/>
        </w:rPr>
        <w:t xml:space="preserve">по настоящее время </w:t>
      </w:r>
      <w:r w:rsidRPr="00981520">
        <w:rPr>
          <w:rFonts w:ascii="Arial" w:eastAsia="Times New Roman" w:hAnsi="Arial" w:cs="Arial"/>
          <w:lang w:eastAsia="ru-RU"/>
        </w:rPr>
        <w:t>ни один государственный орган, допустивший нарушение Закона о Национальном центре в части воспрепятствования и вмешательства в деятельность Н</w:t>
      </w:r>
      <w:r>
        <w:rPr>
          <w:rFonts w:ascii="Arial" w:eastAsia="Times New Roman" w:hAnsi="Arial" w:cs="Arial"/>
          <w:lang w:eastAsia="ru-RU"/>
        </w:rPr>
        <w:t>ЦПП, не несёт ответственности</w:t>
      </w:r>
      <w:r w:rsidRPr="00981520">
        <w:rPr>
          <w:rFonts w:ascii="Arial" w:eastAsia="Times New Roman" w:hAnsi="Arial" w:cs="Arial"/>
          <w:lang w:eastAsia="ru-RU"/>
        </w:rPr>
        <w:t xml:space="preserve">. </w:t>
      </w:r>
    </w:p>
    <w:p w:rsidR="008C30DF" w:rsidRPr="008C30DF" w:rsidRDefault="008C30DF" w:rsidP="008C30DF">
      <w:pPr>
        <w:spacing w:after="0" w:line="240" w:lineRule="auto"/>
        <w:ind w:firstLine="708"/>
        <w:jc w:val="both"/>
        <w:rPr>
          <w:rFonts w:ascii="Arial" w:eastAsia="Arial" w:hAnsi="Arial" w:cs="Arial"/>
        </w:rPr>
      </w:pPr>
      <w:r w:rsidRPr="00981520">
        <w:rPr>
          <w:rFonts w:ascii="Arial" w:eastAsia="Times New Roman" w:hAnsi="Arial" w:cs="Arial"/>
          <w:color w:val="202124"/>
          <w:lang w:val="ky-KG" w:eastAsia="ru-RU"/>
        </w:rPr>
        <w:t>Национальн</w:t>
      </w:r>
      <w:r>
        <w:rPr>
          <w:rFonts w:ascii="Arial" w:eastAsia="Times New Roman" w:hAnsi="Arial" w:cs="Arial"/>
          <w:color w:val="202124"/>
          <w:lang w:val="ky-KG" w:eastAsia="ru-RU"/>
        </w:rPr>
        <w:t xml:space="preserve">ый </w:t>
      </w:r>
      <w:r w:rsidRPr="00981520">
        <w:rPr>
          <w:rFonts w:ascii="Arial" w:eastAsia="Times New Roman" w:hAnsi="Arial" w:cs="Arial"/>
          <w:color w:val="202124"/>
          <w:lang w:val="ky-KG" w:eastAsia="ru-RU"/>
        </w:rPr>
        <w:t>центр</w:t>
      </w:r>
      <w:r>
        <w:rPr>
          <w:rFonts w:ascii="Arial" w:eastAsia="Times New Roman" w:hAnsi="Arial" w:cs="Arial"/>
          <w:color w:val="202124"/>
          <w:lang w:val="ky-KG" w:eastAsia="ru-RU"/>
        </w:rPr>
        <w:t xml:space="preserve"> в своих докладах неоднократно указывал и указывает на </w:t>
      </w:r>
      <w:r>
        <w:rPr>
          <w:rFonts w:ascii="Arial" w:eastAsia="Arial" w:hAnsi="Arial" w:cs="Arial"/>
        </w:rPr>
        <w:t>ослабление</w:t>
      </w:r>
      <w:r w:rsidRPr="008C30DF">
        <w:rPr>
          <w:rFonts w:ascii="Arial" w:eastAsia="Arial" w:hAnsi="Arial" w:cs="Arial"/>
        </w:rPr>
        <w:t xml:space="preserve"> полномочий по созданию системы предупреждения пыток</w:t>
      </w:r>
      <w:r>
        <w:rPr>
          <w:rFonts w:ascii="Arial" w:eastAsia="Arial" w:hAnsi="Arial" w:cs="Arial"/>
        </w:rPr>
        <w:t xml:space="preserve"> и </w:t>
      </w:r>
      <w:r>
        <w:rPr>
          <w:rFonts w:ascii="Arial" w:eastAsia="Times New Roman" w:hAnsi="Arial" w:cs="Arial"/>
          <w:color w:val="202124"/>
          <w:lang w:val="ky-KG" w:eastAsia="ru-RU"/>
        </w:rPr>
        <w:t xml:space="preserve">то обстоятельство, что </w:t>
      </w:r>
      <w:r w:rsidRPr="008C30DF">
        <w:rPr>
          <w:rFonts w:ascii="Arial" w:eastAsia="Arial" w:hAnsi="Arial" w:cs="Arial"/>
        </w:rPr>
        <w:t xml:space="preserve">статья 18 действующего Закона о Национальном центре, устанавливающая уголовную и административную ответственность за указанное нарушение, уже </w:t>
      </w:r>
      <w:r>
        <w:rPr>
          <w:rFonts w:ascii="Arial" w:eastAsia="Arial" w:hAnsi="Arial" w:cs="Arial"/>
        </w:rPr>
        <w:t>четвертый</w:t>
      </w:r>
      <w:r w:rsidRPr="008C30DF">
        <w:rPr>
          <w:rFonts w:ascii="Arial" w:eastAsia="Arial" w:hAnsi="Arial" w:cs="Arial"/>
        </w:rPr>
        <w:t xml:space="preserve"> год вступает в коллизию с новыми нормативными правовыми</w:t>
      </w:r>
      <w:r>
        <w:rPr>
          <w:rFonts w:ascii="Arial" w:eastAsia="Arial" w:hAnsi="Arial" w:cs="Arial"/>
        </w:rPr>
        <w:t xml:space="preserve"> актами</w:t>
      </w:r>
    </w:p>
    <w:p w:rsidR="008C30DF" w:rsidRPr="00981520" w:rsidRDefault="008C30DF" w:rsidP="008C30DF">
      <w:pPr>
        <w:spacing w:after="0" w:line="240" w:lineRule="auto"/>
        <w:ind w:firstLine="708"/>
        <w:jc w:val="both"/>
        <w:rPr>
          <w:rFonts w:ascii="Arial" w:eastAsia="Times New Roman" w:hAnsi="Arial" w:cs="Arial"/>
          <w:color w:val="202124"/>
          <w:lang w:eastAsia="ru-RU"/>
        </w:rPr>
      </w:pPr>
      <w:r>
        <w:rPr>
          <w:rFonts w:ascii="Arial" w:eastAsia="Times New Roman" w:hAnsi="Arial" w:cs="Arial"/>
          <w:lang w:eastAsia="ru-RU"/>
        </w:rPr>
        <w:t>По данному вопросу 1</w:t>
      </w:r>
      <w:r w:rsidRPr="00981520">
        <w:rPr>
          <w:rFonts w:ascii="Arial" w:eastAsia="Times New Roman" w:hAnsi="Arial" w:cs="Arial"/>
          <w:lang w:eastAsia="ru-RU"/>
        </w:rPr>
        <w:t xml:space="preserve">2 июля 2021 года </w:t>
      </w:r>
      <w:r w:rsidR="00DF748F">
        <w:rPr>
          <w:rFonts w:ascii="Arial" w:eastAsia="Times New Roman" w:hAnsi="Arial" w:cs="Arial"/>
          <w:lang w:eastAsia="ru-RU"/>
        </w:rPr>
        <w:t>Национальным</w:t>
      </w:r>
      <w:r w:rsidRPr="00981520">
        <w:rPr>
          <w:rFonts w:ascii="Arial" w:eastAsia="Times New Roman" w:hAnsi="Arial" w:cs="Arial"/>
          <w:lang w:eastAsia="ru-RU"/>
        </w:rPr>
        <w:t xml:space="preserve"> центр</w:t>
      </w:r>
      <w:r w:rsidR="00DF748F">
        <w:rPr>
          <w:rFonts w:ascii="Arial" w:eastAsia="Times New Roman" w:hAnsi="Arial" w:cs="Arial"/>
          <w:lang w:eastAsia="ru-RU"/>
        </w:rPr>
        <w:t xml:space="preserve">ом были </w:t>
      </w:r>
      <w:r w:rsidRPr="00981520">
        <w:rPr>
          <w:rFonts w:ascii="Arial" w:eastAsia="Times New Roman" w:hAnsi="Arial" w:cs="Arial"/>
          <w:lang w:eastAsia="ru-RU"/>
        </w:rPr>
        <w:t>направ</w:t>
      </w:r>
      <w:r w:rsidR="00DF748F">
        <w:rPr>
          <w:rFonts w:ascii="Arial" w:eastAsia="Times New Roman" w:hAnsi="Arial" w:cs="Arial"/>
          <w:lang w:eastAsia="ru-RU"/>
        </w:rPr>
        <w:t xml:space="preserve">лены </w:t>
      </w:r>
      <w:r>
        <w:rPr>
          <w:rFonts w:ascii="Arial" w:eastAsia="Times New Roman" w:hAnsi="Arial" w:cs="Arial"/>
          <w:lang w:eastAsia="ru-RU"/>
        </w:rPr>
        <w:t>пре</w:t>
      </w:r>
      <w:r w:rsidR="00DF748F">
        <w:rPr>
          <w:rFonts w:ascii="Arial" w:eastAsia="Times New Roman" w:hAnsi="Arial" w:cs="Arial"/>
          <w:lang w:eastAsia="ru-RU"/>
        </w:rPr>
        <w:t>д</w:t>
      </w:r>
      <w:r>
        <w:rPr>
          <w:rFonts w:ascii="Arial" w:eastAsia="Times New Roman" w:hAnsi="Arial" w:cs="Arial"/>
          <w:lang w:eastAsia="ru-RU"/>
        </w:rPr>
        <w:t>ложения</w:t>
      </w:r>
      <w:r w:rsidRPr="00981520">
        <w:rPr>
          <w:rFonts w:ascii="Arial" w:eastAsia="Times New Roman" w:hAnsi="Arial" w:cs="Arial"/>
          <w:lang w:eastAsia="ru-RU"/>
        </w:rPr>
        <w:t xml:space="preserve"> в Генеральную прокуратуру </w:t>
      </w:r>
      <w:r>
        <w:rPr>
          <w:rFonts w:ascii="Arial" w:eastAsia="Times New Roman" w:hAnsi="Arial" w:cs="Arial"/>
          <w:lang w:eastAsia="ru-RU"/>
        </w:rPr>
        <w:t xml:space="preserve">и </w:t>
      </w:r>
      <w:r w:rsidRPr="001C62DA">
        <w:rPr>
          <w:rFonts w:ascii="Arial" w:eastAsia="Times New Roman" w:hAnsi="Arial" w:cs="Arial"/>
          <w:lang w:eastAsia="ru-RU"/>
        </w:rPr>
        <w:t xml:space="preserve">председателям двух комитетов Жогорку Кенеша - Комитета по правопорядку, борьбе с преступностью и противодействию коррупции, и Комитета по конституционному, государственному устройству, судебно-правовым вопросам и Регламенту ЖК </w:t>
      </w:r>
      <w:proofErr w:type="gramStart"/>
      <w:r w:rsidRPr="001C62DA">
        <w:rPr>
          <w:rFonts w:ascii="Arial" w:eastAsia="Times New Roman" w:hAnsi="Arial" w:cs="Arial"/>
          <w:lang w:eastAsia="ru-RU"/>
        </w:rPr>
        <w:t>КР</w:t>
      </w:r>
      <w:proofErr w:type="gramEnd"/>
      <w:r w:rsidRPr="00981520">
        <w:rPr>
          <w:rFonts w:ascii="Arial" w:eastAsia="Times New Roman" w:hAnsi="Arial" w:cs="Arial"/>
          <w:vertAlign w:val="superscript"/>
          <w:lang w:eastAsia="ru-RU"/>
        </w:rPr>
        <w:footnoteReference w:id="22"/>
      </w:r>
      <w:r>
        <w:rPr>
          <w:rFonts w:ascii="Arial" w:eastAsia="Times New Roman" w:hAnsi="Arial" w:cs="Arial"/>
          <w:lang w:eastAsia="ru-RU"/>
        </w:rPr>
        <w:t xml:space="preserve"> -</w:t>
      </w:r>
      <w:r w:rsidRPr="00981520">
        <w:rPr>
          <w:rFonts w:ascii="Arial" w:eastAsia="Times New Roman" w:hAnsi="Arial" w:cs="Arial"/>
          <w:lang w:eastAsia="ru-RU"/>
        </w:rPr>
        <w:t xml:space="preserve"> </w:t>
      </w:r>
      <w:r>
        <w:rPr>
          <w:rFonts w:ascii="Arial" w:eastAsia="Times New Roman" w:hAnsi="Arial" w:cs="Arial"/>
          <w:lang w:eastAsia="ru-RU"/>
        </w:rPr>
        <w:t>о внесении предложений к проектам законов</w:t>
      </w:r>
      <w:r w:rsidRPr="00981520">
        <w:rPr>
          <w:rFonts w:ascii="Arial" w:eastAsia="Times New Roman" w:hAnsi="Arial" w:cs="Arial"/>
          <w:lang w:eastAsia="ru-RU"/>
        </w:rPr>
        <w:t xml:space="preserve"> «О новой редакции Уголовного кодекса Кыргызской Республики</w:t>
      </w:r>
      <w:r w:rsidRPr="00981520">
        <w:rPr>
          <w:rFonts w:ascii="Arial" w:eastAsia="Times New Roman" w:hAnsi="Arial" w:cs="Arial"/>
          <w:lang w:val="ky-KG" w:eastAsia="ru-RU"/>
        </w:rPr>
        <w:t>,</w:t>
      </w:r>
      <w:r w:rsidRPr="00981520">
        <w:rPr>
          <w:rFonts w:ascii="Arial" w:eastAsia="Times New Roman" w:hAnsi="Arial" w:cs="Arial"/>
          <w:lang w:eastAsia="ru-RU"/>
        </w:rPr>
        <w:t xml:space="preserve"> Уголовно-процессуального кодекса Кыргызской Республики, Кодекса Кыргызской Республики о правонарушениях против порядка управления»</w:t>
      </w:r>
      <w:r>
        <w:rPr>
          <w:rFonts w:ascii="Arial" w:eastAsia="Times New Roman" w:hAnsi="Arial" w:cs="Arial"/>
          <w:lang w:eastAsia="ru-RU"/>
        </w:rPr>
        <w:t xml:space="preserve">, </w:t>
      </w:r>
      <w:r w:rsidRPr="00981520">
        <w:rPr>
          <w:rFonts w:ascii="Arial" w:eastAsia="Times New Roman" w:hAnsi="Arial" w:cs="Arial"/>
          <w:lang w:eastAsia="ru-RU"/>
        </w:rPr>
        <w:t xml:space="preserve">«О внесении изменений и дополнений в Уголовно-исполнительный кодекс Кыргызской Республики», инициированный Генеральной прокуратурой Кыргызской </w:t>
      </w:r>
      <w:r w:rsidRPr="00981520">
        <w:rPr>
          <w:rFonts w:ascii="Arial" w:eastAsia="Times New Roman" w:hAnsi="Arial" w:cs="Arial"/>
          <w:lang w:eastAsia="ru-RU"/>
        </w:rPr>
        <w:lastRenderedPageBreak/>
        <w:t>Республики</w:t>
      </w:r>
      <w:r>
        <w:rPr>
          <w:rFonts w:ascii="Arial" w:eastAsia="Times New Roman" w:hAnsi="Arial" w:cs="Arial"/>
          <w:lang w:eastAsia="ru-RU"/>
        </w:rPr>
        <w:t>.</w:t>
      </w:r>
      <w:r w:rsidRPr="00981520">
        <w:rPr>
          <w:rFonts w:ascii="Arial" w:eastAsia="Times New Roman" w:hAnsi="Arial" w:cs="Arial"/>
          <w:vertAlign w:val="superscript"/>
          <w:lang w:eastAsia="ru-RU"/>
        </w:rPr>
        <w:footnoteReference w:id="23"/>
      </w:r>
      <w:r w:rsidRPr="00981520">
        <w:rPr>
          <w:rFonts w:ascii="Arial" w:eastAsia="Times New Roman" w:hAnsi="Arial" w:cs="Arial"/>
          <w:lang w:eastAsia="ru-RU"/>
        </w:rPr>
        <w:t xml:space="preserve">  </w:t>
      </w:r>
      <w:r w:rsidR="00DF748F">
        <w:rPr>
          <w:rFonts w:ascii="Arial" w:eastAsia="Times New Roman" w:hAnsi="Arial" w:cs="Arial"/>
          <w:lang w:eastAsia="ru-RU"/>
        </w:rPr>
        <w:t xml:space="preserve">Директор Национального центра </w:t>
      </w:r>
      <w:r>
        <w:rPr>
          <w:rFonts w:ascii="Arial" w:eastAsia="Times New Roman" w:hAnsi="Arial" w:cs="Arial"/>
          <w:color w:val="202124"/>
          <w:lang w:val="ky-KG" w:eastAsia="ru-RU"/>
        </w:rPr>
        <w:t>дважды выступ</w:t>
      </w:r>
      <w:r w:rsidR="00DF748F">
        <w:rPr>
          <w:rFonts w:ascii="Arial" w:eastAsia="Times New Roman" w:hAnsi="Arial" w:cs="Arial"/>
          <w:color w:val="202124"/>
          <w:lang w:val="ky-KG" w:eastAsia="ru-RU"/>
        </w:rPr>
        <w:t>и</w:t>
      </w:r>
      <w:r>
        <w:rPr>
          <w:rFonts w:ascii="Arial" w:eastAsia="Times New Roman" w:hAnsi="Arial" w:cs="Arial"/>
          <w:color w:val="202124"/>
          <w:lang w:val="ky-KG" w:eastAsia="ru-RU"/>
        </w:rPr>
        <w:t xml:space="preserve">л с данной инициативой </w:t>
      </w:r>
      <w:r w:rsidRPr="00981520">
        <w:rPr>
          <w:rFonts w:ascii="Arial" w:eastAsia="Times New Roman" w:hAnsi="Arial" w:cs="Arial"/>
          <w:color w:val="202124"/>
          <w:lang w:val="ky-KG" w:eastAsia="ru-RU"/>
        </w:rPr>
        <w:t>на пленарн</w:t>
      </w:r>
      <w:r>
        <w:rPr>
          <w:rFonts w:ascii="Arial" w:eastAsia="Times New Roman" w:hAnsi="Arial" w:cs="Arial"/>
          <w:color w:val="202124"/>
          <w:lang w:val="ky-KG" w:eastAsia="ru-RU"/>
        </w:rPr>
        <w:t>ых</w:t>
      </w:r>
      <w:r w:rsidRPr="00981520">
        <w:rPr>
          <w:rFonts w:ascii="Arial" w:eastAsia="Times New Roman" w:hAnsi="Arial" w:cs="Arial"/>
          <w:color w:val="202124"/>
          <w:lang w:val="ky-KG" w:eastAsia="ru-RU"/>
        </w:rPr>
        <w:t xml:space="preserve"> заседани</w:t>
      </w:r>
      <w:r>
        <w:rPr>
          <w:rFonts w:ascii="Arial" w:eastAsia="Times New Roman" w:hAnsi="Arial" w:cs="Arial"/>
          <w:color w:val="202124"/>
          <w:lang w:val="ky-KG" w:eastAsia="ru-RU"/>
        </w:rPr>
        <w:t>ях</w:t>
      </w:r>
      <w:r w:rsidRPr="00981520">
        <w:rPr>
          <w:rFonts w:ascii="Arial" w:eastAsia="Times New Roman" w:hAnsi="Arial" w:cs="Arial"/>
          <w:color w:val="202124"/>
          <w:lang w:val="ky-KG" w:eastAsia="ru-RU"/>
        </w:rPr>
        <w:t xml:space="preserve"> Жогорку Кенеш</w:t>
      </w:r>
      <w:r w:rsidR="00DF748F">
        <w:rPr>
          <w:rFonts w:ascii="Arial" w:eastAsia="Times New Roman" w:hAnsi="Arial" w:cs="Arial"/>
          <w:color w:val="202124"/>
          <w:lang w:val="ky-KG" w:eastAsia="ru-RU"/>
        </w:rPr>
        <w:t>а при обсуждении новых кодексов. Однако,</w:t>
      </w:r>
      <w:r w:rsidRPr="00981520">
        <w:rPr>
          <w:rFonts w:ascii="Arial" w:eastAsia="Times New Roman" w:hAnsi="Arial" w:cs="Arial"/>
          <w:color w:val="202124"/>
          <w:lang w:val="ky-KG" w:eastAsia="ru-RU"/>
        </w:rPr>
        <w:t xml:space="preserve"> </w:t>
      </w:r>
      <w:r w:rsidR="00DF748F" w:rsidRPr="00DF748F">
        <w:rPr>
          <w:rFonts w:ascii="Arial" w:eastAsia="Times New Roman" w:hAnsi="Arial" w:cs="Arial"/>
          <w:color w:val="202124"/>
          <w:lang w:eastAsia="ru-RU"/>
        </w:rPr>
        <w:t>предложения НЦПП не были учтены</w:t>
      </w:r>
      <w:r w:rsidR="00DF748F" w:rsidRPr="00DF748F">
        <w:rPr>
          <w:rFonts w:ascii="Arial" w:eastAsia="Arial" w:hAnsi="Arial" w:cs="Arial"/>
        </w:rPr>
        <w:t xml:space="preserve"> </w:t>
      </w:r>
      <w:r w:rsidR="00DF748F">
        <w:rPr>
          <w:rFonts w:ascii="Arial" w:eastAsia="Arial" w:hAnsi="Arial" w:cs="Arial"/>
        </w:rPr>
        <w:t xml:space="preserve">и </w:t>
      </w:r>
      <w:r w:rsidR="00DF748F" w:rsidRPr="00DF748F">
        <w:rPr>
          <w:rFonts w:ascii="Arial" w:eastAsia="Arial" w:hAnsi="Arial" w:cs="Arial"/>
        </w:rPr>
        <w:t>вступившие в законную силу с 1 декабря 2021 года новые редакции Уголовного, Угол</w:t>
      </w:r>
      <w:r w:rsidR="00DF748F">
        <w:rPr>
          <w:rFonts w:ascii="Arial" w:eastAsia="Arial" w:hAnsi="Arial" w:cs="Arial"/>
        </w:rPr>
        <w:t>овно-процессуального кодекса и К</w:t>
      </w:r>
      <w:r w:rsidR="00DF748F" w:rsidRPr="00DF748F">
        <w:rPr>
          <w:rFonts w:ascii="Arial" w:eastAsia="Arial" w:hAnsi="Arial" w:cs="Arial"/>
        </w:rPr>
        <w:t>одекс</w:t>
      </w:r>
      <w:r w:rsidR="00DF748F">
        <w:rPr>
          <w:rFonts w:ascii="Arial" w:eastAsia="Arial" w:hAnsi="Arial" w:cs="Arial"/>
        </w:rPr>
        <w:t>а</w:t>
      </w:r>
      <w:r w:rsidR="00DF748F" w:rsidRPr="00DF748F">
        <w:rPr>
          <w:rFonts w:ascii="Arial" w:eastAsia="Arial" w:hAnsi="Arial" w:cs="Arial"/>
        </w:rPr>
        <w:t xml:space="preserve"> о правонарушениях</w:t>
      </w:r>
      <w:r w:rsidR="00DF748F">
        <w:rPr>
          <w:rFonts w:ascii="Arial" w:eastAsia="Times New Roman" w:hAnsi="Arial" w:cs="Arial"/>
          <w:color w:val="202124"/>
          <w:lang w:eastAsia="ru-RU"/>
        </w:rPr>
        <w:t xml:space="preserve"> </w:t>
      </w:r>
      <w:r w:rsidR="00DF748F" w:rsidRPr="00DF748F">
        <w:rPr>
          <w:rFonts w:ascii="Arial" w:eastAsia="Arial" w:hAnsi="Arial" w:cs="Arial"/>
        </w:rPr>
        <w:t>не предусматривают ответственность за вмешательство и воспрепятствование</w:t>
      </w:r>
      <w:r w:rsidR="00DF748F">
        <w:rPr>
          <w:rFonts w:ascii="Arial" w:eastAsia="Arial" w:hAnsi="Arial" w:cs="Arial"/>
        </w:rPr>
        <w:t xml:space="preserve"> </w:t>
      </w:r>
      <w:r w:rsidR="00DF748F" w:rsidRPr="00DF748F">
        <w:rPr>
          <w:rFonts w:ascii="Arial" w:eastAsia="Arial" w:hAnsi="Arial" w:cs="Arial"/>
        </w:rPr>
        <w:t>деятельности НЦПП</w:t>
      </w:r>
      <w:r w:rsidR="00DF748F">
        <w:rPr>
          <w:rFonts w:ascii="Arial" w:eastAsia="Arial" w:hAnsi="Arial" w:cs="Arial"/>
        </w:rPr>
        <w:t>.</w:t>
      </w:r>
    </w:p>
    <w:p w:rsidR="00FC228B" w:rsidRPr="00847921" w:rsidRDefault="00FC228B" w:rsidP="00FC228B">
      <w:pPr>
        <w:spacing w:before="40" w:after="0" w:line="240" w:lineRule="auto"/>
        <w:ind w:firstLine="709"/>
        <w:jc w:val="both"/>
        <w:rPr>
          <w:rFonts w:ascii="Arial" w:eastAsia="Arial" w:hAnsi="Arial" w:cs="Arial"/>
        </w:rPr>
      </w:pPr>
      <w:r>
        <w:rPr>
          <w:rFonts w:ascii="Arial" w:eastAsia="Arial" w:hAnsi="Arial" w:cs="Arial"/>
        </w:rPr>
        <w:t>Национальный центр напоминает</w:t>
      </w:r>
      <w:r w:rsidRPr="00847921">
        <w:rPr>
          <w:rFonts w:ascii="Arial" w:eastAsia="Arial" w:hAnsi="Arial" w:cs="Arial"/>
        </w:rPr>
        <w:t>, что Комитет ООН против пыток по итогам рассмотрения Третьего периодического доклада Кыргызской Республики 29 ноября 2021 года отметил: «Несмотря на общие усилия по популяризации Национального центра по предупреждению пыток, существуют препятствия</w:t>
      </w:r>
      <w:r>
        <w:rPr>
          <w:rFonts w:ascii="Arial" w:eastAsia="Arial" w:hAnsi="Arial" w:cs="Arial"/>
        </w:rPr>
        <w:t>, мешаю</w:t>
      </w:r>
      <w:r w:rsidRPr="00847921">
        <w:rPr>
          <w:rFonts w:ascii="Arial" w:eastAsia="Arial" w:hAnsi="Arial" w:cs="Arial"/>
        </w:rPr>
        <w:t>щие его эффективному функционированию. Специальное п</w:t>
      </w:r>
      <w:r>
        <w:rPr>
          <w:rFonts w:ascii="Arial" w:eastAsia="Arial" w:hAnsi="Arial" w:cs="Arial"/>
        </w:rPr>
        <w:t xml:space="preserve">оложение Уголовного Кодекса (статья </w:t>
      </w:r>
      <w:r w:rsidRPr="00847921">
        <w:rPr>
          <w:rFonts w:ascii="Arial" w:eastAsia="Arial" w:hAnsi="Arial" w:cs="Arial"/>
        </w:rPr>
        <w:t xml:space="preserve">146-2), предусматривающее наказание за любое воспрепятствование осуществлению полномочий Координационным Советом или Национальным центром было отменено. </w:t>
      </w:r>
      <w:r>
        <w:rPr>
          <w:rFonts w:ascii="Arial" w:eastAsia="Arial" w:hAnsi="Arial" w:cs="Arial"/>
        </w:rPr>
        <w:t>Комитет</w:t>
      </w:r>
      <w:r w:rsidRPr="00847921">
        <w:rPr>
          <w:rFonts w:ascii="Arial" w:eastAsia="Arial" w:hAnsi="Arial" w:cs="Arial"/>
        </w:rPr>
        <w:t xml:space="preserve"> также сожалеет о том, что Центр не выполнил свой мандат по проведению запланированных посещений, особенно во</w:t>
      </w:r>
      <w:r>
        <w:rPr>
          <w:rFonts w:ascii="Arial" w:eastAsia="Arial" w:hAnsi="Arial" w:cs="Arial"/>
        </w:rPr>
        <w:t xml:space="preserve"> </w:t>
      </w:r>
      <w:r w:rsidRPr="00847921">
        <w:rPr>
          <w:rFonts w:ascii="Arial" w:eastAsia="Arial" w:hAnsi="Arial" w:cs="Arial"/>
        </w:rPr>
        <w:t>время пандемии, в основном из-за нехватки людских ре</w:t>
      </w:r>
      <w:r>
        <w:rPr>
          <w:rFonts w:ascii="Arial" w:eastAsia="Arial" w:hAnsi="Arial" w:cs="Arial"/>
        </w:rPr>
        <w:t>сурсов и бюджета, в частности в</w:t>
      </w:r>
      <w:r w:rsidRPr="00847921">
        <w:rPr>
          <w:rFonts w:ascii="Arial" w:eastAsia="Arial" w:hAnsi="Arial" w:cs="Arial"/>
        </w:rPr>
        <w:t xml:space="preserve"> региональных отделениях</w:t>
      </w:r>
      <w:r>
        <w:rPr>
          <w:rFonts w:ascii="Arial" w:eastAsia="Arial" w:hAnsi="Arial" w:cs="Arial"/>
        </w:rPr>
        <w:t>»</w:t>
      </w:r>
      <w:r w:rsidRPr="00847921">
        <w:rPr>
          <w:rFonts w:ascii="Arial" w:eastAsia="Arial" w:hAnsi="Arial" w:cs="Arial"/>
        </w:rPr>
        <w:t>.</w:t>
      </w:r>
      <w:r w:rsidRPr="00847921">
        <w:rPr>
          <w:rStyle w:val="a9"/>
          <w:rFonts w:ascii="Arial" w:eastAsia="Arial" w:hAnsi="Arial" w:cs="Arial"/>
        </w:rPr>
        <w:footnoteReference w:id="24"/>
      </w:r>
    </w:p>
    <w:p w:rsidR="00FC228B" w:rsidRPr="00FC228B" w:rsidRDefault="00FC228B" w:rsidP="00FC228B">
      <w:pPr>
        <w:spacing w:before="40" w:after="0" w:line="240" w:lineRule="auto"/>
        <w:ind w:firstLine="709"/>
        <w:jc w:val="both"/>
        <w:rPr>
          <w:rFonts w:ascii="Arial" w:eastAsia="Arial" w:hAnsi="Arial" w:cs="Arial"/>
          <w:b/>
        </w:rPr>
      </w:pPr>
      <w:r>
        <w:rPr>
          <w:rFonts w:ascii="Arial" w:eastAsia="Arial" w:hAnsi="Arial" w:cs="Arial"/>
        </w:rPr>
        <w:t>При этом Комитет ООН против пыток подчеркнул, что «</w:t>
      </w:r>
      <w:r w:rsidRPr="00FC228B">
        <w:rPr>
          <w:rFonts w:ascii="Arial" w:eastAsia="Arial" w:hAnsi="Arial" w:cs="Arial"/>
          <w:b/>
        </w:rPr>
        <w:t>Государству-участнику следует:</w:t>
      </w:r>
    </w:p>
    <w:p w:rsidR="00FC228B" w:rsidRPr="00FC228B" w:rsidRDefault="00FC228B" w:rsidP="00FC228B">
      <w:pPr>
        <w:spacing w:before="40" w:after="0" w:line="240" w:lineRule="auto"/>
        <w:ind w:firstLine="709"/>
        <w:jc w:val="both"/>
        <w:rPr>
          <w:rFonts w:ascii="Arial" w:eastAsia="Arial" w:hAnsi="Arial" w:cs="Arial"/>
        </w:rPr>
      </w:pPr>
      <w:r w:rsidRPr="00FC228B">
        <w:rPr>
          <w:rFonts w:ascii="Arial" w:eastAsia="Arial" w:hAnsi="Arial" w:cs="Arial"/>
          <w:b/>
        </w:rPr>
        <w:t xml:space="preserve">a) </w:t>
      </w:r>
      <w:r w:rsidRPr="00847921">
        <w:rPr>
          <w:rFonts w:ascii="Arial" w:eastAsia="Arial" w:hAnsi="Arial" w:cs="Arial"/>
          <w:b/>
        </w:rPr>
        <w:t>вновь включить статью 146-2 в Уголовный кодекс и обеспечить эффективное расследование любых препятствий или вмешательств в работу Национального центра по предупреждению пыток и привлечение виновных к ответственности</w:t>
      </w:r>
      <w:r>
        <w:rPr>
          <w:rFonts w:ascii="Arial" w:eastAsia="Arial" w:hAnsi="Arial" w:cs="Arial"/>
          <w:b/>
        </w:rPr>
        <w:t>».</w:t>
      </w:r>
      <w:r>
        <w:rPr>
          <w:rStyle w:val="a9"/>
          <w:rFonts w:ascii="Arial" w:eastAsia="Arial" w:hAnsi="Arial" w:cs="Arial"/>
          <w:b/>
        </w:rPr>
        <w:footnoteReference w:id="25"/>
      </w:r>
    </w:p>
    <w:p w:rsidR="00FC228B" w:rsidRDefault="00FC228B" w:rsidP="00E302C5">
      <w:pPr>
        <w:spacing w:after="0" w:line="240" w:lineRule="auto"/>
        <w:ind w:firstLine="709"/>
        <w:jc w:val="both"/>
        <w:rPr>
          <w:rFonts w:ascii="Times New Roman" w:eastAsia="Arial" w:hAnsi="Times New Roman" w:cs="Times New Roman"/>
          <w:sz w:val="24"/>
          <w:szCs w:val="24"/>
        </w:rPr>
      </w:pPr>
      <w:r w:rsidRPr="00847921">
        <w:rPr>
          <w:rFonts w:ascii="Arial" w:eastAsia="Calibri" w:hAnsi="Arial" w:cs="Arial"/>
          <w:bCs/>
        </w:rPr>
        <w:t xml:space="preserve"> </w:t>
      </w:r>
    </w:p>
    <w:p w:rsidR="00B02EE6" w:rsidRPr="00DF748F" w:rsidRDefault="00DF748F" w:rsidP="00493901">
      <w:pPr>
        <w:numPr>
          <w:ilvl w:val="0"/>
          <w:numId w:val="3"/>
        </w:numPr>
        <w:spacing w:after="0" w:line="240" w:lineRule="auto"/>
        <w:contextualSpacing/>
        <w:jc w:val="both"/>
        <w:rPr>
          <w:rFonts w:ascii="Arial" w:hAnsi="Arial" w:cs="Arial"/>
          <w:sz w:val="24"/>
          <w:szCs w:val="24"/>
          <w:u w:val="single"/>
        </w:rPr>
      </w:pPr>
      <w:r w:rsidRPr="00DF748F">
        <w:rPr>
          <w:rFonts w:ascii="Arial" w:hAnsi="Arial" w:cs="Arial"/>
          <w:sz w:val="24"/>
          <w:szCs w:val="24"/>
          <w:u w:val="single"/>
        </w:rPr>
        <w:t>Неисполнени</w:t>
      </w:r>
      <w:r>
        <w:rPr>
          <w:rFonts w:ascii="Arial" w:hAnsi="Arial" w:cs="Arial"/>
          <w:sz w:val="24"/>
          <w:szCs w:val="24"/>
          <w:u w:val="single"/>
        </w:rPr>
        <w:t>е п</w:t>
      </w:r>
      <w:r w:rsidRPr="00DF748F">
        <w:rPr>
          <w:rFonts w:ascii="Arial" w:hAnsi="Arial" w:cs="Arial"/>
          <w:sz w:val="24"/>
          <w:szCs w:val="24"/>
          <w:u w:val="single"/>
        </w:rPr>
        <w:t>остановления Ж</w:t>
      </w:r>
      <w:r>
        <w:rPr>
          <w:rFonts w:ascii="Arial" w:hAnsi="Arial" w:cs="Arial"/>
          <w:sz w:val="24"/>
          <w:szCs w:val="24"/>
          <w:u w:val="single"/>
        </w:rPr>
        <w:t>огорку Кенеша</w:t>
      </w:r>
      <w:r w:rsidRPr="00DF748F">
        <w:rPr>
          <w:rFonts w:ascii="Arial" w:hAnsi="Arial" w:cs="Arial"/>
          <w:sz w:val="24"/>
          <w:szCs w:val="24"/>
          <w:u w:val="single"/>
        </w:rPr>
        <w:t xml:space="preserve"> К</w:t>
      </w:r>
      <w:r>
        <w:rPr>
          <w:rFonts w:ascii="Arial" w:hAnsi="Arial" w:cs="Arial"/>
          <w:sz w:val="24"/>
          <w:szCs w:val="24"/>
          <w:u w:val="single"/>
        </w:rPr>
        <w:t>ыргызской Республики</w:t>
      </w:r>
      <w:r w:rsidRPr="00DF748F">
        <w:rPr>
          <w:rFonts w:ascii="Arial" w:hAnsi="Arial" w:cs="Arial"/>
          <w:sz w:val="24"/>
          <w:szCs w:val="24"/>
          <w:u w:val="single"/>
        </w:rPr>
        <w:t xml:space="preserve"> </w:t>
      </w:r>
      <w:r>
        <w:rPr>
          <w:rFonts w:ascii="Arial" w:hAnsi="Arial" w:cs="Arial"/>
          <w:sz w:val="24"/>
          <w:szCs w:val="24"/>
          <w:u w:val="single"/>
        </w:rPr>
        <w:t xml:space="preserve">от 18 сентября </w:t>
      </w:r>
      <w:r w:rsidRPr="00DF748F">
        <w:rPr>
          <w:rFonts w:ascii="Arial" w:hAnsi="Arial" w:cs="Arial"/>
          <w:sz w:val="24"/>
          <w:szCs w:val="24"/>
          <w:u w:val="single"/>
        </w:rPr>
        <w:t>2019 год</w:t>
      </w:r>
      <w:r>
        <w:rPr>
          <w:rFonts w:ascii="Arial" w:hAnsi="Arial" w:cs="Arial"/>
          <w:sz w:val="24"/>
          <w:szCs w:val="24"/>
          <w:u w:val="single"/>
        </w:rPr>
        <w:t>а</w:t>
      </w:r>
      <w:r w:rsidRPr="00DF748F">
        <w:rPr>
          <w:rFonts w:ascii="Arial" w:hAnsi="Arial" w:cs="Arial"/>
          <w:sz w:val="24"/>
          <w:szCs w:val="24"/>
          <w:u w:val="single"/>
        </w:rPr>
        <w:t xml:space="preserve"> </w:t>
      </w:r>
      <w:r>
        <w:rPr>
          <w:rFonts w:ascii="Arial" w:hAnsi="Arial" w:cs="Arial"/>
          <w:sz w:val="24"/>
          <w:szCs w:val="24"/>
          <w:u w:val="single"/>
        </w:rPr>
        <w:t>в части выделения дополнительных штатных единиц</w:t>
      </w:r>
      <w:r w:rsidR="00B02EE6" w:rsidRPr="00DF748F">
        <w:rPr>
          <w:rFonts w:ascii="Arial" w:hAnsi="Arial" w:cs="Arial"/>
          <w:sz w:val="24"/>
          <w:szCs w:val="24"/>
          <w:u w:val="single"/>
        </w:rPr>
        <w:t xml:space="preserve"> </w:t>
      </w:r>
    </w:p>
    <w:p w:rsidR="00427FC5" w:rsidRPr="00427FC5" w:rsidRDefault="00427FC5" w:rsidP="00427FC5">
      <w:pPr>
        <w:shd w:val="clear" w:color="auto" w:fill="FFFFFF"/>
        <w:spacing w:after="0" w:line="240" w:lineRule="auto"/>
        <w:ind w:firstLine="708"/>
        <w:jc w:val="both"/>
        <w:rPr>
          <w:rFonts w:ascii="Arial" w:hAnsi="Arial" w:cs="Arial"/>
        </w:rPr>
      </w:pPr>
      <w:r w:rsidRPr="00427FC5">
        <w:rPr>
          <w:rFonts w:ascii="Arial" w:hAnsi="Arial" w:cs="Arial"/>
        </w:rPr>
        <w:t xml:space="preserve">В силу отсутствия отдела по связям с общественностью, штатной единицы пиар-специалиста невозможно эффективно реализовать одну из основных задач Национального центра по информированию и просвещению населения. </w:t>
      </w:r>
    </w:p>
    <w:p w:rsidR="00427FC5" w:rsidRPr="00427FC5" w:rsidRDefault="00427FC5" w:rsidP="00427FC5">
      <w:pPr>
        <w:shd w:val="clear" w:color="auto" w:fill="FFFFFF"/>
        <w:spacing w:after="0" w:line="240" w:lineRule="auto"/>
        <w:ind w:firstLine="708"/>
        <w:jc w:val="both"/>
        <w:rPr>
          <w:rFonts w:ascii="Arial" w:hAnsi="Arial" w:cs="Arial"/>
        </w:rPr>
      </w:pPr>
      <w:r w:rsidRPr="00427FC5">
        <w:rPr>
          <w:rFonts w:ascii="Arial" w:hAnsi="Arial" w:cs="Arial"/>
        </w:rPr>
        <w:t>Работу по освещению результатов превентивных посещений, информированию общественности о проводимых НПМ мероприятиях заполнение контента официального веб-сайта и др. проводится силами сотрудников Национального центра. Привлечение к данной работе пиар-специалиста проводится на договорной основе на определенный период времени, при поддержке международных организаций.</w:t>
      </w:r>
    </w:p>
    <w:p w:rsidR="00427FC5" w:rsidRPr="00427FC5" w:rsidRDefault="00427FC5" w:rsidP="00427FC5">
      <w:pPr>
        <w:shd w:val="clear" w:color="auto" w:fill="FFFFFF"/>
        <w:spacing w:after="0" w:line="240" w:lineRule="auto"/>
        <w:ind w:firstLine="708"/>
        <w:jc w:val="both"/>
        <w:rPr>
          <w:rFonts w:ascii="Arial" w:hAnsi="Arial" w:cs="Arial"/>
        </w:rPr>
      </w:pPr>
      <w:r w:rsidRPr="00427FC5">
        <w:rPr>
          <w:rFonts w:ascii="Arial" w:hAnsi="Arial" w:cs="Arial"/>
        </w:rPr>
        <w:t xml:space="preserve">Национальный центр неоднократно в своих ежегодных докладах за 2018, 2019, 2020 годы обращался с рекомендацией парламенту страны о выделении дополнительных четырех штатных единиц – пиар-специалиста и трех сотрудников территориальных представительств, где в настоящее время работает по одному человеку. Так, в Таласской. Нарынской и Баткенской областях территориальные представительства состоят из одного сотрудника НЦПП, что делает невозможным соблюдение требования Закона о Национальном </w:t>
      </w:r>
      <w:proofErr w:type="gramStart"/>
      <w:r w:rsidRPr="00427FC5">
        <w:rPr>
          <w:rFonts w:ascii="Arial" w:hAnsi="Arial" w:cs="Arial"/>
        </w:rPr>
        <w:t>центре</w:t>
      </w:r>
      <w:proofErr w:type="gramEnd"/>
      <w:r w:rsidRPr="00427FC5">
        <w:rPr>
          <w:rFonts w:ascii="Arial" w:hAnsi="Arial" w:cs="Arial"/>
        </w:rPr>
        <w:t xml:space="preserve"> о проведении превентивных посещений группой в составе не менее двух человек.</w:t>
      </w:r>
    </w:p>
    <w:p w:rsidR="00427FC5" w:rsidRPr="00427FC5" w:rsidRDefault="00427FC5" w:rsidP="00427FC5">
      <w:pPr>
        <w:spacing w:after="0" w:line="240" w:lineRule="auto"/>
        <w:ind w:firstLine="709"/>
        <w:jc w:val="both"/>
        <w:rPr>
          <w:rFonts w:ascii="Arial" w:hAnsi="Arial" w:cs="Arial"/>
        </w:rPr>
      </w:pPr>
      <w:r w:rsidRPr="00427FC5">
        <w:rPr>
          <w:rFonts w:ascii="Arial" w:hAnsi="Arial" w:cs="Arial"/>
        </w:rPr>
        <w:t xml:space="preserve">Согласно вынесенному 18 сентября 2019 года Жогорку Кенешем постановлению, предусматривалось </w:t>
      </w:r>
      <w:r w:rsidRPr="00427FC5">
        <w:rPr>
          <w:rFonts w:ascii="Arial" w:hAnsi="Arial" w:cs="Arial"/>
          <w:u w:val="single"/>
        </w:rPr>
        <w:t>увеличение штатных единиц для работы Национального центра в территориальных представительствах в Баткенской, Нарынской и Таласской областях, а также перерасчёт денежных средств по выплате заработной платы сотрудникам Национального центра за 2019 год и выделении дополнительного финансирования</w:t>
      </w:r>
      <w:r w:rsidRPr="00427FC5">
        <w:rPr>
          <w:rFonts w:ascii="Arial" w:hAnsi="Arial" w:cs="Arial"/>
        </w:rPr>
        <w:t xml:space="preserve">. </w:t>
      </w:r>
    </w:p>
    <w:p w:rsidR="00427FC5" w:rsidRPr="00427FC5" w:rsidRDefault="00427FC5" w:rsidP="00427FC5">
      <w:pPr>
        <w:spacing w:after="0" w:line="240" w:lineRule="auto"/>
        <w:ind w:firstLine="709"/>
        <w:jc w:val="both"/>
        <w:rPr>
          <w:rFonts w:ascii="Arial" w:hAnsi="Arial" w:cs="Arial"/>
          <w:b/>
        </w:rPr>
      </w:pPr>
      <w:r w:rsidRPr="00427FC5">
        <w:rPr>
          <w:rFonts w:ascii="Arial" w:hAnsi="Arial" w:cs="Arial"/>
          <w:b/>
        </w:rPr>
        <w:t>Данное постановление Жогорку Кенеша до настоящего времени не исполнено.</w:t>
      </w:r>
    </w:p>
    <w:p w:rsidR="00427FC5" w:rsidRPr="00427FC5" w:rsidRDefault="00427FC5" w:rsidP="00427FC5">
      <w:pPr>
        <w:spacing w:after="0" w:line="240" w:lineRule="auto"/>
        <w:ind w:firstLine="709"/>
        <w:jc w:val="both"/>
        <w:rPr>
          <w:rFonts w:ascii="Arial" w:hAnsi="Arial" w:cs="Arial"/>
        </w:rPr>
      </w:pPr>
      <w:proofErr w:type="gramStart"/>
      <w:r w:rsidRPr="00427FC5">
        <w:rPr>
          <w:rFonts w:ascii="Arial" w:hAnsi="Arial" w:cs="Arial"/>
        </w:rPr>
        <w:t xml:space="preserve">Для решения данной проблемы Национальный центр обратился в Администрацию Президента Кыргызской Республики. 14 декабря 2021 года поступил ответ о том, что в связи с Указом Президента Кыргызской Республики «О сокращении численности государственного аппарата» от 26 июня 2021 года №278 о сокращении штатной численности сотрудников </w:t>
      </w:r>
      <w:r w:rsidRPr="00427FC5">
        <w:rPr>
          <w:rFonts w:ascii="Arial" w:hAnsi="Arial" w:cs="Arial"/>
        </w:rPr>
        <w:lastRenderedPageBreak/>
        <w:t>государственных органов до 30% в целях экономии бюджета, не предоставляется возможным увеличение штатной численности НЦПП КР.</w:t>
      </w:r>
      <w:r>
        <w:rPr>
          <w:rStyle w:val="a9"/>
          <w:rFonts w:ascii="Arial" w:hAnsi="Arial" w:cs="Arial"/>
        </w:rPr>
        <w:footnoteReference w:id="26"/>
      </w:r>
      <w:r w:rsidRPr="00427FC5">
        <w:rPr>
          <w:rFonts w:ascii="Arial" w:hAnsi="Arial" w:cs="Arial"/>
        </w:rPr>
        <w:t xml:space="preserve">   </w:t>
      </w:r>
      <w:proofErr w:type="gramEnd"/>
    </w:p>
    <w:p w:rsidR="00847921" w:rsidRPr="00847921" w:rsidRDefault="00847921" w:rsidP="00847921">
      <w:pPr>
        <w:spacing w:after="0" w:line="240" w:lineRule="auto"/>
        <w:ind w:firstLine="708"/>
        <w:jc w:val="both"/>
        <w:rPr>
          <w:rFonts w:ascii="Arial" w:eastAsia="Arial" w:hAnsi="Arial" w:cs="Arial"/>
        </w:rPr>
      </w:pPr>
      <w:r w:rsidRPr="00847921">
        <w:rPr>
          <w:rFonts w:ascii="Arial" w:eastAsia="Arial" w:hAnsi="Arial" w:cs="Arial"/>
        </w:rPr>
        <w:t xml:space="preserve">Национальный центр </w:t>
      </w:r>
      <w:proofErr w:type="gramStart"/>
      <w:r w:rsidRPr="00847921">
        <w:rPr>
          <w:rFonts w:ascii="Arial" w:eastAsia="Arial" w:hAnsi="Arial" w:cs="Arial"/>
        </w:rPr>
        <w:t>напоминает</w:t>
      </w:r>
      <w:r>
        <w:rPr>
          <w:rFonts w:ascii="Arial" w:eastAsia="Arial" w:hAnsi="Arial" w:cs="Arial"/>
        </w:rPr>
        <w:t xml:space="preserve"> о замечаниях </w:t>
      </w:r>
      <w:r w:rsidRPr="00847921">
        <w:rPr>
          <w:rFonts w:ascii="Arial" w:eastAsia="Arial" w:hAnsi="Arial" w:cs="Arial"/>
        </w:rPr>
        <w:t>Комитет</w:t>
      </w:r>
      <w:r>
        <w:rPr>
          <w:rFonts w:ascii="Arial" w:eastAsia="Arial" w:hAnsi="Arial" w:cs="Arial"/>
        </w:rPr>
        <w:t>а</w:t>
      </w:r>
      <w:r w:rsidRPr="00847921">
        <w:rPr>
          <w:rFonts w:ascii="Arial" w:eastAsia="Arial" w:hAnsi="Arial" w:cs="Arial"/>
        </w:rPr>
        <w:t xml:space="preserve"> ООН против пыток по итогам рассмотрения Третьего периодического доклада Кыргызской Республики 29 ноября 2021 года отметил</w:t>
      </w:r>
      <w:proofErr w:type="gramEnd"/>
      <w:r w:rsidRPr="00847921">
        <w:rPr>
          <w:rFonts w:ascii="Arial" w:eastAsia="Arial" w:hAnsi="Arial" w:cs="Arial"/>
        </w:rPr>
        <w:t>: «</w:t>
      </w:r>
      <w:r>
        <w:rPr>
          <w:rFonts w:ascii="Arial" w:eastAsia="Arial" w:hAnsi="Arial" w:cs="Arial"/>
        </w:rPr>
        <w:t>Комитет</w:t>
      </w:r>
      <w:r w:rsidRPr="00847921">
        <w:rPr>
          <w:rFonts w:ascii="Arial" w:eastAsia="Arial" w:hAnsi="Arial" w:cs="Arial"/>
        </w:rPr>
        <w:t xml:space="preserve"> также сожалеет о том, что Центр не выполнил свой мандат по проведению запланированных посещений, особенно во</w:t>
      </w:r>
      <w:r>
        <w:rPr>
          <w:rFonts w:ascii="Arial" w:eastAsia="Arial" w:hAnsi="Arial" w:cs="Arial"/>
        </w:rPr>
        <w:t xml:space="preserve"> </w:t>
      </w:r>
      <w:r w:rsidRPr="00847921">
        <w:rPr>
          <w:rFonts w:ascii="Arial" w:eastAsia="Arial" w:hAnsi="Arial" w:cs="Arial"/>
        </w:rPr>
        <w:t>время пандемии, в основном из-за нехватки людских ре</w:t>
      </w:r>
      <w:r>
        <w:rPr>
          <w:rFonts w:ascii="Arial" w:eastAsia="Arial" w:hAnsi="Arial" w:cs="Arial"/>
        </w:rPr>
        <w:t>сурсов и бюджета, в частности в</w:t>
      </w:r>
      <w:r w:rsidRPr="00847921">
        <w:rPr>
          <w:rFonts w:ascii="Arial" w:eastAsia="Arial" w:hAnsi="Arial" w:cs="Arial"/>
        </w:rPr>
        <w:t xml:space="preserve"> региональных отделениях</w:t>
      </w:r>
      <w:r>
        <w:rPr>
          <w:rFonts w:ascii="Arial" w:eastAsia="Arial" w:hAnsi="Arial" w:cs="Arial"/>
        </w:rPr>
        <w:t>»</w:t>
      </w:r>
      <w:r w:rsidRPr="00847921">
        <w:rPr>
          <w:rFonts w:ascii="Arial" w:eastAsia="Arial" w:hAnsi="Arial" w:cs="Arial"/>
        </w:rPr>
        <w:t>.</w:t>
      </w:r>
      <w:r w:rsidRPr="00847921">
        <w:rPr>
          <w:rStyle w:val="a9"/>
          <w:rFonts w:ascii="Arial" w:eastAsia="Arial" w:hAnsi="Arial" w:cs="Arial"/>
        </w:rPr>
        <w:footnoteReference w:id="27"/>
      </w:r>
    </w:p>
    <w:p w:rsidR="00847921" w:rsidRPr="00FC228B" w:rsidRDefault="00847921" w:rsidP="00847921">
      <w:pPr>
        <w:spacing w:before="40" w:after="0" w:line="240" w:lineRule="auto"/>
        <w:ind w:firstLine="709"/>
        <w:jc w:val="both"/>
        <w:rPr>
          <w:rFonts w:ascii="Arial" w:eastAsia="Arial" w:hAnsi="Arial" w:cs="Arial"/>
          <w:b/>
        </w:rPr>
      </w:pPr>
      <w:r>
        <w:rPr>
          <w:rFonts w:ascii="Arial" w:eastAsia="Arial" w:hAnsi="Arial" w:cs="Arial"/>
        </w:rPr>
        <w:t xml:space="preserve">При этом </w:t>
      </w:r>
      <w:r w:rsidRPr="00FC228B">
        <w:rPr>
          <w:rFonts w:ascii="Arial" w:eastAsia="Arial" w:hAnsi="Arial" w:cs="Arial"/>
        </w:rPr>
        <w:t>Комитет ООН</w:t>
      </w:r>
      <w:r w:rsidR="00FC228B" w:rsidRPr="00FC228B">
        <w:rPr>
          <w:rFonts w:ascii="Arial" w:eastAsia="Arial" w:hAnsi="Arial" w:cs="Arial"/>
        </w:rPr>
        <w:t xml:space="preserve"> против пыток подчеркнул, что</w:t>
      </w:r>
      <w:r w:rsidR="00FC228B">
        <w:rPr>
          <w:rFonts w:ascii="Arial" w:eastAsia="Arial" w:hAnsi="Arial" w:cs="Arial"/>
          <w:b/>
        </w:rPr>
        <w:t xml:space="preserve"> «Г</w:t>
      </w:r>
      <w:r w:rsidRPr="00FC228B">
        <w:rPr>
          <w:rFonts w:ascii="Arial" w:eastAsia="Arial" w:hAnsi="Arial" w:cs="Arial"/>
          <w:b/>
        </w:rPr>
        <w:t>осударству-участнику следует:</w:t>
      </w:r>
    </w:p>
    <w:p w:rsidR="00847921" w:rsidRPr="00847921" w:rsidRDefault="00847921" w:rsidP="00847921">
      <w:pPr>
        <w:spacing w:after="0" w:line="240" w:lineRule="auto"/>
        <w:ind w:firstLine="709"/>
        <w:jc w:val="both"/>
        <w:rPr>
          <w:rFonts w:ascii="Arial" w:eastAsia="Calibri" w:hAnsi="Arial" w:cs="Arial"/>
          <w:bCs/>
        </w:rPr>
      </w:pPr>
      <w:r w:rsidRPr="00FC228B">
        <w:rPr>
          <w:rFonts w:ascii="Arial" w:eastAsia="Calibri" w:hAnsi="Arial" w:cs="Arial"/>
          <w:b/>
          <w:bCs/>
          <w:lang w:val="en-US"/>
        </w:rPr>
        <w:t>b</w:t>
      </w:r>
      <w:r w:rsidRPr="00FC228B">
        <w:rPr>
          <w:rFonts w:ascii="Arial" w:eastAsia="Calibri" w:hAnsi="Arial" w:cs="Arial"/>
          <w:b/>
          <w:bCs/>
        </w:rPr>
        <w:t>)</w:t>
      </w:r>
      <w:r w:rsidRPr="00847921">
        <w:rPr>
          <w:rFonts w:ascii="Arial" w:eastAsia="Calibri" w:hAnsi="Arial" w:cs="Arial"/>
          <w:bCs/>
        </w:rPr>
        <w:t xml:space="preserve"> </w:t>
      </w:r>
      <w:proofErr w:type="gramStart"/>
      <w:r w:rsidRPr="00847921">
        <w:rPr>
          <w:rFonts w:ascii="Arial" w:eastAsia="Calibri" w:hAnsi="Arial" w:cs="Arial"/>
          <w:b/>
          <w:bCs/>
        </w:rPr>
        <w:t>обеспечить</w:t>
      </w:r>
      <w:proofErr w:type="gramEnd"/>
      <w:r w:rsidRPr="00847921">
        <w:rPr>
          <w:rFonts w:ascii="Arial" w:eastAsia="Calibri" w:hAnsi="Arial" w:cs="Arial"/>
          <w:b/>
          <w:bCs/>
        </w:rPr>
        <w:t>, чтобы Национальный центр по предупреждению пыток располагал необходимыми финансовыми, людскими и материальными ресурсами для эффективного выполнения своего мандата на всей территории страны</w:t>
      </w:r>
      <w:r>
        <w:rPr>
          <w:rFonts w:ascii="Arial" w:eastAsia="Calibri" w:hAnsi="Arial" w:cs="Arial"/>
          <w:b/>
          <w:bCs/>
        </w:rPr>
        <w:t>…».</w:t>
      </w:r>
      <w:r>
        <w:rPr>
          <w:rStyle w:val="a9"/>
          <w:rFonts w:ascii="Arial" w:eastAsia="Calibri" w:hAnsi="Arial" w:cs="Arial"/>
          <w:bCs/>
        </w:rPr>
        <w:footnoteReference w:id="28"/>
      </w:r>
      <w:r w:rsidRPr="00847921">
        <w:rPr>
          <w:rFonts w:ascii="Arial" w:eastAsia="Calibri" w:hAnsi="Arial" w:cs="Arial"/>
          <w:bCs/>
        </w:rPr>
        <w:t xml:space="preserve"> </w:t>
      </w:r>
    </w:p>
    <w:p w:rsidR="00847921" w:rsidRDefault="00847921" w:rsidP="00427FC5">
      <w:pPr>
        <w:spacing w:after="0" w:line="240" w:lineRule="auto"/>
        <w:ind w:firstLine="708"/>
        <w:jc w:val="both"/>
        <w:rPr>
          <w:rFonts w:ascii="Arial" w:eastAsia="Arial" w:hAnsi="Arial" w:cs="Arial"/>
          <w:color w:val="C00000"/>
        </w:rPr>
      </w:pPr>
    </w:p>
    <w:p w:rsidR="00B02EE6" w:rsidRPr="00AD2991" w:rsidRDefault="00B02EE6" w:rsidP="00493901">
      <w:pPr>
        <w:numPr>
          <w:ilvl w:val="0"/>
          <w:numId w:val="3"/>
        </w:numPr>
        <w:spacing w:after="0" w:line="240" w:lineRule="auto"/>
        <w:contextualSpacing/>
        <w:jc w:val="both"/>
        <w:rPr>
          <w:rFonts w:ascii="Arial" w:hAnsi="Arial" w:cs="Arial"/>
          <w:sz w:val="24"/>
          <w:szCs w:val="24"/>
          <w:u w:val="single"/>
        </w:rPr>
      </w:pPr>
      <w:r w:rsidRPr="00AD2991">
        <w:rPr>
          <w:rFonts w:ascii="Arial" w:hAnsi="Arial" w:cs="Arial"/>
          <w:sz w:val="24"/>
          <w:szCs w:val="24"/>
          <w:u w:val="single"/>
        </w:rPr>
        <w:t xml:space="preserve">Нарушение Закона о Национальном центре </w:t>
      </w:r>
      <w:r w:rsidR="00AD2991">
        <w:rPr>
          <w:rFonts w:ascii="Arial" w:hAnsi="Arial" w:cs="Arial"/>
          <w:sz w:val="24"/>
          <w:szCs w:val="24"/>
          <w:u w:val="single"/>
        </w:rPr>
        <w:t>в части размера</w:t>
      </w:r>
      <w:r w:rsidRPr="00AD2991">
        <w:rPr>
          <w:rFonts w:ascii="Arial" w:hAnsi="Arial" w:cs="Arial"/>
          <w:sz w:val="24"/>
          <w:szCs w:val="24"/>
          <w:u w:val="single"/>
        </w:rPr>
        <w:t xml:space="preserve"> заработной платы сотрудников </w:t>
      </w:r>
      <w:r w:rsidR="00AD2991">
        <w:rPr>
          <w:rFonts w:ascii="Arial" w:hAnsi="Arial" w:cs="Arial"/>
          <w:sz w:val="24"/>
          <w:szCs w:val="24"/>
          <w:u w:val="single"/>
        </w:rPr>
        <w:t>НЦПП</w:t>
      </w:r>
      <w:r w:rsidR="00A3666E">
        <w:rPr>
          <w:rFonts w:ascii="Arial" w:hAnsi="Arial" w:cs="Arial"/>
          <w:sz w:val="24"/>
          <w:szCs w:val="24"/>
          <w:u w:val="single"/>
        </w:rPr>
        <w:t xml:space="preserve"> </w:t>
      </w:r>
    </w:p>
    <w:p w:rsidR="00A21587" w:rsidRPr="00AD2991" w:rsidRDefault="00A21587" w:rsidP="00A21587">
      <w:pPr>
        <w:shd w:val="clear" w:color="auto" w:fill="FFFFFF"/>
        <w:spacing w:after="0" w:line="240" w:lineRule="auto"/>
        <w:ind w:firstLine="709"/>
        <w:jc w:val="both"/>
        <w:rPr>
          <w:rFonts w:ascii="Arial" w:hAnsi="Arial" w:cs="Arial"/>
        </w:rPr>
      </w:pPr>
      <w:r>
        <w:rPr>
          <w:rFonts w:ascii="Arial" w:hAnsi="Arial" w:cs="Arial"/>
        </w:rPr>
        <w:t>С</w:t>
      </w:r>
      <w:r w:rsidRPr="00AD2991">
        <w:rPr>
          <w:rFonts w:ascii="Arial" w:hAnsi="Arial" w:cs="Arial"/>
        </w:rPr>
        <w:t>огласно пункту 3 статьи 18 Факультативного протокола к Конвенц</w:t>
      </w:r>
      <w:proofErr w:type="gramStart"/>
      <w:r w:rsidRPr="00AD2991">
        <w:rPr>
          <w:rFonts w:ascii="Arial" w:hAnsi="Arial" w:cs="Arial"/>
        </w:rPr>
        <w:t>ии ОО</w:t>
      </w:r>
      <w:proofErr w:type="gramEnd"/>
      <w:r w:rsidRPr="00AD2991">
        <w:rPr>
          <w:rFonts w:ascii="Arial" w:hAnsi="Arial" w:cs="Arial"/>
        </w:rPr>
        <w:t xml:space="preserve">Н против пыток, государства-участники обязуются предоставлять необходимые ресурсы для функционирования национальных превентивных механизмов, функцию которого в Кыргызстане выполняет Национальный центр. </w:t>
      </w:r>
    </w:p>
    <w:p w:rsidR="00A21587" w:rsidRPr="00A21587" w:rsidRDefault="00A21587" w:rsidP="00A21587">
      <w:pPr>
        <w:shd w:val="clear" w:color="auto" w:fill="FFFFFF"/>
        <w:spacing w:after="0" w:line="240" w:lineRule="auto"/>
        <w:ind w:firstLine="709"/>
        <w:jc w:val="both"/>
        <w:rPr>
          <w:rFonts w:ascii="Arial" w:hAnsi="Arial" w:cs="Arial"/>
        </w:rPr>
      </w:pPr>
      <w:r w:rsidRPr="00AD2991">
        <w:rPr>
          <w:rFonts w:ascii="Arial" w:hAnsi="Arial" w:cs="Arial"/>
        </w:rPr>
        <w:t xml:space="preserve">Подкомитет ООН по предупреждению пыток, по итогам своего визита в Кыргызстан в сентябре 2018 года, вновь подчеркнул, что </w:t>
      </w:r>
      <w:r w:rsidRPr="00A21587">
        <w:rPr>
          <w:rFonts w:ascii="Arial" w:hAnsi="Arial" w:cs="Arial"/>
        </w:rPr>
        <w:t>«Национальный превентивный механизм должен добиваться выделения бюджетных средств в объёме, достаточном для выполнения им всех его основных предусмотренных мандатом задач, и предоставления ему институциональной автономии для использования своих ресурсов.</w:t>
      </w:r>
      <w:r w:rsidRPr="00A21587">
        <w:rPr>
          <w:rFonts w:ascii="Arial" w:hAnsi="Arial" w:cs="Arial"/>
          <w:vertAlign w:val="superscript"/>
        </w:rPr>
        <w:footnoteReference w:id="29"/>
      </w:r>
      <w:r w:rsidRPr="00A21587">
        <w:rPr>
          <w:rFonts w:ascii="Arial" w:hAnsi="Arial" w:cs="Arial"/>
        </w:rPr>
        <w:t xml:space="preserve"> Финансирование должно выделяться в таком объеме, чтобы механизм мог осуществлять свою программу посещений, привлекать внешних экспертов по мере необходимости, увеличивать штат и регулярно проводить подготовку в соответствии со своим планом работы».</w:t>
      </w:r>
    </w:p>
    <w:p w:rsidR="00A3666E" w:rsidRDefault="00B02EE6" w:rsidP="00B02EE6">
      <w:pPr>
        <w:spacing w:after="0" w:line="240" w:lineRule="auto"/>
        <w:ind w:firstLine="709"/>
        <w:jc w:val="both"/>
        <w:rPr>
          <w:rFonts w:ascii="Arial" w:hAnsi="Arial" w:cs="Arial"/>
        </w:rPr>
      </w:pPr>
      <w:proofErr w:type="gramStart"/>
      <w:r w:rsidRPr="00AD2991">
        <w:rPr>
          <w:rFonts w:ascii="Arial" w:hAnsi="Arial" w:cs="Arial"/>
        </w:rPr>
        <w:t xml:space="preserve">В предыдущих ежегодных докладах за 2018, 2019 и 2020 годы год Национальный центр сообщал, что, в соответствии с частью 10 статьи 5 Закона Кыргызской Республики «О Национальном центре Кыргызской Республики по предупреждению пыток и других жестоких, бесчеловечных или унижающих достоинство видов обращения и наказания», </w:t>
      </w:r>
      <w:r w:rsidRPr="00A3666E">
        <w:rPr>
          <w:rFonts w:ascii="Arial" w:hAnsi="Arial" w:cs="Arial"/>
          <w:b/>
        </w:rPr>
        <w:t>заработная плата сотрудников Национального центра устанавливается на уровне заработной платы государственных служащих Аппарата Акыйкатчы (Омбудсмена) Кыргызской</w:t>
      </w:r>
      <w:proofErr w:type="gramEnd"/>
      <w:r w:rsidRPr="00A3666E">
        <w:rPr>
          <w:rFonts w:ascii="Arial" w:hAnsi="Arial" w:cs="Arial"/>
          <w:b/>
        </w:rPr>
        <w:t xml:space="preserve"> Республики</w:t>
      </w:r>
      <w:r w:rsidRPr="00AD2991">
        <w:rPr>
          <w:rFonts w:ascii="Arial" w:hAnsi="Arial" w:cs="Arial"/>
        </w:rPr>
        <w:t xml:space="preserve">. </w:t>
      </w:r>
    </w:p>
    <w:p w:rsidR="00B02EE6" w:rsidRPr="00AD2991" w:rsidRDefault="00B02EE6" w:rsidP="00B02EE6">
      <w:pPr>
        <w:spacing w:after="0" w:line="240" w:lineRule="auto"/>
        <w:ind w:firstLine="709"/>
        <w:jc w:val="both"/>
        <w:rPr>
          <w:rFonts w:ascii="Arial" w:hAnsi="Arial" w:cs="Arial"/>
        </w:rPr>
      </w:pPr>
      <w:r w:rsidRPr="00AD2991">
        <w:rPr>
          <w:rFonts w:ascii="Arial" w:hAnsi="Arial" w:cs="Arial"/>
        </w:rPr>
        <w:t>На основании постановления Правительства Кыргызской Республики №628 от 25 декабря 2018 года, с 1 января 2019 года заработная плата сотрудникам Аппарата Акыйкатчы была увеличена.</w:t>
      </w:r>
      <w:r w:rsidRPr="00AD2991">
        <w:rPr>
          <w:rFonts w:ascii="Arial" w:hAnsi="Arial" w:cs="Arial"/>
          <w:vertAlign w:val="superscript"/>
        </w:rPr>
        <w:footnoteReference w:id="30"/>
      </w:r>
      <w:r w:rsidRPr="00AD2991">
        <w:rPr>
          <w:rFonts w:ascii="Arial" w:hAnsi="Arial" w:cs="Arial"/>
        </w:rPr>
        <w:t xml:space="preserve"> </w:t>
      </w:r>
      <w:r w:rsidR="00A3666E">
        <w:rPr>
          <w:rFonts w:ascii="Arial" w:hAnsi="Arial" w:cs="Arial"/>
        </w:rPr>
        <w:t>П</w:t>
      </w:r>
      <w:r w:rsidRPr="00AD2991">
        <w:rPr>
          <w:rFonts w:ascii="Arial" w:hAnsi="Arial" w:cs="Arial"/>
        </w:rPr>
        <w:t xml:space="preserve">ри этом заработная плата сотрудников Национального центра до настоящего времени остаётся на прежнем уровне. </w:t>
      </w:r>
    </w:p>
    <w:p w:rsidR="00B02EE6" w:rsidRPr="00AD2991" w:rsidRDefault="00B02EE6" w:rsidP="00B02EE6">
      <w:pPr>
        <w:spacing w:after="0" w:line="240" w:lineRule="auto"/>
        <w:ind w:firstLine="709"/>
        <w:jc w:val="both"/>
        <w:rPr>
          <w:rFonts w:ascii="Arial" w:hAnsi="Arial" w:cs="Arial"/>
          <w:i/>
        </w:rPr>
      </w:pPr>
      <w:proofErr w:type="gramStart"/>
      <w:r w:rsidRPr="00AD2991">
        <w:rPr>
          <w:rFonts w:ascii="Arial" w:hAnsi="Arial" w:cs="Arial"/>
        </w:rPr>
        <w:t xml:space="preserve">По итогам рассмотрения ежегодного доклада НЦПП за 2018 год Жогорку Кенеш Кыргызской Республики вынес постановление от 18 сентября 2019 года №3245-VI, предусматривающее </w:t>
      </w:r>
      <w:r w:rsidRPr="00164B94">
        <w:rPr>
          <w:rFonts w:ascii="Arial" w:hAnsi="Arial" w:cs="Arial"/>
          <w:u w:val="single"/>
        </w:rPr>
        <w:t>увеличение штатных единиц для работы Национального центра в территориальных представительствах в Баткенской, Нарынской и Таласской областях, а также положения части 10 статьи 5, части 2 статьи 21, пункта 1 части 2 статьи 29 Закона о Национальном центре по</w:t>
      </w:r>
      <w:proofErr w:type="gramEnd"/>
      <w:r w:rsidRPr="00164B94">
        <w:rPr>
          <w:rFonts w:ascii="Arial" w:hAnsi="Arial" w:cs="Arial"/>
          <w:u w:val="single"/>
        </w:rPr>
        <w:t xml:space="preserve"> осуществлению перерасчёта денежных средств по выплате заработной платы сотрудникам Национального центра за 2019 год и </w:t>
      </w:r>
      <w:proofErr w:type="gramStart"/>
      <w:r w:rsidRPr="00164B94">
        <w:rPr>
          <w:rFonts w:ascii="Arial" w:hAnsi="Arial" w:cs="Arial"/>
          <w:u w:val="single"/>
        </w:rPr>
        <w:t>выделении</w:t>
      </w:r>
      <w:proofErr w:type="gramEnd"/>
      <w:r w:rsidRPr="00164B94">
        <w:rPr>
          <w:rFonts w:ascii="Arial" w:hAnsi="Arial" w:cs="Arial"/>
          <w:u w:val="single"/>
        </w:rPr>
        <w:t xml:space="preserve"> дополнительного финансирования по статье «Заработная плата» и «Социальный фонд».</w:t>
      </w:r>
    </w:p>
    <w:p w:rsidR="00B02EE6" w:rsidRPr="00AD2991" w:rsidRDefault="00B02EE6" w:rsidP="00B02EE6">
      <w:pPr>
        <w:spacing w:after="0" w:line="240" w:lineRule="auto"/>
        <w:ind w:firstLine="709"/>
        <w:jc w:val="both"/>
        <w:rPr>
          <w:rFonts w:ascii="Arial" w:hAnsi="Arial" w:cs="Arial"/>
        </w:rPr>
      </w:pPr>
      <w:r w:rsidRPr="00AD2991">
        <w:rPr>
          <w:rFonts w:ascii="Arial" w:hAnsi="Arial" w:cs="Arial"/>
          <w:b/>
        </w:rPr>
        <w:t>Однако</w:t>
      </w:r>
      <w:proofErr w:type="gramStart"/>
      <w:r w:rsidRPr="00AD2991">
        <w:rPr>
          <w:rFonts w:ascii="Arial" w:hAnsi="Arial" w:cs="Arial"/>
          <w:b/>
        </w:rPr>
        <w:t>,</w:t>
      </w:r>
      <w:proofErr w:type="gramEnd"/>
      <w:r w:rsidRPr="00AD2991">
        <w:rPr>
          <w:rFonts w:ascii="Arial" w:hAnsi="Arial" w:cs="Arial"/>
          <w:b/>
        </w:rPr>
        <w:t xml:space="preserve"> данное постановление Жогорку Кенеша до настоящего времени остается неисполненным.</w:t>
      </w:r>
    </w:p>
    <w:p w:rsidR="00B02EE6" w:rsidRPr="00AD2991" w:rsidRDefault="00B02EE6" w:rsidP="00B02EE6">
      <w:pPr>
        <w:shd w:val="clear" w:color="auto" w:fill="FFFFFF"/>
        <w:spacing w:after="0" w:line="240" w:lineRule="auto"/>
        <w:ind w:firstLine="709"/>
        <w:jc w:val="both"/>
        <w:rPr>
          <w:rFonts w:ascii="Arial" w:hAnsi="Arial" w:cs="Arial"/>
        </w:rPr>
      </w:pPr>
      <w:proofErr w:type="gramStart"/>
      <w:r w:rsidRPr="00AD2991">
        <w:rPr>
          <w:rFonts w:ascii="Arial" w:hAnsi="Arial" w:cs="Arial"/>
        </w:rPr>
        <w:lastRenderedPageBreak/>
        <w:t>10 октября 2019 года Национальным центром было направлено письмо в Министерство финансов Кыргызской Республики о перерасчёте денежных средств по выплате заработной платы сотрудникам Национального центра за 2019 год и выделении дополнительных 2 530 000 (два миллиона пятьсот тридцать тысяч) сомов по статье 2111 («Заработная плата») и 412 100 (четыреста двенадцать тысяч сто) сомов по статье 2121 («Социальный фонд»).</w:t>
      </w:r>
      <w:r w:rsidRPr="00AD2991">
        <w:rPr>
          <w:rFonts w:ascii="Arial" w:hAnsi="Arial" w:cs="Arial"/>
          <w:vertAlign w:val="superscript"/>
        </w:rPr>
        <w:footnoteReference w:id="31"/>
      </w:r>
      <w:proofErr w:type="gramEnd"/>
    </w:p>
    <w:p w:rsidR="00B02EE6" w:rsidRPr="00AD2991" w:rsidRDefault="00B02EE6" w:rsidP="00B02EE6">
      <w:pPr>
        <w:shd w:val="clear" w:color="auto" w:fill="FFFFFF"/>
        <w:spacing w:after="0" w:line="240" w:lineRule="auto"/>
        <w:ind w:firstLine="709"/>
        <w:jc w:val="both"/>
        <w:rPr>
          <w:rFonts w:ascii="Arial" w:hAnsi="Arial" w:cs="Arial"/>
        </w:rPr>
      </w:pPr>
      <w:r w:rsidRPr="00AD2991">
        <w:rPr>
          <w:rFonts w:ascii="Arial" w:hAnsi="Arial" w:cs="Arial"/>
        </w:rPr>
        <w:t xml:space="preserve">Рассмотрев обращение Национального центра, 5 ноября 2019 года Министерство финансов отказало в выделении дополнительных денежных средств в сумме 2,9 </w:t>
      </w:r>
      <w:proofErr w:type="spellStart"/>
      <w:r w:rsidRPr="00AD2991">
        <w:rPr>
          <w:rFonts w:ascii="Arial" w:hAnsi="Arial" w:cs="Arial"/>
        </w:rPr>
        <w:t>млн</w:t>
      </w:r>
      <w:proofErr w:type="gramStart"/>
      <w:r w:rsidRPr="00AD2991">
        <w:rPr>
          <w:rFonts w:ascii="Arial" w:hAnsi="Arial" w:cs="Arial"/>
        </w:rPr>
        <w:t>.с</w:t>
      </w:r>
      <w:proofErr w:type="gramEnd"/>
      <w:r w:rsidRPr="00AD2991">
        <w:rPr>
          <w:rFonts w:ascii="Arial" w:hAnsi="Arial" w:cs="Arial"/>
        </w:rPr>
        <w:t>омов</w:t>
      </w:r>
      <w:proofErr w:type="spellEnd"/>
      <w:r w:rsidRPr="00AD2991">
        <w:rPr>
          <w:rFonts w:ascii="Arial" w:hAnsi="Arial" w:cs="Arial"/>
        </w:rPr>
        <w:t xml:space="preserve"> для перерасчёта по выплате заработной платы сотрудникам НЦПП и выделении дополнительного финансирования по статье «Заработная плата» и «Социальный фонд» за 2019 год, «</w:t>
      </w:r>
      <w:r w:rsidRPr="00AD2991">
        <w:rPr>
          <w:rFonts w:ascii="Arial" w:hAnsi="Arial" w:cs="Arial"/>
          <w:u w:val="single"/>
        </w:rPr>
        <w:t>в связи с отсутствием нормативного правового акта Правительства Кыргызской Республики, регулирующего действующие условия оплаты труда сотрудников Национального центра</w:t>
      </w:r>
      <w:r w:rsidRPr="00AD2991">
        <w:rPr>
          <w:rFonts w:ascii="Arial" w:hAnsi="Arial" w:cs="Arial"/>
        </w:rPr>
        <w:t>».</w:t>
      </w:r>
      <w:r w:rsidRPr="00AD2991">
        <w:rPr>
          <w:rFonts w:ascii="Arial" w:hAnsi="Arial" w:cs="Arial"/>
          <w:vertAlign w:val="superscript"/>
        </w:rPr>
        <w:footnoteReference w:id="32"/>
      </w:r>
    </w:p>
    <w:p w:rsidR="00B02EE6" w:rsidRPr="00AD2991" w:rsidRDefault="00B02EE6" w:rsidP="00B02EE6">
      <w:pPr>
        <w:shd w:val="clear" w:color="auto" w:fill="FFFFFF"/>
        <w:spacing w:after="0" w:line="240" w:lineRule="auto"/>
        <w:ind w:firstLine="709"/>
        <w:jc w:val="both"/>
        <w:rPr>
          <w:rFonts w:ascii="Arial" w:hAnsi="Arial" w:cs="Arial"/>
        </w:rPr>
      </w:pPr>
      <w:proofErr w:type="gramStart"/>
      <w:r w:rsidRPr="00AD2991">
        <w:rPr>
          <w:rFonts w:ascii="Arial" w:hAnsi="Arial" w:cs="Arial"/>
        </w:rPr>
        <w:t>В этой связи, Национальным центром был разработан проект постановления Правительства Кыргызской Республики «Об условиях оплаты труда директора, заместителя директора и сотрудников Национального центра Кыргызской Республики по предупреждению пыток и других жестоких, бесчеловечных или унижающих достоинство видов обращения и наказания». 12 ноября 2020 года данный проект постановления был направлен в Правительство Кыргызской Республики для рассмотрения.</w:t>
      </w:r>
      <w:r w:rsidRPr="00AD2991">
        <w:rPr>
          <w:rFonts w:ascii="Arial" w:hAnsi="Arial" w:cs="Arial"/>
          <w:vertAlign w:val="superscript"/>
        </w:rPr>
        <w:footnoteReference w:id="33"/>
      </w:r>
      <w:proofErr w:type="gramEnd"/>
    </w:p>
    <w:p w:rsidR="00B02EE6" w:rsidRPr="00AD2991" w:rsidRDefault="00A3666E" w:rsidP="00B02EE6">
      <w:pPr>
        <w:tabs>
          <w:tab w:val="left" w:pos="3772"/>
        </w:tabs>
        <w:spacing w:after="0" w:line="240" w:lineRule="auto"/>
        <w:ind w:firstLine="709"/>
        <w:jc w:val="both"/>
        <w:rPr>
          <w:rFonts w:ascii="Arial" w:hAnsi="Arial" w:cs="Arial"/>
        </w:rPr>
      </w:pPr>
      <w:r>
        <w:rPr>
          <w:rFonts w:ascii="Arial" w:hAnsi="Arial" w:cs="Arial"/>
        </w:rPr>
        <w:t>По вопросу размера</w:t>
      </w:r>
      <w:r w:rsidR="00B02EE6" w:rsidRPr="00AD2991">
        <w:rPr>
          <w:rFonts w:ascii="Arial" w:hAnsi="Arial" w:cs="Arial"/>
        </w:rPr>
        <w:t xml:space="preserve"> заработной платы сотрудников НЦПП Национальны</w:t>
      </w:r>
      <w:r>
        <w:rPr>
          <w:rFonts w:ascii="Arial" w:hAnsi="Arial" w:cs="Arial"/>
        </w:rPr>
        <w:t>й</w:t>
      </w:r>
      <w:r w:rsidR="00B02EE6" w:rsidRPr="00AD2991">
        <w:rPr>
          <w:rFonts w:ascii="Arial" w:hAnsi="Arial" w:cs="Arial"/>
        </w:rPr>
        <w:t xml:space="preserve"> центр </w:t>
      </w:r>
      <w:r>
        <w:rPr>
          <w:rFonts w:ascii="Arial" w:hAnsi="Arial" w:cs="Arial"/>
        </w:rPr>
        <w:t xml:space="preserve">повторно </w:t>
      </w:r>
      <w:r w:rsidR="00B02EE6" w:rsidRPr="00AD2991">
        <w:rPr>
          <w:rFonts w:ascii="Arial" w:hAnsi="Arial" w:cs="Arial"/>
        </w:rPr>
        <w:t>направ</w:t>
      </w:r>
      <w:r>
        <w:rPr>
          <w:rFonts w:ascii="Arial" w:hAnsi="Arial" w:cs="Arial"/>
        </w:rPr>
        <w:t>ил письмо в Министерство финансов</w:t>
      </w:r>
      <w:r w:rsidR="00B02EE6" w:rsidRPr="00AD2991">
        <w:rPr>
          <w:rFonts w:ascii="Arial" w:hAnsi="Arial" w:cs="Arial"/>
        </w:rPr>
        <w:t>.</w:t>
      </w:r>
      <w:r w:rsidR="00B02EE6" w:rsidRPr="00AD2991">
        <w:rPr>
          <w:rFonts w:ascii="Arial" w:hAnsi="Arial" w:cs="Arial"/>
          <w:vertAlign w:val="superscript"/>
        </w:rPr>
        <w:footnoteReference w:id="34"/>
      </w:r>
      <w:r w:rsidR="00B02EE6" w:rsidRPr="00AD2991">
        <w:rPr>
          <w:rFonts w:ascii="Arial" w:hAnsi="Arial" w:cs="Arial"/>
        </w:rPr>
        <w:t xml:space="preserve"> </w:t>
      </w:r>
      <w:r>
        <w:rPr>
          <w:rFonts w:ascii="Arial" w:hAnsi="Arial" w:cs="Arial"/>
        </w:rPr>
        <w:t xml:space="preserve">Но до </w:t>
      </w:r>
      <w:r w:rsidR="00B02EE6" w:rsidRPr="00AD2991">
        <w:rPr>
          <w:rFonts w:ascii="Arial" w:hAnsi="Arial" w:cs="Arial"/>
        </w:rPr>
        <w:t>настояще</w:t>
      </w:r>
      <w:r>
        <w:rPr>
          <w:rFonts w:ascii="Arial" w:hAnsi="Arial" w:cs="Arial"/>
        </w:rPr>
        <w:t>го</w:t>
      </w:r>
      <w:r w:rsidR="00B02EE6" w:rsidRPr="00AD2991">
        <w:rPr>
          <w:rFonts w:ascii="Arial" w:hAnsi="Arial" w:cs="Arial"/>
        </w:rPr>
        <w:t xml:space="preserve"> врем</w:t>
      </w:r>
      <w:r>
        <w:rPr>
          <w:rFonts w:ascii="Arial" w:hAnsi="Arial" w:cs="Arial"/>
        </w:rPr>
        <w:t>ени</w:t>
      </w:r>
      <w:r w:rsidR="00B02EE6" w:rsidRPr="00AD2991">
        <w:rPr>
          <w:rFonts w:ascii="Arial" w:hAnsi="Arial" w:cs="Arial"/>
        </w:rPr>
        <w:t xml:space="preserve"> вопрос остается </w:t>
      </w:r>
      <w:r>
        <w:rPr>
          <w:rFonts w:ascii="Arial" w:hAnsi="Arial" w:cs="Arial"/>
        </w:rPr>
        <w:t>нерешённым</w:t>
      </w:r>
      <w:r w:rsidR="00B02EE6" w:rsidRPr="00AD2991">
        <w:rPr>
          <w:rFonts w:ascii="Arial" w:hAnsi="Arial" w:cs="Arial"/>
        </w:rPr>
        <w:t xml:space="preserve">.     </w:t>
      </w:r>
    </w:p>
    <w:p w:rsidR="00B02EE6" w:rsidRPr="00B02EE6" w:rsidRDefault="00B02EE6" w:rsidP="00B02EE6">
      <w:pPr>
        <w:tabs>
          <w:tab w:val="left" w:pos="3772"/>
        </w:tabs>
        <w:spacing w:after="0" w:line="240" w:lineRule="auto"/>
        <w:ind w:firstLine="709"/>
        <w:jc w:val="both"/>
        <w:rPr>
          <w:rFonts w:ascii="Times New Roman" w:hAnsi="Times New Roman" w:cs="Times New Roman"/>
          <w:sz w:val="24"/>
          <w:szCs w:val="24"/>
        </w:rPr>
      </w:pPr>
    </w:p>
    <w:p w:rsidR="00A3666E" w:rsidRPr="00A3666E" w:rsidRDefault="00A3666E" w:rsidP="009607E6">
      <w:pPr>
        <w:numPr>
          <w:ilvl w:val="0"/>
          <w:numId w:val="24"/>
        </w:numPr>
        <w:spacing w:after="0" w:line="240" w:lineRule="auto"/>
        <w:contextualSpacing/>
        <w:jc w:val="both"/>
        <w:rPr>
          <w:rFonts w:ascii="Arial" w:hAnsi="Arial" w:cs="Arial"/>
          <w:sz w:val="24"/>
          <w:szCs w:val="24"/>
          <w:u w:val="single"/>
        </w:rPr>
      </w:pPr>
      <w:r w:rsidRPr="00A3666E">
        <w:rPr>
          <w:rFonts w:ascii="Arial" w:hAnsi="Arial" w:cs="Arial"/>
          <w:sz w:val="24"/>
          <w:szCs w:val="24"/>
          <w:u w:val="single"/>
        </w:rPr>
        <w:t xml:space="preserve">Отсутствие служебного автотранспорта </w:t>
      </w:r>
    </w:p>
    <w:p w:rsidR="00BE0F97" w:rsidRDefault="00BE0F97" w:rsidP="00A3666E">
      <w:pPr>
        <w:spacing w:after="0" w:line="240" w:lineRule="auto"/>
        <w:ind w:firstLine="708"/>
        <w:jc w:val="both"/>
        <w:rPr>
          <w:rFonts w:ascii="Arial" w:hAnsi="Arial" w:cs="Arial"/>
          <w:bCs/>
        </w:rPr>
      </w:pPr>
      <w:r>
        <w:rPr>
          <w:rFonts w:ascii="Arial" w:hAnsi="Arial" w:cs="Arial"/>
          <w:bCs/>
        </w:rPr>
        <w:t>Национальный центр в своих докладах неоднократно упоминал на проблему отсутствия служебного автотранспорта, что значительно затрудняет эффективность работы по проведению превентивных посещений. Однако</w:t>
      </w:r>
      <w:proofErr w:type="gramStart"/>
      <w:r>
        <w:rPr>
          <w:rFonts w:ascii="Arial" w:hAnsi="Arial" w:cs="Arial"/>
          <w:bCs/>
        </w:rPr>
        <w:t>,</w:t>
      </w:r>
      <w:proofErr w:type="gramEnd"/>
      <w:r>
        <w:rPr>
          <w:rFonts w:ascii="Arial" w:hAnsi="Arial" w:cs="Arial"/>
          <w:bCs/>
        </w:rPr>
        <w:t xml:space="preserve"> проблема сохраняется.</w:t>
      </w:r>
    </w:p>
    <w:p w:rsidR="00A3666E" w:rsidRPr="00A3666E" w:rsidRDefault="00A3666E" w:rsidP="00A3666E">
      <w:pPr>
        <w:spacing w:after="0" w:line="240" w:lineRule="auto"/>
        <w:ind w:firstLine="708"/>
        <w:jc w:val="both"/>
        <w:rPr>
          <w:rFonts w:ascii="Arial" w:hAnsi="Arial" w:cs="Arial"/>
        </w:rPr>
      </w:pPr>
      <w:r w:rsidRPr="00A3666E">
        <w:rPr>
          <w:rFonts w:ascii="Arial" w:hAnsi="Arial" w:cs="Arial"/>
          <w:bCs/>
        </w:rPr>
        <w:t xml:space="preserve">Национальный центр обратился </w:t>
      </w:r>
      <w:r w:rsidR="00BE0F97">
        <w:rPr>
          <w:rFonts w:ascii="Arial" w:hAnsi="Arial" w:cs="Arial"/>
          <w:bCs/>
        </w:rPr>
        <w:t>к У</w:t>
      </w:r>
      <w:r w:rsidRPr="00A3666E">
        <w:rPr>
          <w:rFonts w:ascii="Arial" w:hAnsi="Arial" w:cs="Arial"/>
          <w:bCs/>
        </w:rPr>
        <w:t xml:space="preserve">правляющему делами Президента и Правительства Кыргызской Республики </w:t>
      </w:r>
      <w:r w:rsidR="00BE0F97">
        <w:rPr>
          <w:rFonts w:ascii="Arial" w:hAnsi="Arial" w:cs="Arial"/>
          <w:bCs/>
        </w:rPr>
        <w:t xml:space="preserve">по вопросу непригодности для дальнейшего </w:t>
      </w:r>
      <w:proofErr w:type="gramStart"/>
      <w:r w:rsidR="00BE0F97">
        <w:rPr>
          <w:rFonts w:ascii="Arial" w:hAnsi="Arial" w:cs="Arial"/>
          <w:bCs/>
        </w:rPr>
        <w:t>использования</w:t>
      </w:r>
      <w:proofErr w:type="gramEnd"/>
      <w:r w:rsidR="00BE0F97">
        <w:rPr>
          <w:rFonts w:ascii="Arial" w:hAnsi="Arial" w:cs="Arial"/>
          <w:bCs/>
        </w:rPr>
        <w:t xml:space="preserve"> переданного в пользование НЦПП, </w:t>
      </w:r>
      <w:r w:rsidR="00BE0F97">
        <w:rPr>
          <w:rFonts w:ascii="Arial" w:hAnsi="Arial" w:cs="Arial"/>
        </w:rPr>
        <w:t>на основании постановления</w:t>
      </w:r>
      <w:r w:rsidR="00BE0F97" w:rsidRPr="00A3666E">
        <w:rPr>
          <w:rFonts w:ascii="Arial" w:hAnsi="Arial" w:cs="Arial"/>
        </w:rPr>
        <w:t xml:space="preserve"> Правительств</w:t>
      </w:r>
      <w:r w:rsidR="00BE0F97">
        <w:rPr>
          <w:rFonts w:ascii="Arial" w:hAnsi="Arial" w:cs="Arial"/>
        </w:rPr>
        <w:t>а</w:t>
      </w:r>
      <w:r w:rsidR="00BE0F97" w:rsidRPr="00A3666E">
        <w:rPr>
          <w:rFonts w:ascii="Arial" w:hAnsi="Arial" w:cs="Arial"/>
        </w:rPr>
        <w:t xml:space="preserve"> Кыргызской Республики от 19 мая 2014 года</w:t>
      </w:r>
      <w:r w:rsidR="00BE0F97">
        <w:rPr>
          <w:rFonts w:ascii="Arial" w:hAnsi="Arial" w:cs="Arial"/>
        </w:rPr>
        <w:t xml:space="preserve"> </w:t>
      </w:r>
      <w:r w:rsidR="00BE0F97" w:rsidRPr="00A3666E">
        <w:rPr>
          <w:rFonts w:ascii="Arial" w:hAnsi="Arial" w:cs="Arial"/>
        </w:rPr>
        <w:t>№261</w:t>
      </w:r>
      <w:r w:rsidR="00BE0F97">
        <w:rPr>
          <w:rFonts w:ascii="Arial" w:hAnsi="Arial" w:cs="Arial"/>
        </w:rPr>
        <w:t xml:space="preserve">, </w:t>
      </w:r>
      <w:r w:rsidR="00BE0F97">
        <w:rPr>
          <w:rFonts w:ascii="Arial" w:hAnsi="Arial" w:cs="Arial"/>
          <w:bCs/>
        </w:rPr>
        <w:t xml:space="preserve">автомобиля марки </w:t>
      </w:r>
      <w:r w:rsidR="00BE0F97">
        <w:rPr>
          <w:rFonts w:ascii="Arial" w:hAnsi="Arial" w:cs="Arial"/>
          <w:bCs/>
          <w:lang w:val="en-US"/>
        </w:rPr>
        <w:t>Rover</w:t>
      </w:r>
      <w:r w:rsidR="00BE0F97">
        <w:rPr>
          <w:rFonts w:ascii="Arial" w:hAnsi="Arial" w:cs="Arial"/>
          <w:bCs/>
        </w:rPr>
        <w:t xml:space="preserve">, </w:t>
      </w:r>
      <w:r w:rsidRPr="00A3666E">
        <w:rPr>
          <w:rFonts w:ascii="Arial" w:hAnsi="Arial" w:cs="Arial"/>
        </w:rPr>
        <w:t>2007 года выпуска</w:t>
      </w:r>
      <w:r w:rsidR="00BE0F97">
        <w:rPr>
          <w:rFonts w:ascii="Arial" w:hAnsi="Arial" w:cs="Arial"/>
        </w:rPr>
        <w:t xml:space="preserve">, производства КНР. </w:t>
      </w:r>
      <w:r w:rsidRPr="00A3666E">
        <w:rPr>
          <w:rFonts w:ascii="Arial" w:hAnsi="Arial" w:cs="Arial"/>
        </w:rPr>
        <w:t xml:space="preserve">Вышеуказанное автотранспортное средство </w:t>
      </w:r>
      <w:r w:rsidR="00BE0F97">
        <w:rPr>
          <w:rFonts w:ascii="Arial" w:hAnsi="Arial" w:cs="Arial"/>
        </w:rPr>
        <w:t xml:space="preserve">уже несколько лет находится в нерабочем состоянии не только по причине </w:t>
      </w:r>
      <w:r w:rsidRPr="00A3666E">
        <w:rPr>
          <w:rFonts w:ascii="Arial" w:hAnsi="Arial" w:cs="Arial"/>
        </w:rPr>
        <w:t>больших затрат</w:t>
      </w:r>
      <w:r w:rsidR="00BE0F97">
        <w:rPr>
          <w:rFonts w:ascii="Arial" w:hAnsi="Arial" w:cs="Arial"/>
        </w:rPr>
        <w:t xml:space="preserve"> на ремонт, но и по причине отсутствия на него </w:t>
      </w:r>
      <w:r w:rsidRPr="00A3666E">
        <w:rPr>
          <w:rFonts w:ascii="Arial" w:hAnsi="Arial" w:cs="Arial"/>
        </w:rPr>
        <w:t>запасны</w:t>
      </w:r>
      <w:r w:rsidR="00BE0F97">
        <w:rPr>
          <w:rFonts w:ascii="Arial" w:hAnsi="Arial" w:cs="Arial"/>
        </w:rPr>
        <w:t>х</w:t>
      </w:r>
      <w:r w:rsidRPr="00A3666E">
        <w:rPr>
          <w:rFonts w:ascii="Arial" w:hAnsi="Arial" w:cs="Arial"/>
        </w:rPr>
        <w:t xml:space="preserve"> част</w:t>
      </w:r>
      <w:r w:rsidR="00BE0F97">
        <w:rPr>
          <w:rFonts w:ascii="Arial" w:hAnsi="Arial" w:cs="Arial"/>
        </w:rPr>
        <w:t xml:space="preserve">ей. НЦПП обратился с просьбой </w:t>
      </w:r>
      <w:r w:rsidRPr="00A3666E">
        <w:rPr>
          <w:rFonts w:ascii="Arial" w:hAnsi="Arial" w:cs="Arial"/>
        </w:rPr>
        <w:t xml:space="preserve">обменять вышеуказанную автомашину </w:t>
      </w:r>
      <w:proofErr w:type="gramStart"/>
      <w:r w:rsidRPr="00A3666E">
        <w:rPr>
          <w:rFonts w:ascii="Arial" w:hAnsi="Arial" w:cs="Arial"/>
        </w:rPr>
        <w:t>на</w:t>
      </w:r>
      <w:proofErr w:type="gramEnd"/>
      <w:r w:rsidRPr="00A3666E">
        <w:rPr>
          <w:rFonts w:ascii="Arial" w:hAnsi="Arial" w:cs="Arial"/>
        </w:rPr>
        <w:t xml:space="preserve"> другую</w:t>
      </w:r>
      <w:r w:rsidR="00BE0F97">
        <w:rPr>
          <w:rFonts w:ascii="Arial" w:hAnsi="Arial" w:cs="Arial"/>
        </w:rPr>
        <w:t xml:space="preserve"> в исправном состоянии</w:t>
      </w:r>
      <w:r w:rsidRPr="00A3666E">
        <w:rPr>
          <w:rFonts w:ascii="Arial" w:hAnsi="Arial" w:cs="Arial"/>
        </w:rPr>
        <w:t>.</w:t>
      </w:r>
    </w:p>
    <w:p w:rsidR="00A3666E" w:rsidRPr="00A3666E" w:rsidRDefault="00A3666E" w:rsidP="00A3666E">
      <w:pPr>
        <w:spacing w:after="0" w:line="240" w:lineRule="auto"/>
        <w:ind w:firstLine="708"/>
        <w:jc w:val="both"/>
        <w:rPr>
          <w:rFonts w:ascii="Arial" w:hAnsi="Arial" w:cs="Arial"/>
        </w:rPr>
      </w:pPr>
      <w:r w:rsidRPr="00A3666E">
        <w:rPr>
          <w:rFonts w:ascii="Arial" w:hAnsi="Arial" w:cs="Arial"/>
        </w:rPr>
        <w:t xml:space="preserve">По результатам </w:t>
      </w:r>
      <w:r w:rsidR="00DB58CA">
        <w:rPr>
          <w:rFonts w:ascii="Arial" w:hAnsi="Arial" w:cs="Arial"/>
        </w:rPr>
        <w:t>встречи была достигнута догово</w:t>
      </w:r>
      <w:r w:rsidR="00BE0F97">
        <w:rPr>
          <w:rFonts w:ascii="Arial" w:hAnsi="Arial" w:cs="Arial"/>
        </w:rPr>
        <w:t>р</w:t>
      </w:r>
      <w:r w:rsidR="00DB58CA">
        <w:rPr>
          <w:rFonts w:ascii="Arial" w:hAnsi="Arial" w:cs="Arial"/>
        </w:rPr>
        <w:t>е</w:t>
      </w:r>
      <w:r w:rsidR="00BE0F97">
        <w:rPr>
          <w:rFonts w:ascii="Arial" w:hAnsi="Arial" w:cs="Arial"/>
        </w:rPr>
        <w:t xml:space="preserve">нность о замене </w:t>
      </w:r>
      <w:r w:rsidRPr="00A3666E">
        <w:rPr>
          <w:rFonts w:ascii="Arial" w:hAnsi="Arial" w:cs="Arial"/>
        </w:rPr>
        <w:t>вышеуказанн</w:t>
      </w:r>
      <w:r w:rsidR="00BE0F97">
        <w:rPr>
          <w:rFonts w:ascii="Arial" w:hAnsi="Arial" w:cs="Arial"/>
        </w:rPr>
        <w:t>ого</w:t>
      </w:r>
      <w:r w:rsidRPr="00A3666E">
        <w:rPr>
          <w:rFonts w:ascii="Arial" w:hAnsi="Arial" w:cs="Arial"/>
        </w:rPr>
        <w:t xml:space="preserve"> автомобил</w:t>
      </w:r>
      <w:r w:rsidR="00BE0F97">
        <w:rPr>
          <w:rFonts w:ascii="Arial" w:hAnsi="Arial" w:cs="Arial"/>
        </w:rPr>
        <w:t>я</w:t>
      </w:r>
      <w:r w:rsidRPr="00A3666E">
        <w:rPr>
          <w:rFonts w:ascii="Arial" w:hAnsi="Arial" w:cs="Arial"/>
        </w:rPr>
        <w:t xml:space="preserve"> на </w:t>
      </w:r>
      <w:r w:rsidR="00BE0F97">
        <w:rPr>
          <w:rFonts w:ascii="Arial" w:hAnsi="Arial" w:cs="Arial"/>
        </w:rPr>
        <w:t>автомобиль марки</w:t>
      </w:r>
      <w:r w:rsidRPr="00A3666E">
        <w:rPr>
          <w:rFonts w:ascii="Arial" w:hAnsi="Arial" w:cs="Arial"/>
        </w:rPr>
        <w:t xml:space="preserve"> </w:t>
      </w:r>
      <w:r w:rsidRPr="00A3666E">
        <w:rPr>
          <w:rFonts w:ascii="Arial" w:hAnsi="Arial" w:cs="Arial"/>
          <w:bCs/>
        </w:rPr>
        <w:t>«</w:t>
      </w:r>
      <w:proofErr w:type="spellStart"/>
      <w:r w:rsidR="00BE0F97">
        <w:rPr>
          <w:rFonts w:ascii="Arial" w:hAnsi="Arial" w:cs="Arial"/>
          <w:bCs/>
          <w:lang w:val="en-US"/>
        </w:rPr>
        <w:t>Mersedes</w:t>
      </w:r>
      <w:proofErr w:type="spellEnd"/>
      <w:r w:rsidR="00BE0F97" w:rsidRPr="00BE0F97">
        <w:rPr>
          <w:rFonts w:ascii="Arial" w:hAnsi="Arial" w:cs="Arial"/>
          <w:bCs/>
        </w:rPr>
        <w:t xml:space="preserve"> </w:t>
      </w:r>
      <w:r w:rsidR="00BE0F97">
        <w:rPr>
          <w:rFonts w:ascii="Arial" w:hAnsi="Arial" w:cs="Arial"/>
          <w:bCs/>
          <w:lang w:val="en-US"/>
        </w:rPr>
        <w:t>Benz</w:t>
      </w:r>
      <w:r w:rsidR="00BE0F97">
        <w:rPr>
          <w:rFonts w:ascii="Arial" w:hAnsi="Arial" w:cs="Arial"/>
          <w:bCs/>
        </w:rPr>
        <w:t>»</w:t>
      </w:r>
      <w:r w:rsidR="00BE0F97" w:rsidRPr="00BE0F97">
        <w:rPr>
          <w:rFonts w:ascii="Arial" w:hAnsi="Arial" w:cs="Arial"/>
          <w:bCs/>
        </w:rPr>
        <w:t xml:space="preserve"> </w:t>
      </w:r>
      <w:r w:rsidR="00BE0F97">
        <w:rPr>
          <w:rFonts w:ascii="Arial" w:hAnsi="Arial" w:cs="Arial"/>
          <w:bCs/>
          <w:lang w:val="en-US"/>
        </w:rPr>
        <w:t>E</w:t>
      </w:r>
      <w:r w:rsidR="00BE0F97" w:rsidRPr="00BE0F97">
        <w:rPr>
          <w:rFonts w:ascii="Arial" w:hAnsi="Arial" w:cs="Arial"/>
          <w:bCs/>
        </w:rPr>
        <w:t>-320</w:t>
      </w:r>
      <w:r w:rsidR="00BE0F97">
        <w:rPr>
          <w:rFonts w:ascii="Arial" w:hAnsi="Arial" w:cs="Arial"/>
          <w:bCs/>
        </w:rPr>
        <w:t xml:space="preserve">, </w:t>
      </w:r>
      <w:r w:rsidRPr="00A3666E">
        <w:rPr>
          <w:rFonts w:ascii="Arial" w:hAnsi="Arial" w:cs="Arial"/>
          <w:bCs/>
        </w:rPr>
        <w:t>1996 года выпуска</w:t>
      </w:r>
      <w:r w:rsidRPr="00A3666E">
        <w:rPr>
          <w:rFonts w:ascii="Arial" w:hAnsi="Arial" w:cs="Arial"/>
        </w:rPr>
        <w:t>. Данная автомаши</w:t>
      </w:r>
      <w:r w:rsidR="00DB58CA">
        <w:rPr>
          <w:rFonts w:ascii="Arial" w:hAnsi="Arial" w:cs="Arial"/>
        </w:rPr>
        <w:t>на была принята согласно приказу</w:t>
      </w:r>
      <w:r w:rsidRPr="00A3666E">
        <w:rPr>
          <w:rFonts w:ascii="Arial" w:hAnsi="Arial" w:cs="Arial"/>
        </w:rPr>
        <w:t xml:space="preserve"> </w:t>
      </w:r>
      <w:r w:rsidR="00BE0F97">
        <w:rPr>
          <w:rFonts w:ascii="Arial" w:hAnsi="Arial" w:cs="Arial"/>
        </w:rPr>
        <w:t>У</w:t>
      </w:r>
      <w:r w:rsidR="00DB58CA">
        <w:rPr>
          <w:rFonts w:ascii="Arial" w:hAnsi="Arial" w:cs="Arial"/>
          <w:bCs/>
        </w:rPr>
        <w:t>правления</w:t>
      </w:r>
      <w:r w:rsidR="00BE0F97" w:rsidRPr="00A3666E">
        <w:rPr>
          <w:rFonts w:ascii="Arial" w:hAnsi="Arial" w:cs="Arial"/>
          <w:bCs/>
        </w:rPr>
        <w:t xml:space="preserve"> делами Президента и Правительства Кыргызской Республики</w:t>
      </w:r>
      <w:r w:rsidR="00BE0F97" w:rsidRPr="00A3666E">
        <w:rPr>
          <w:rFonts w:ascii="Arial" w:hAnsi="Arial" w:cs="Arial"/>
        </w:rPr>
        <w:t xml:space="preserve"> от 4 мая 2021 года </w:t>
      </w:r>
      <w:r w:rsidRPr="00A3666E">
        <w:rPr>
          <w:rFonts w:ascii="Arial" w:hAnsi="Arial" w:cs="Arial"/>
        </w:rPr>
        <w:t>№96</w:t>
      </w:r>
      <w:r w:rsidR="00DB58CA">
        <w:rPr>
          <w:rFonts w:ascii="Arial" w:hAnsi="Arial" w:cs="Arial"/>
        </w:rPr>
        <w:t>,</w:t>
      </w:r>
      <w:r w:rsidRPr="00A3666E">
        <w:rPr>
          <w:rFonts w:ascii="Arial" w:hAnsi="Arial" w:cs="Arial"/>
        </w:rPr>
        <w:t xml:space="preserve"> и </w:t>
      </w:r>
      <w:r w:rsidR="00BE0F97">
        <w:rPr>
          <w:rFonts w:ascii="Arial" w:hAnsi="Arial" w:cs="Arial"/>
        </w:rPr>
        <w:t xml:space="preserve">передана по акту в НЦПП. </w:t>
      </w:r>
      <w:r w:rsidRPr="00A3666E">
        <w:rPr>
          <w:rFonts w:ascii="Arial" w:hAnsi="Arial" w:cs="Arial"/>
        </w:rPr>
        <w:t xml:space="preserve">Однако, на второй день после получения, 17 мая 2021 года, автомашина, </w:t>
      </w:r>
      <w:r w:rsidR="0044194C">
        <w:rPr>
          <w:rFonts w:ascii="Arial" w:hAnsi="Arial" w:cs="Arial"/>
        </w:rPr>
        <w:t>находясь на парковке у</w:t>
      </w:r>
      <w:r w:rsidRPr="00A3666E">
        <w:rPr>
          <w:rFonts w:ascii="Arial" w:hAnsi="Arial" w:cs="Arial"/>
        </w:rPr>
        <w:t xml:space="preserve"> центрального о</w:t>
      </w:r>
      <w:r w:rsidR="00DB58CA">
        <w:rPr>
          <w:rFonts w:ascii="Arial" w:hAnsi="Arial" w:cs="Arial"/>
        </w:rPr>
        <w:t xml:space="preserve">фиса Национального центра по улице </w:t>
      </w:r>
      <w:proofErr w:type="spellStart"/>
      <w:r w:rsidRPr="00A3666E">
        <w:rPr>
          <w:rFonts w:ascii="Arial" w:hAnsi="Arial" w:cs="Arial"/>
        </w:rPr>
        <w:t>Орозбекова</w:t>
      </w:r>
      <w:proofErr w:type="spellEnd"/>
      <w:r w:rsidRPr="00A3666E">
        <w:rPr>
          <w:rFonts w:ascii="Arial" w:hAnsi="Arial" w:cs="Arial"/>
        </w:rPr>
        <w:t xml:space="preserve"> в Бишкеке</w:t>
      </w:r>
      <w:r w:rsidRPr="00A3666E">
        <w:rPr>
          <w:rFonts w:ascii="Arial" w:hAnsi="Arial" w:cs="Arial"/>
          <w:bCs/>
        </w:rPr>
        <w:t xml:space="preserve">, </w:t>
      </w:r>
      <w:r w:rsidR="0044194C">
        <w:rPr>
          <w:rFonts w:ascii="Arial" w:hAnsi="Arial" w:cs="Arial"/>
          <w:bCs/>
        </w:rPr>
        <w:t>была полностью уничтожена в</w:t>
      </w:r>
      <w:r w:rsidR="0044194C">
        <w:rPr>
          <w:rFonts w:ascii="Arial" w:hAnsi="Arial" w:cs="Arial"/>
        </w:rPr>
        <w:t xml:space="preserve"> результате самовозгорания</w:t>
      </w:r>
      <w:r w:rsidRPr="00A3666E">
        <w:rPr>
          <w:rFonts w:ascii="Arial" w:hAnsi="Arial" w:cs="Arial"/>
        </w:rPr>
        <w:t xml:space="preserve">. Также </w:t>
      </w:r>
      <w:r w:rsidR="0044194C">
        <w:rPr>
          <w:rFonts w:ascii="Arial" w:hAnsi="Arial" w:cs="Arial"/>
        </w:rPr>
        <w:t>сгорел</w:t>
      </w:r>
      <w:r w:rsidRPr="00A3666E">
        <w:rPr>
          <w:rFonts w:ascii="Arial" w:hAnsi="Arial" w:cs="Arial"/>
        </w:rPr>
        <w:t xml:space="preserve"> рядом припаркованный автомобиль марки «</w:t>
      </w:r>
      <w:proofErr w:type="spellStart"/>
      <w:r w:rsidRPr="00A3666E">
        <w:rPr>
          <w:rFonts w:ascii="Arial" w:hAnsi="Arial" w:cs="Arial"/>
          <w:shd w:val="clear" w:color="auto" w:fill="FFFFFF"/>
        </w:rPr>
        <w:t>Toyota</w:t>
      </w:r>
      <w:proofErr w:type="spellEnd"/>
      <w:r w:rsidRPr="00A3666E">
        <w:rPr>
          <w:rFonts w:ascii="Arial" w:hAnsi="Arial" w:cs="Arial"/>
          <w:shd w:val="clear" w:color="auto" w:fill="FFFFFF"/>
        </w:rPr>
        <w:t xml:space="preserve"> </w:t>
      </w:r>
      <w:proofErr w:type="spellStart"/>
      <w:r w:rsidRPr="00A3666E">
        <w:rPr>
          <w:rFonts w:ascii="Arial" w:hAnsi="Arial" w:cs="Arial"/>
          <w:shd w:val="clear" w:color="auto" w:fill="FFFFFF"/>
        </w:rPr>
        <w:t>Sequoia</w:t>
      </w:r>
      <w:proofErr w:type="spellEnd"/>
      <w:r w:rsidRPr="00A3666E">
        <w:rPr>
          <w:rFonts w:ascii="Arial" w:hAnsi="Arial" w:cs="Arial"/>
        </w:rPr>
        <w:t>»</w:t>
      </w:r>
      <w:r w:rsidR="0044194C">
        <w:rPr>
          <w:rFonts w:ascii="Arial" w:hAnsi="Arial" w:cs="Arial"/>
        </w:rPr>
        <w:t>.</w:t>
      </w:r>
      <w:r w:rsidRPr="00A3666E">
        <w:rPr>
          <w:rFonts w:ascii="Arial" w:hAnsi="Arial" w:cs="Arial"/>
        </w:rPr>
        <w:t xml:space="preserve"> Причина</w:t>
      </w:r>
      <w:r w:rsidR="0044194C">
        <w:rPr>
          <w:rFonts w:ascii="Arial" w:hAnsi="Arial" w:cs="Arial"/>
        </w:rPr>
        <w:t xml:space="preserve"> </w:t>
      </w:r>
      <w:r w:rsidR="00DB58CA">
        <w:rPr>
          <w:rFonts w:ascii="Arial" w:hAnsi="Arial" w:cs="Arial"/>
        </w:rPr>
        <w:t xml:space="preserve">возгорания </w:t>
      </w:r>
      <w:r w:rsidRPr="00A3666E">
        <w:rPr>
          <w:rFonts w:ascii="Arial" w:hAnsi="Arial" w:cs="Arial"/>
        </w:rPr>
        <w:t xml:space="preserve">устанавливается следственными органами.   </w:t>
      </w:r>
    </w:p>
    <w:p w:rsidR="00A3666E" w:rsidRPr="00A3666E" w:rsidRDefault="00A3666E" w:rsidP="0044194C">
      <w:pPr>
        <w:spacing w:after="0" w:line="240" w:lineRule="auto"/>
        <w:jc w:val="both"/>
        <w:rPr>
          <w:rFonts w:ascii="Arial" w:hAnsi="Arial" w:cs="Arial"/>
        </w:rPr>
      </w:pPr>
      <w:r w:rsidRPr="00A3666E">
        <w:rPr>
          <w:rFonts w:ascii="Arial" w:hAnsi="Arial" w:cs="Arial"/>
        </w:rPr>
        <w:tab/>
      </w:r>
      <w:r w:rsidR="0044194C">
        <w:rPr>
          <w:rFonts w:ascii="Arial" w:hAnsi="Arial" w:cs="Arial"/>
        </w:rPr>
        <w:t xml:space="preserve">Второй автомобиль </w:t>
      </w:r>
      <w:r w:rsidR="0044194C" w:rsidRPr="00A3666E">
        <w:rPr>
          <w:rFonts w:ascii="Arial" w:hAnsi="Arial" w:cs="Arial"/>
        </w:rPr>
        <w:t xml:space="preserve">марки </w:t>
      </w:r>
      <w:r w:rsidR="0044194C">
        <w:rPr>
          <w:rFonts w:ascii="Arial" w:hAnsi="Arial" w:cs="Arial"/>
        </w:rPr>
        <w:t>«</w:t>
      </w:r>
      <w:r w:rsidR="0044194C" w:rsidRPr="00A3666E">
        <w:rPr>
          <w:rFonts w:ascii="Arial" w:hAnsi="Arial" w:cs="Arial"/>
          <w:lang w:val="en-US"/>
        </w:rPr>
        <w:t>N</w:t>
      </w:r>
      <w:r w:rsidR="0044194C">
        <w:rPr>
          <w:rFonts w:ascii="Arial" w:hAnsi="Arial" w:cs="Arial"/>
          <w:lang w:val="en-US"/>
        </w:rPr>
        <w:t>issan</w:t>
      </w:r>
      <w:r w:rsidR="0044194C" w:rsidRPr="0044194C">
        <w:rPr>
          <w:rFonts w:ascii="Arial" w:hAnsi="Arial" w:cs="Arial"/>
        </w:rPr>
        <w:t xml:space="preserve"> </w:t>
      </w:r>
      <w:r w:rsidR="0044194C">
        <w:rPr>
          <w:rFonts w:ascii="Arial" w:hAnsi="Arial" w:cs="Arial"/>
          <w:lang w:val="en-US"/>
        </w:rPr>
        <w:t>Pathfinder</w:t>
      </w:r>
      <w:r w:rsidR="0044194C">
        <w:rPr>
          <w:rFonts w:ascii="Arial" w:hAnsi="Arial" w:cs="Arial"/>
        </w:rPr>
        <w:t>»</w:t>
      </w:r>
      <w:r w:rsidR="0044194C" w:rsidRPr="00A3666E">
        <w:rPr>
          <w:rFonts w:ascii="Arial" w:hAnsi="Arial" w:cs="Arial"/>
        </w:rPr>
        <w:t>, 2008 года выпуска</w:t>
      </w:r>
      <w:r w:rsidR="0044194C">
        <w:rPr>
          <w:rFonts w:ascii="Arial" w:hAnsi="Arial" w:cs="Arial"/>
        </w:rPr>
        <w:t xml:space="preserve">, был передан Национальному центру </w:t>
      </w:r>
      <w:r w:rsidR="0044194C" w:rsidRPr="00A3666E">
        <w:rPr>
          <w:rFonts w:ascii="Arial" w:hAnsi="Arial" w:cs="Arial"/>
        </w:rPr>
        <w:t>Программн</w:t>
      </w:r>
      <w:r w:rsidR="0044194C">
        <w:rPr>
          <w:rFonts w:ascii="Arial" w:hAnsi="Arial" w:cs="Arial"/>
        </w:rPr>
        <w:t>ым</w:t>
      </w:r>
      <w:r w:rsidR="0044194C" w:rsidRPr="00A3666E">
        <w:rPr>
          <w:rFonts w:ascii="Arial" w:hAnsi="Arial" w:cs="Arial"/>
        </w:rPr>
        <w:t xml:space="preserve"> офис</w:t>
      </w:r>
      <w:r w:rsidR="0044194C">
        <w:rPr>
          <w:rFonts w:ascii="Arial" w:hAnsi="Arial" w:cs="Arial"/>
        </w:rPr>
        <w:t>ом</w:t>
      </w:r>
      <w:r w:rsidR="0044194C" w:rsidRPr="00A3666E">
        <w:rPr>
          <w:rFonts w:ascii="Arial" w:hAnsi="Arial" w:cs="Arial"/>
        </w:rPr>
        <w:t xml:space="preserve"> ОБСЕ в Бишкеке </w:t>
      </w:r>
      <w:r w:rsidR="0044194C">
        <w:rPr>
          <w:rFonts w:ascii="Arial" w:hAnsi="Arial" w:cs="Arial"/>
        </w:rPr>
        <w:t>30</w:t>
      </w:r>
      <w:r w:rsidRPr="00A3666E">
        <w:rPr>
          <w:rFonts w:ascii="Arial" w:hAnsi="Arial" w:cs="Arial"/>
        </w:rPr>
        <w:t xml:space="preserve"> апреля 2021 года</w:t>
      </w:r>
      <w:r w:rsidR="0044194C">
        <w:rPr>
          <w:rFonts w:ascii="Arial" w:hAnsi="Arial" w:cs="Arial"/>
        </w:rPr>
        <w:t>, согласно подписанному Соглашение о передаче в дар №687. В связи с тем, что д</w:t>
      </w:r>
      <w:r w:rsidRPr="00A3666E">
        <w:rPr>
          <w:rFonts w:ascii="Arial" w:hAnsi="Arial" w:cs="Arial"/>
        </w:rPr>
        <w:t xml:space="preserve">анный автомобиль </w:t>
      </w:r>
      <w:r w:rsidR="0044194C">
        <w:rPr>
          <w:rFonts w:ascii="Arial" w:hAnsi="Arial" w:cs="Arial"/>
        </w:rPr>
        <w:t xml:space="preserve">имеет дипломатические номера и </w:t>
      </w:r>
      <w:r w:rsidR="0044194C" w:rsidRPr="00A3666E">
        <w:rPr>
          <w:rFonts w:ascii="Arial" w:hAnsi="Arial" w:cs="Arial"/>
        </w:rPr>
        <w:t>не растаможен</w:t>
      </w:r>
      <w:r w:rsidR="0044194C">
        <w:rPr>
          <w:rFonts w:ascii="Arial" w:hAnsi="Arial" w:cs="Arial"/>
        </w:rPr>
        <w:t xml:space="preserve"> в Кыргызской Республике, а бюджет </w:t>
      </w:r>
      <w:r w:rsidRPr="00A3666E">
        <w:rPr>
          <w:rFonts w:ascii="Arial" w:hAnsi="Arial" w:cs="Arial"/>
        </w:rPr>
        <w:t>Национальн</w:t>
      </w:r>
      <w:r w:rsidR="0044194C">
        <w:rPr>
          <w:rFonts w:ascii="Arial" w:hAnsi="Arial" w:cs="Arial"/>
        </w:rPr>
        <w:t>ого</w:t>
      </w:r>
      <w:r w:rsidRPr="00A3666E">
        <w:rPr>
          <w:rFonts w:ascii="Arial" w:hAnsi="Arial" w:cs="Arial"/>
        </w:rPr>
        <w:t xml:space="preserve"> центр</w:t>
      </w:r>
      <w:r w:rsidR="0044194C">
        <w:rPr>
          <w:rFonts w:ascii="Arial" w:hAnsi="Arial" w:cs="Arial"/>
        </w:rPr>
        <w:t>а не предусматривает подобные расходы (</w:t>
      </w:r>
      <w:r w:rsidRPr="00A3666E">
        <w:rPr>
          <w:rFonts w:ascii="Arial" w:hAnsi="Arial" w:cs="Arial"/>
        </w:rPr>
        <w:t>таможенны</w:t>
      </w:r>
      <w:r w:rsidR="0044194C">
        <w:rPr>
          <w:rFonts w:ascii="Arial" w:hAnsi="Arial" w:cs="Arial"/>
        </w:rPr>
        <w:t>е пошлин, сборы</w:t>
      </w:r>
      <w:r w:rsidRPr="00A3666E">
        <w:rPr>
          <w:rFonts w:ascii="Arial" w:hAnsi="Arial" w:cs="Arial"/>
        </w:rPr>
        <w:t xml:space="preserve"> и налог</w:t>
      </w:r>
      <w:r w:rsidR="0044194C">
        <w:rPr>
          <w:rFonts w:ascii="Arial" w:hAnsi="Arial" w:cs="Arial"/>
        </w:rPr>
        <w:t xml:space="preserve">и), </w:t>
      </w:r>
      <w:r w:rsidRPr="00A3666E">
        <w:rPr>
          <w:rFonts w:ascii="Arial" w:hAnsi="Arial" w:cs="Arial"/>
        </w:rPr>
        <w:t xml:space="preserve">были направлены </w:t>
      </w:r>
      <w:r w:rsidR="00630DB2">
        <w:rPr>
          <w:rFonts w:ascii="Arial" w:hAnsi="Arial" w:cs="Arial"/>
        </w:rPr>
        <w:t xml:space="preserve">четыре письма </w:t>
      </w:r>
      <w:r w:rsidRPr="00A3666E">
        <w:rPr>
          <w:rFonts w:ascii="Arial" w:hAnsi="Arial" w:cs="Arial"/>
        </w:rPr>
        <w:t>в Кабинет Министров</w:t>
      </w:r>
      <w:r w:rsidRPr="00BE0F97">
        <w:rPr>
          <w:rFonts w:ascii="Arial" w:hAnsi="Arial" w:cs="Arial"/>
          <w:vertAlign w:val="superscript"/>
        </w:rPr>
        <w:footnoteReference w:id="35"/>
      </w:r>
      <w:r w:rsidRPr="00A3666E">
        <w:rPr>
          <w:rFonts w:ascii="Arial" w:hAnsi="Arial" w:cs="Arial"/>
        </w:rPr>
        <w:t xml:space="preserve">, </w:t>
      </w:r>
      <w:r w:rsidR="00630DB2">
        <w:rPr>
          <w:rFonts w:ascii="Arial" w:hAnsi="Arial" w:cs="Arial"/>
        </w:rPr>
        <w:t xml:space="preserve">два письма - </w:t>
      </w:r>
      <w:r w:rsidR="00630DB2">
        <w:rPr>
          <w:rFonts w:ascii="Arial" w:hAnsi="Arial" w:cs="Arial"/>
        </w:rPr>
        <w:lastRenderedPageBreak/>
        <w:t xml:space="preserve">Управляющему по </w:t>
      </w:r>
      <w:r w:rsidR="00630DB2" w:rsidRPr="00A3666E">
        <w:rPr>
          <w:rFonts w:ascii="Arial" w:hAnsi="Arial" w:cs="Arial"/>
        </w:rPr>
        <w:t>делам Президента и Правительства К</w:t>
      </w:r>
      <w:r w:rsidR="00630DB2">
        <w:rPr>
          <w:rFonts w:ascii="Arial" w:hAnsi="Arial" w:cs="Arial"/>
        </w:rPr>
        <w:t>ыргызской Республики</w:t>
      </w:r>
      <w:r w:rsidR="00630DB2" w:rsidRPr="00BE0F97">
        <w:rPr>
          <w:rFonts w:ascii="Arial" w:hAnsi="Arial" w:cs="Arial"/>
          <w:vertAlign w:val="superscript"/>
        </w:rPr>
        <w:footnoteReference w:id="36"/>
      </w:r>
      <w:r w:rsidR="00630DB2" w:rsidRPr="00A3666E">
        <w:rPr>
          <w:rFonts w:ascii="Arial" w:hAnsi="Arial" w:cs="Arial"/>
        </w:rPr>
        <w:t>,</w:t>
      </w:r>
      <w:r w:rsidR="00630DB2">
        <w:rPr>
          <w:rFonts w:ascii="Arial" w:hAnsi="Arial" w:cs="Arial"/>
        </w:rPr>
        <w:t xml:space="preserve"> письма в </w:t>
      </w:r>
      <w:r w:rsidR="0044194C">
        <w:rPr>
          <w:rFonts w:ascii="Arial" w:hAnsi="Arial" w:cs="Arial"/>
        </w:rPr>
        <w:t>Министерство юстиции</w:t>
      </w:r>
      <w:r w:rsidRPr="00BE0F97">
        <w:rPr>
          <w:rFonts w:ascii="Arial" w:hAnsi="Arial" w:cs="Arial"/>
          <w:vertAlign w:val="superscript"/>
        </w:rPr>
        <w:footnoteReference w:id="37"/>
      </w:r>
      <w:r w:rsidRPr="00A3666E">
        <w:rPr>
          <w:rFonts w:ascii="Arial" w:hAnsi="Arial" w:cs="Arial"/>
        </w:rPr>
        <w:t>, Фонд государственного имущества</w:t>
      </w:r>
      <w:r w:rsidRPr="00BE0F97">
        <w:rPr>
          <w:rFonts w:ascii="Arial" w:hAnsi="Arial" w:cs="Arial"/>
          <w:vertAlign w:val="superscript"/>
        </w:rPr>
        <w:footnoteReference w:id="38"/>
      </w:r>
      <w:r w:rsidRPr="00A3666E">
        <w:rPr>
          <w:rFonts w:ascii="Arial" w:hAnsi="Arial" w:cs="Arial"/>
        </w:rPr>
        <w:t xml:space="preserve">, Министерство экономики и финансов </w:t>
      </w:r>
      <w:proofErr w:type="gramStart"/>
      <w:r w:rsidRPr="00A3666E">
        <w:rPr>
          <w:rFonts w:ascii="Arial" w:hAnsi="Arial" w:cs="Arial"/>
        </w:rPr>
        <w:t>КР</w:t>
      </w:r>
      <w:proofErr w:type="gramEnd"/>
      <w:r w:rsidRPr="00BE0F97">
        <w:rPr>
          <w:rFonts w:ascii="Arial" w:hAnsi="Arial" w:cs="Arial"/>
          <w:vertAlign w:val="superscript"/>
        </w:rPr>
        <w:footnoteReference w:id="39"/>
      </w:r>
      <w:r w:rsidR="0044194C">
        <w:rPr>
          <w:rFonts w:ascii="Arial" w:hAnsi="Arial" w:cs="Arial"/>
        </w:rPr>
        <w:t xml:space="preserve">, Государственную </w:t>
      </w:r>
      <w:r w:rsidRPr="00A3666E">
        <w:rPr>
          <w:rFonts w:ascii="Arial" w:hAnsi="Arial" w:cs="Arial"/>
        </w:rPr>
        <w:t>регистрационн</w:t>
      </w:r>
      <w:r w:rsidR="0044194C">
        <w:rPr>
          <w:rFonts w:ascii="Arial" w:hAnsi="Arial" w:cs="Arial"/>
        </w:rPr>
        <w:t>ую</w:t>
      </w:r>
      <w:r w:rsidRPr="00A3666E">
        <w:rPr>
          <w:rFonts w:ascii="Arial" w:hAnsi="Arial" w:cs="Arial"/>
        </w:rPr>
        <w:t xml:space="preserve"> служб</w:t>
      </w:r>
      <w:r w:rsidR="0044194C">
        <w:rPr>
          <w:rFonts w:ascii="Arial" w:hAnsi="Arial" w:cs="Arial"/>
        </w:rPr>
        <w:t>у</w:t>
      </w:r>
      <w:r w:rsidRPr="00A3666E">
        <w:rPr>
          <w:rFonts w:ascii="Arial" w:hAnsi="Arial" w:cs="Arial"/>
        </w:rPr>
        <w:t xml:space="preserve"> при М</w:t>
      </w:r>
      <w:r w:rsidR="0044194C">
        <w:rPr>
          <w:rFonts w:ascii="Arial" w:hAnsi="Arial" w:cs="Arial"/>
        </w:rPr>
        <w:t>инистерстве юстиции</w:t>
      </w:r>
      <w:r w:rsidRPr="00BE0F97">
        <w:rPr>
          <w:rFonts w:ascii="Arial" w:hAnsi="Arial" w:cs="Arial"/>
          <w:vertAlign w:val="superscript"/>
        </w:rPr>
        <w:footnoteReference w:id="40"/>
      </w:r>
      <w:r w:rsidR="0044194C">
        <w:rPr>
          <w:rFonts w:ascii="Arial" w:hAnsi="Arial" w:cs="Arial"/>
        </w:rPr>
        <w:t xml:space="preserve">, </w:t>
      </w:r>
      <w:r w:rsidRPr="00A3666E">
        <w:rPr>
          <w:rFonts w:ascii="Arial" w:hAnsi="Arial" w:cs="Arial"/>
        </w:rPr>
        <w:t>Заме</w:t>
      </w:r>
      <w:r w:rsidR="0044194C">
        <w:rPr>
          <w:rFonts w:ascii="Arial" w:hAnsi="Arial" w:cs="Arial"/>
        </w:rPr>
        <w:t>стителю Акыйкатчы (Омбудсмену)</w:t>
      </w:r>
      <w:r w:rsidRPr="00BE0F97">
        <w:rPr>
          <w:rFonts w:ascii="Arial" w:hAnsi="Arial" w:cs="Arial"/>
          <w:vertAlign w:val="superscript"/>
        </w:rPr>
        <w:footnoteReference w:id="41"/>
      </w:r>
      <w:r w:rsidRPr="00A3666E">
        <w:rPr>
          <w:rFonts w:ascii="Arial" w:hAnsi="Arial" w:cs="Arial"/>
        </w:rPr>
        <w:t xml:space="preserve"> и </w:t>
      </w:r>
      <w:r w:rsidR="0044194C">
        <w:rPr>
          <w:rFonts w:ascii="Arial" w:hAnsi="Arial" w:cs="Arial"/>
        </w:rPr>
        <w:t>др.,</w:t>
      </w:r>
      <w:r w:rsidRPr="00A3666E">
        <w:rPr>
          <w:rFonts w:ascii="Arial" w:hAnsi="Arial" w:cs="Arial"/>
        </w:rPr>
        <w:t xml:space="preserve"> с просьбой </w:t>
      </w:r>
      <w:r w:rsidR="0044194C">
        <w:rPr>
          <w:rFonts w:ascii="Arial" w:hAnsi="Arial" w:cs="Arial"/>
        </w:rPr>
        <w:t xml:space="preserve">оказать содействие </w:t>
      </w:r>
      <w:r w:rsidRPr="00A3666E">
        <w:rPr>
          <w:rFonts w:ascii="Arial" w:hAnsi="Arial" w:cs="Arial"/>
        </w:rPr>
        <w:t xml:space="preserve">в инициировании распоряжения для принятия вышеуказанного автомобиля </w:t>
      </w:r>
      <w:r w:rsidR="0044194C">
        <w:rPr>
          <w:rFonts w:ascii="Arial" w:hAnsi="Arial" w:cs="Arial"/>
        </w:rPr>
        <w:t>на баланс Национального центра</w:t>
      </w:r>
      <w:r w:rsidRPr="00A3666E">
        <w:rPr>
          <w:rFonts w:ascii="Arial" w:hAnsi="Arial" w:cs="Arial"/>
        </w:rPr>
        <w:t>.</w:t>
      </w:r>
    </w:p>
    <w:p w:rsidR="00A3666E" w:rsidRDefault="006368E9" w:rsidP="00A3666E">
      <w:pPr>
        <w:spacing w:after="0" w:line="240" w:lineRule="auto"/>
        <w:ind w:firstLine="708"/>
        <w:jc w:val="both"/>
        <w:rPr>
          <w:rFonts w:ascii="Arial" w:hAnsi="Arial" w:cs="Arial"/>
        </w:rPr>
      </w:pPr>
      <w:r>
        <w:rPr>
          <w:rFonts w:ascii="Arial" w:hAnsi="Arial" w:cs="Arial"/>
        </w:rPr>
        <w:t>На данный момент ведется</w:t>
      </w:r>
      <w:r w:rsidR="00A3666E" w:rsidRPr="00A3666E">
        <w:rPr>
          <w:rFonts w:ascii="Arial" w:hAnsi="Arial" w:cs="Arial"/>
        </w:rPr>
        <w:t xml:space="preserve"> многочисленная переписка с вышеуказанными органами. О</w:t>
      </w:r>
      <w:r>
        <w:rPr>
          <w:rFonts w:ascii="Arial" w:hAnsi="Arial" w:cs="Arial"/>
        </w:rPr>
        <w:t>днако</w:t>
      </w:r>
      <w:proofErr w:type="gramStart"/>
      <w:r>
        <w:rPr>
          <w:rFonts w:ascii="Arial" w:hAnsi="Arial" w:cs="Arial"/>
        </w:rPr>
        <w:t>,</w:t>
      </w:r>
      <w:proofErr w:type="gramEnd"/>
      <w:r>
        <w:rPr>
          <w:rFonts w:ascii="Arial" w:hAnsi="Arial" w:cs="Arial"/>
        </w:rPr>
        <w:t xml:space="preserve"> на протяжении почти года вопрос так и не решен.</w:t>
      </w:r>
    </w:p>
    <w:p w:rsidR="004D2723" w:rsidRDefault="004D2723" w:rsidP="00A3666E">
      <w:pPr>
        <w:spacing w:after="0" w:line="240" w:lineRule="auto"/>
        <w:ind w:firstLine="708"/>
        <w:jc w:val="both"/>
        <w:rPr>
          <w:rFonts w:ascii="Arial" w:hAnsi="Arial" w:cs="Arial"/>
        </w:rPr>
      </w:pPr>
    </w:p>
    <w:p w:rsidR="00D44485" w:rsidRPr="00A3666E" w:rsidRDefault="00D44485" w:rsidP="00A3666E">
      <w:pPr>
        <w:spacing w:after="0" w:line="240" w:lineRule="auto"/>
        <w:ind w:firstLine="708"/>
        <w:jc w:val="both"/>
        <w:rPr>
          <w:rFonts w:ascii="Arial" w:hAnsi="Arial" w:cs="Arial"/>
        </w:rPr>
      </w:pPr>
    </w:p>
    <w:p w:rsidR="00E37322" w:rsidRPr="00E37322" w:rsidRDefault="004D2723" w:rsidP="009607E6">
      <w:pPr>
        <w:pStyle w:val="ac"/>
        <w:numPr>
          <w:ilvl w:val="1"/>
          <w:numId w:val="25"/>
        </w:numPr>
        <w:tabs>
          <w:tab w:val="left" w:pos="1276"/>
        </w:tabs>
        <w:spacing w:line="240" w:lineRule="auto"/>
        <w:outlineLvl w:val="1"/>
        <w:rPr>
          <w:rFonts w:ascii="Impact" w:eastAsiaTheme="majorEastAsia" w:hAnsi="Impact" w:cs="Times New Roman"/>
          <w:color w:val="17365D" w:themeColor="text2" w:themeShade="BF"/>
          <w:spacing w:val="5"/>
          <w:kern w:val="28"/>
          <w:sz w:val="28"/>
          <w:szCs w:val="28"/>
        </w:rPr>
      </w:pPr>
      <w:bookmarkStart w:id="5" w:name="_Toc96360333"/>
      <w:r>
        <w:rPr>
          <w:rFonts w:ascii="Impact" w:eastAsiaTheme="majorEastAsia" w:hAnsi="Impact" w:cs="Times New Roman"/>
          <w:color w:val="17365D" w:themeColor="text2" w:themeShade="BF"/>
          <w:spacing w:val="5"/>
          <w:kern w:val="28"/>
          <w:sz w:val="28"/>
          <w:szCs w:val="28"/>
        </w:rPr>
        <w:t>Результаты рассмотрения з</w:t>
      </w:r>
      <w:r w:rsidR="00E37322" w:rsidRPr="00E37322">
        <w:rPr>
          <w:rFonts w:ascii="Impact" w:eastAsiaTheme="majorEastAsia" w:hAnsi="Impact" w:cs="Times New Roman"/>
          <w:color w:val="17365D" w:themeColor="text2" w:themeShade="BF"/>
          <w:spacing w:val="5"/>
          <w:kern w:val="28"/>
          <w:sz w:val="28"/>
          <w:szCs w:val="28"/>
        </w:rPr>
        <w:t>аявлени</w:t>
      </w:r>
      <w:r>
        <w:rPr>
          <w:rFonts w:ascii="Impact" w:eastAsiaTheme="majorEastAsia" w:hAnsi="Impact" w:cs="Times New Roman"/>
          <w:color w:val="17365D" w:themeColor="text2" w:themeShade="BF"/>
          <w:spacing w:val="5"/>
          <w:kern w:val="28"/>
          <w:sz w:val="28"/>
          <w:szCs w:val="28"/>
        </w:rPr>
        <w:t>й</w:t>
      </w:r>
      <w:r w:rsidR="00741BF4">
        <w:rPr>
          <w:rFonts w:ascii="Impact" w:eastAsiaTheme="majorEastAsia" w:hAnsi="Impact" w:cs="Times New Roman"/>
          <w:color w:val="17365D" w:themeColor="text2" w:themeShade="BF"/>
          <w:spacing w:val="5"/>
          <w:kern w:val="28"/>
          <w:sz w:val="28"/>
          <w:szCs w:val="28"/>
        </w:rPr>
        <w:t xml:space="preserve"> о пытках</w:t>
      </w:r>
      <w:r w:rsidR="00D44485">
        <w:rPr>
          <w:rFonts w:ascii="Impact" w:eastAsiaTheme="majorEastAsia" w:hAnsi="Impact" w:cs="Times New Roman"/>
          <w:color w:val="17365D" w:themeColor="text2" w:themeShade="BF"/>
          <w:spacing w:val="5"/>
          <w:kern w:val="28"/>
          <w:sz w:val="28"/>
          <w:szCs w:val="28"/>
        </w:rPr>
        <w:t xml:space="preserve"> и</w:t>
      </w:r>
      <w:r w:rsidR="00E37322" w:rsidRPr="00E37322">
        <w:rPr>
          <w:rFonts w:ascii="Impact" w:eastAsiaTheme="majorEastAsia" w:hAnsi="Impact" w:cs="Times New Roman"/>
          <w:color w:val="17365D" w:themeColor="text2" w:themeShade="BF"/>
          <w:spacing w:val="5"/>
          <w:kern w:val="28"/>
          <w:sz w:val="28"/>
          <w:szCs w:val="28"/>
        </w:rPr>
        <w:t xml:space="preserve"> жестоком обращении</w:t>
      </w:r>
      <w:r w:rsidR="00D44485">
        <w:rPr>
          <w:rFonts w:ascii="Impact" w:eastAsiaTheme="majorEastAsia" w:hAnsi="Impact" w:cs="Times New Roman"/>
          <w:color w:val="17365D" w:themeColor="text2" w:themeShade="BF"/>
          <w:spacing w:val="5"/>
          <w:kern w:val="28"/>
          <w:sz w:val="28"/>
          <w:szCs w:val="28"/>
        </w:rPr>
        <w:t xml:space="preserve">, а также жалоб на условия содержания, </w:t>
      </w:r>
      <w:r w:rsidR="00E37322" w:rsidRPr="00E37322">
        <w:rPr>
          <w:rFonts w:ascii="Impact" w:eastAsiaTheme="majorEastAsia" w:hAnsi="Impact" w:cs="Times New Roman"/>
          <w:color w:val="17365D" w:themeColor="text2" w:themeShade="BF"/>
          <w:spacing w:val="5"/>
          <w:kern w:val="28"/>
          <w:sz w:val="28"/>
          <w:szCs w:val="28"/>
        </w:rPr>
        <w:t xml:space="preserve">поступивших в Национальный центр </w:t>
      </w:r>
      <w:r w:rsidR="00D44485">
        <w:rPr>
          <w:rFonts w:ascii="Impact" w:eastAsiaTheme="majorEastAsia" w:hAnsi="Impact" w:cs="Times New Roman"/>
          <w:color w:val="17365D" w:themeColor="text2" w:themeShade="BF"/>
          <w:spacing w:val="5"/>
          <w:kern w:val="28"/>
          <w:sz w:val="28"/>
          <w:szCs w:val="28"/>
        </w:rPr>
        <w:t>в</w:t>
      </w:r>
      <w:r w:rsidR="00E37322">
        <w:rPr>
          <w:rFonts w:ascii="Impact" w:eastAsiaTheme="majorEastAsia" w:hAnsi="Impact" w:cs="Times New Roman"/>
          <w:color w:val="17365D" w:themeColor="text2" w:themeShade="BF"/>
          <w:spacing w:val="5"/>
          <w:kern w:val="28"/>
          <w:sz w:val="28"/>
          <w:szCs w:val="28"/>
        </w:rPr>
        <w:t xml:space="preserve"> 2021</w:t>
      </w:r>
      <w:r w:rsidR="00E37322" w:rsidRPr="00E37322">
        <w:rPr>
          <w:rFonts w:ascii="Impact" w:eastAsiaTheme="majorEastAsia" w:hAnsi="Impact" w:cs="Times New Roman"/>
          <w:color w:val="17365D" w:themeColor="text2" w:themeShade="BF"/>
          <w:spacing w:val="5"/>
          <w:kern w:val="28"/>
          <w:sz w:val="28"/>
          <w:szCs w:val="28"/>
        </w:rPr>
        <w:t xml:space="preserve"> год</w:t>
      </w:r>
      <w:r w:rsidR="00D44485">
        <w:rPr>
          <w:rFonts w:ascii="Impact" w:eastAsiaTheme="majorEastAsia" w:hAnsi="Impact" w:cs="Times New Roman"/>
          <w:color w:val="17365D" w:themeColor="text2" w:themeShade="BF"/>
          <w:spacing w:val="5"/>
          <w:kern w:val="28"/>
          <w:sz w:val="28"/>
          <w:szCs w:val="28"/>
        </w:rPr>
        <w:t>у</w:t>
      </w:r>
      <w:bookmarkEnd w:id="5"/>
    </w:p>
    <w:p w:rsidR="00BD3C91" w:rsidRPr="00BD3C91" w:rsidRDefault="00BD3C91" w:rsidP="00BD3C91">
      <w:pPr>
        <w:spacing w:after="0" w:line="240" w:lineRule="auto"/>
        <w:ind w:firstLine="708"/>
        <w:jc w:val="both"/>
        <w:rPr>
          <w:rFonts w:ascii="Arial" w:eastAsia="Arial" w:hAnsi="Arial" w:cs="Arial"/>
          <w:lang w:eastAsia="ru-RU"/>
        </w:rPr>
      </w:pPr>
      <w:r>
        <w:rPr>
          <w:rFonts w:ascii="Arial" w:eastAsia="Arial" w:hAnsi="Arial" w:cs="Arial"/>
          <w:lang w:eastAsia="ru-RU"/>
        </w:rPr>
        <w:t xml:space="preserve">В </w:t>
      </w:r>
      <w:r w:rsidRPr="00BD3C91">
        <w:rPr>
          <w:rFonts w:ascii="Arial" w:eastAsia="Arial" w:hAnsi="Arial" w:cs="Arial"/>
          <w:lang w:eastAsia="ru-RU"/>
        </w:rPr>
        <w:t>2021 году в Национальный центр поступило 169 заявлений с жалобами на пытки, жестокое обращение, неудовлетворительные условия содержания</w:t>
      </w:r>
      <w:r>
        <w:rPr>
          <w:rFonts w:ascii="Arial" w:eastAsia="Arial" w:hAnsi="Arial" w:cs="Arial"/>
          <w:lang w:eastAsia="ru-RU"/>
        </w:rPr>
        <w:t xml:space="preserve"> и прочие</w:t>
      </w:r>
      <w:r w:rsidRPr="00BD3C91">
        <w:rPr>
          <w:rFonts w:ascii="Arial" w:eastAsia="Arial" w:hAnsi="Arial" w:cs="Arial"/>
          <w:lang w:eastAsia="ru-RU"/>
        </w:rPr>
        <w:t>. Из них:</w:t>
      </w:r>
    </w:p>
    <w:p w:rsidR="00BD3C91" w:rsidRPr="00BD3C91" w:rsidRDefault="00BD3C91" w:rsidP="009607E6">
      <w:pPr>
        <w:numPr>
          <w:ilvl w:val="0"/>
          <w:numId w:val="26"/>
        </w:numPr>
        <w:spacing w:after="0" w:line="240" w:lineRule="auto"/>
        <w:ind w:left="709" w:hanging="283"/>
        <w:jc w:val="both"/>
        <w:rPr>
          <w:rFonts w:ascii="Arial" w:eastAsia="Impact" w:hAnsi="Arial" w:cs="Arial"/>
          <w:lang w:eastAsia="ru-RU"/>
        </w:rPr>
      </w:pPr>
      <w:r w:rsidRPr="00BD3C91">
        <w:rPr>
          <w:rFonts w:ascii="Arial" w:eastAsia="Impact" w:hAnsi="Arial" w:cs="Arial"/>
          <w:lang w:eastAsia="ru-RU"/>
        </w:rPr>
        <w:t>применение пыток – 67,</w:t>
      </w:r>
    </w:p>
    <w:p w:rsidR="00BD3C91" w:rsidRPr="00BD3C91" w:rsidRDefault="00BD3C91" w:rsidP="009607E6">
      <w:pPr>
        <w:numPr>
          <w:ilvl w:val="0"/>
          <w:numId w:val="26"/>
        </w:numPr>
        <w:spacing w:after="0" w:line="240" w:lineRule="auto"/>
        <w:ind w:left="709" w:hanging="283"/>
        <w:jc w:val="both"/>
        <w:rPr>
          <w:rFonts w:ascii="Arial" w:eastAsia="Impact" w:hAnsi="Arial" w:cs="Arial"/>
          <w:lang w:eastAsia="ru-RU"/>
        </w:rPr>
      </w:pPr>
      <w:r w:rsidRPr="00BD3C91">
        <w:rPr>
          <w:rFonts w:ascii="Arial" w:eastAsia="Impact" w:hAnsi="Arial" w:cs="Arial"/>
          <w:lang w:eastAsia="ru-RU"/>
        </w:rPr>
        <w:t>жестокое обращение – 42,</w:t>
      </w:r>
    </w:p>
    <w:p w:rsidR="00BD3C91" w:rsidRPr="00BD3C91" w:rsidRDefault="00BD3C91" w:rsidP="009607E6">
      <w:pPr>
        <w:numPr>
          <w:ilvl w:val="0"/>
          <w:numId w:val="26"/>
        </w:numPr>
        <w:spacing w:after="0" w:line="240" w:lineRule="auto"/>
        <w:ind w:left="709" w:hanging="283"/>
        <w:jc w:val="both"/>
        <w:rPr>
          <w:rFonts w:ascii="Arial" w:eastAsia="Times New Roman" w:hAnsi="Arial" w:cs="Arial"/>
          <w:lang w:eastAsia="ru-RU"/>
        </w:rPr>
      </w:pPr>
      <w:r w:rsidRPr="00BD3C91">
        <w:rPr>
          <w:rFonts w:ascii="Arial" w:eastAsia="Impact" w:hAnsi="Arial" w:cs="Arial"/>
          <w:lang w:eastAsia="ru-RU"/>
        </w:rPr>
        <w:t>бесчеловечные, унижающие достоинство условия содержания –10,</w:t>
      </w:r>
    </w:p>
    <w:p w:rsidR="00BD3C91" w:rsidRPr="00BD3C91" w:rsidRDefault="00BD3C91" w:rsidP="009607E6">
      <w:pPr>
        <w:numPr>
          <w:ilvl w:val="0"/>
          <w:numId w:val="26"/>
        </w:numPr>
        <w:spacing w:after="0" w:line="240" w:lineRule="auto"/>
        <w:ind w:left="709" w:hanging="283"/>
        <w:jc w:val="both"/>
        <w:rPr>
          <w:rFonts w:ascii="Arial" w:eastAsia="Times New Roman" w:hAnsi="Arial" w:cs="Arial"/>
          <w:lang w:eastAsia="ru-RU"/>
        </w:rPr>
      </w:pPr>
      <w:r>
        <w:rPr>
          <w:rFonts w:ascii="Arial" w:eastAsia="Times New Roman" w:hAnsi="Arial" w:cs="Arial"/>
          <w:lang w:eastAsia="ru-RU"/>
        </w:rPr>
        <w:t>прочие</w:t>
      </w:r>
      <w:r w:rsidRPr="00BD3C91">
        <w:rPr>
          <w:rFonts w:ascii="Arial" w:eastAsia="Times New Roman" w:hAnsi="Arial" w:cs="Arial"/>
          <w:lang w:eastAsia="ru-RU"/>
        </w:rPr>
        <w:t xml:space="preserve"> -</w:t>
      </w:r>
      <w:r>
        <w:rPr>
          <w:rFonts w:ascii="Arial" w:eastAsia="Times New Roman" w:hAnsi="Arial" w:cs="Arial"/>
          <w:lang w:eastAsia="ru-RU"/>
        </w:rPr>
        <w:t xml:space="preserve"> </w:t>
      </w:r>
      <w:r w:rsidRPr="00BD3C91">
        <w:rPr>
          <w:rFonts w:ascii="Arial" w:eastAsia="Times New Roman" w:hAnsi="Arial" w:cs="Arial"/>
          <w:lang w:eastAsia="ru-RU"/>
        </w:rPr>
        <w:t>50 (перевод</w:t>
      </w:r>
      <w:r>
        <w:rPr>
          <w:rFonts w:ascii="Arial" w:eastAsia="Times New Roman" w:hAnsi="Arial" w:cs="Arial"/>
          <w:lang w:eastAsia="ru-RU"/>
        </w:rPr>
        <w:t xml:space="preserve"> на УДО</w:t>
      </w:r>
      <w:r w:rsidRPr="00BD3C91">
        <w:rPr>
          <w:rFonts w:ascii="Arial" w:eastAsia="Times New Roman" w:hAnsi="Arial" w:cs="Arial"/>
          <w:lang w:eastAsia="ru-RU"/>
        </w:rPr>
        <w:t xml:space="preserve">, </w:t>
      </w:r>
      <w:r>
        <w:rPr>
          <w:rFonts w:ascii="Arial" w:eastAsia="Times New Roman" w:hAnsi="Arial" w:cs="Arial"/>
          <w:lang w:eastAsia="ru-RU"/>
        </w:rPr>
        <w:t xml:space="preserve">жалобы </w:t>
      </w:r>
      <w:r w:rsidRPr="00BD3C91">
        <w:rPr>
          <w:rFonts w:ascii="Arial" w:eastAsia="Times New Roman" w:hAnsi="Arial" w:cs="Arial"/>
          <w:lang w:eastAsia="ru-RU"/>
        </w:rPr>
        <w:t xml:space="preserve">по основному делу, </w:t>
      </w:r>
      <w:r>
        <w:rPr>
          <w:rFonts w:ascii="Arial" w:eastAsia="Times New Roman" w:hAnsi="Arial" w:cs="Arial"/>
          <w:lang w:eastAsia="ru-RU"/>
        </w:rPr>
        <w:t xml:space="preserve">жалобы в рамках </w:t>
      </w:r>
      <w:r w:rsidRPr="00BD3C91">
        <w:rPr>
          <w:rFonts w:ascii="Arial" w:eastAsia="Times New Roman" w:hAnsi="Arial" w:cs="Arial"/>
          <w:lang w:eastAsia="ru-RU"/>
        </w:rPr>
        <w:t>гражданск</w:t>
      </w:r>
      <w:r>
        <w:rPr>
          <w:rFonts w:ascii="Arial" w:eastAsia="Times New Roman" w:hAnsi="Arial" w:cs="Arial"/>
          <w:lang w:eastAsia="ru-RU"/>
        </w:rPr>
        <w:t>ого законодательства</w:t>
      </w:r>
      <w:r w:rsidRPr="00BD3C91">
        <w:rPr>
          <w:rFonts w:ascii="Arial" w:eastAsia="Times New Roman" w:hAnsi="Arial" w:cs="Arial"/>
          <w:lang w:eastAsia="ru-RU"/>
        </w:rPr>
        <w:t xml:space="preserve">, жалобы </w:t>
      </w:r>
      <w:r>
        <w:rPr>
          <w:rFonts w:ascii="Arial" w:eastAsia="Times New Roman" w:hAnsi="Arial" w:cs="Arial"/>
          <w:lang w:eastAsia="ru-RU"/>
        </w:rPr>
        <w:t xml:space="preserve">на </w:t>
      </w:r>
      <w:r w:rsidRPr="00BD3C91">
        <w:rPr>
          <w:rFonts w:ascii="Arial" w:eastAsia="Times New Roman" w:hAnsi="Arial" w:cs="Arial"/>
          <w:lang w:eastAsia="ru-RU"/>
        </w:rPr>
        <w:t>решени</w:t>
      </w:r>
      <w:r>
        <w:rPr>
          <w:rFonts w:ascii="Arial" w:eastAsia="Times New Roman" w:hAnsi="Arial" w:cs="Arial"/>
          <w:lang w:eastAsia="ru-RU"/>
        </w:rPr>
        <w:t>я</w:t>
      </w:r>
      <w:r w:rsidRPr="00BD3C91">
        <w:rPr>
          <w:rFonts w:ascii="Arial" w:eastAsia="Times New Roman" w:hAnsi="Arial" w:cs="Arial"/>
          <w:lang w:eastAsia="ru-RU"/>
        </w:rPr>
        <w:t xml:space="preserve"> суда и т</w:t>
      </w:r>
      <w:r>
        <w:rPr>
          <w:rFonts w:ascii="Arial" w:eastAsia="Times New Roman" w:hAnsi="Arial" w:cs="Arial"/>
          <w:lang w:eastAsia="ru-RU"/>
        </w:rPr>
        <w:t>.п.).</w:t>
      </w:r>
    </w:p>
    <w:p w:rsidR="00BD3C91" w:rsidRPr="006B3294" w:rsidRDefault="00BD3C91" w:rsidP="006B3294">
      <w:pPr>
        <w:pStyle w:val="3"/>
        <w:jc w:val="center"/>
        <w:rPr>
          <w:rFonts w:ascii="Bahnschrift Light SemiCondensed" w:hAnsi="Bahnschrift Light SemiCondensed" w:cs="Times New Roman"/>
          <w:b w:val="0"/>
        </w:rPr>
      </w:pPr>
      <w:bookmarkStart w:id="6" w:name="_Toc96360334"/>
      <w:r w:rsidRPr="006B3294">
        <w:rPr>
          <w:rFonts w:ascii="Impact" w:hAnsi="Impact" w:cs="Times New Roman"/>
          <w:b w:val="0"/>
          <w:color w:val="1F497D" w:themeColor="text2"/>
          <w:sz w:val="24"/>
          <w:szCs w:val="24"/>
        </w:rPr>
        <w:t xml:space="preserve">А. </w:t>
      </w:r>
      <w:r w:rsidR="00741BF4" w:rsidRPr="006B3294">
        <w:rPr>
          <w:rFonts w:ascii="Impact" w:hAnsi="Impact" w:cs="Times New Roman"/>
          <w:b w:val="0"/>
          <w:color w:val="1F497D" w:themeColor="text2"/>
          <w:sz w:val="24"/>
          <w:szCs w:val="24"/>
        </w:rPr>
        <w:t>Заявления о пытках</w:t>
      </w:r>
      <w:bookmarkEnd w:id="6"/>
    </w:p>
    <w:p w:rsidR="003A6824" w:rsidRDefault="00BD3C91" w:rsidP="00BD3C91">
      <w:pPr>
        <w:widowControl w:val="0"/>
        <w:suppressAutoHyphens/>
        <w:spacing w:after="0" w:line="240" w:lineRule="auto"/>
        <w:ind w:firstLine="709"/>
        <w:jc w:val="both"/>
        <w:rPr>
          <w:rFonts w:ascii="Arial" w:eastAsia="SimSun" w:hAnsi="Arial" w:cs="Arial"/>
          <w:kern w:val="1"/>
          <w:lang w:eastAsia="hi-IN" w:bidi="hi-IN"/>
        </w:rPr>
      </w:pPr>
      <w:r w:rsidRPr="00BD3C91">
        <w:rPr>
          <w:rFonts w:ascii="Arial" w:eastAsia="SimSun" w:hAnsi="Arial" w:cs="Arial"/>
          <w:kern w:val="1"/>
          <w:lang w:eastAsia="hi-IN" w:bidi="hi-IN"/>
        </w:rPr>
        <w:t xml:space="preserve">Сравнительный анализ показал некоторое увеличение количества обращений с жалобами на пытки в 2021 году по сравнению с предыдущим годом, что, возможно, связано снятием ограничительных мер в период эпидемии </w:t>
      </w:r>
      <w:r w:rsidRPr="00BD3C91">
        <w:rPr>
          <w:rFonts w:ascii="Arial" w:eastAsia="SimSun" w:hAnsi="Arial" w:cs="Arial"/>
          <w:kern w:val="1"/>
          <w:lang w:val="en-US" w:eastAsia="hi-IN" w:bidi="hi-IN"/>
        </w:rPr>
        <w:t>COVID</w:t>
      </w:r>
      <w:r w:rsidRPr="00BD3C91">
        <w:rPr>
          <w:rFonts w:ascii="Arial" w:eastAsia="SimSun" w:hAnsi="Arial" w:cs="Arial"/>
          <w:kern w:val="1"/>
          <w:lang w:eastAsia="hi-IN" w:bidi="hi-IN"/>
        </w:rPr>
        <w:t xml:space="preserve">-19 в стране. </w:t>
      </w:r>
      <w:r w:rsidR="003A6824">
        <w:rPr>
          <w:rFonts w:ascii="Arial" w:eastAsia="SimSun" w:hAnsi="Arial" w:cs="Arial"/>
          <w:kern w:val="1"/>
          <w:lang w:eastAsia="hi-IN" w:bidi="hi-IN"/>
        </w:rPr>
        <w:t xml:space="preserve">Так, в 2021 году </w:t>
      </w:r>
      <w:r w:rsidRPr="00BD3C91">
        <w:rPr>
          <w:rFonts w:ascii="Arial" w:eastAsia="SimSun" w:hAnsi="Arial" w:cs="Arial"/>
          <w:kern w:val="1"/>
          <w:lang w:eastAsia="hi-IN" w:bidi="hi-IN"/>
        </w:rPr>
        <w:t>с жалобами на пытки обратился 67 человек</w:t>
      </w:r>
      <w:r w:rsidR="003A6824">
        <w:rPr>
          <w:rFonts w:ascii="Arial" w:eastAsia="SimSun" w:hAnsi="Arial" w:cs="Arial"/>
          <w:kern w:val="1"/>
          <w:lang w:eastAsia="hi-IN" w:bidi="hi-IN"/>
        </w:rPr>
        <w:t>, в 2020 - 41</w:t>
      </w:r>
      <w:r w:rsidRPr="00BD3C91">
        <w:rPr>
          <w:rFonts w:ascii="Arial" w:eastAsia="SimSun" w:hAnsi="Arial" w:cs="Arial"/>
          <w:kern w:val="1"/>
          <w:lang w:eastAsia="hi-IN" w:bidi="hi-IN"/>
        </w:rPr>
        <w:t xml:space="preserve">. </w:t>
      </w:r>
    </w:p>
    <w:p w:rsidR="003A6824" w:rsidRDefault="003A6824" w:rsidP="006E29B8">
      <w:pPr>
        <w:widowControl w:val="0"/>
        <w:suppressAutoHyphens/>
        <w:spacing w:after="0" w:line="240" w:lineRule="auto"/>
        <w:ind w:firstLine="709"/>
        <w:jc w:val="both"/>
        <w:rPr>
          <w:rFonts w:ascii="Arial" w:eastAsia="SimSun" w:hAnsi="Arial" w:cs="Arial"/>
          <w:kern w:val="1"/>
          <w:lang w:eastAsia="hi-IN" w:bidi="hi-IN"/>
        </w:rPr>
      </w:pPr>
      <w:r>
        <w:rPr>
          <w:rFonts w:ascii="Arial" w:eastAsia="SimSun" w:hAnsi="Arial" w:cs="Arial"/>
          <w:kern w:val="1"/>
          <w:lang w:eastAsia="hi-IN" w:bidi="hi-IN"/>
        </w:rPr>
        <w:t>Новым в практике Национального центра, как и в практике Кыргызстана</w:t>
      </w:r>
      <w:proofErr w:type="gramStart"/>
      <w:r w:rsidR="006E29B8">
        <w:rPr>
          <w:rFonts w:ascii="Arial" w:eastAsia="SimSun" w:hAnsi="Arial" w:cs="Arial"/>
          <w:kern w:val="1"/>
          <w:lang w:eastAsia="hi-IN" w:bidi="hi-IN"/>
        </w:rPr>
        <w:t>.</w:t>
      </w:r>
      <w:proofErr w:type="gramEnd"/>
      <w:r>
        <w:rPr>
          <w:rFonts w:ascii="Arial" w:eastAsia="SimSun" w:hAnsi="Arial" w:cs="Arial"/>
          <w:kern w:val="1"/>
          <w:lang w:eastAsia="hi-IN" w:bidi="hi-IN"/>
        </w:rPr>
        <w:t xml:space="preserve"> </w:t>
      </w:r>
      <w:proofErr w:type="gramStart"/>
      <w:r>
        <w:rPr>
          <w:rFonts w:ascii="Arial" w:eastAsia="SimSun" w:hAnsi="Arial" w:cs="Arial"/>
          <w:kern w:val="1"/>
          <w:lang w:eastAsia="hi-IN" w:bidi="hi-IN"/>
        </w:rPr>
        <w:t>в</w:t>
      </w:r>
      <w:proofErr w:type="gramEnd"/>
      <w:r>
        <w:rPr>
          <w:rFonts w:ascii="Arial" w:eastAsia="SimSun" w:hAnsi="Arial" w:cs="Arial"/>
          <w:kern w:val="1"/>
          <w:lang w:eastAsia="hi-IN" w:bidi="hi-IN"/>
        </w:rPr>
        <w:t xml:space="preserve"> целом, стал факт применения пыток со стороны сотрудников силовых структур и правоохранительных органов соседней страны по отношению к </w:t>
      </w:r>
      <w:proofErr w:type="spellStart"/>
      <w:r>
        <w:rPr>
          <w:rFonts w:ascii="Arial" w:eastAsia="SimSun" w:hAnsi="Arial" w:cs="Arial"/>
          <w:kern w:val="1"/>
          <w:lang w:eastAsia="hi-IN" w:bidi="hi-IN"/>
        </w:rPr>
        <w:t>кыргызстанским</w:t>
      </w:r>
      <w:proofErr w:type="spellEnd"/>
      <w:r>
        <w:rPr>
          <w:rFonts w:ascii="Arial" w:eastAsia="SimSun" w:hAnsi="Arial" w:cs="Arial"/>
          <w:kern w:val="1"/>
          <w:lang w:eastAsia="hi-IN" w:bidi="hi-IN"/>
        </w:rPr>
        <w:t xml:space="preserve"> гражданам, в ходе вооруженного</w:t>
      </w:r>
      <w:r w:rsidR="00BD3C91" w:rsidRPr="00BD3C91">
        <w:rPr>
          <w:rFonts w:ascii="Arial" w:eastAsia="SimSun" w:hAnsi="Arial" w:cs="Arial"/>
          <w:kern w:val="1"/>
          <w:lang w:eastAsia="hi-IN" w:bidi="hi-IN"/>
        </w:rPr>
        <w:t xml:space="preserve"> конфликт</w:t>
      </w:r>
      <w:r>
        <w:rPr>
          <w:rFonts w:ascii="Arial" w:eastAsia="SimSun" w:hAnsi="Arial" w:cs="Arial"/>
          <w:kern w:val="1"/>
          <w:lang w:eastAsia="hi-IN" w:bidi="hi-IN"/>
        </w:rPr>
        <w:t>а</w:t>
      </w:r>
      <w:r w:rsidR="00BD3C91" w:rsidRPr="00BD3C91">
        <w:rPr>
          <w:rFonts w:ascii="Arial" w:eastAsia="SimSun" w:hAnsi="Arial" w:cs="Arial"/>
          <w:kern w:val="1"/>
          <w:lang w:eastAsia="hi-IN" w:bidi="hi-IN"/>
        </w:rPr>
        <w:t xml:space="preserve"> на границе с Таджикистаном</w:t>
      </w:r>
      <w:r>
        <w:rPr>
          <w:rFonts w:ascii="Arial" w:eastAsia="SimSun" w:hAnsi="Arial" w:cs="Arial"/>
          <w:kern w:val="1"/>
          <w:lang w:eastAsia="hi-IN" w:bidi="hi-IN"/>
        </w:rPr>
        <w:t>.</w:t>
      </w:r>
    </w:p>
    <w:p w:rsidR="00BD3C91" w:rsidRPr="00BD3C91" w:rsidRDefault="00BD3C91" w:rsidP="006E29B8">
      <w:pPr>
        <w:widowControl w:val="0"/>
        <w:suppressAutoHyphens/>
        <w:spacing w:after="0" w:line="240" w:lineRule="auto"/>
        <w:rPr>
          <w:rFonts w:ascii="Arial" w:eastAsia="SimSun" w:hAnsi="Arial" w:cs="Arial"/>
          <w:kern w:val="1"/>
          <w:lang w:eastAsia="hi-IN" w:bidi="hi-IN"/>
        </w:rPr>
      </w:pPr>
      <w:r w:rsidRPr="00BD3C91">
        <w:rPr>
          <w:rFonts w:ascii="Arial" w:eastAsia="SimSun" w:hAnsi="Arial" w:cs="Arial"/>
          <w:kern w:val="1"/>
          <w:lang w:eastAsia="hi-IN" w:bidi="hi-IN"/>
        </w:rPr>
        <w:t xml:space="preserve">Диаграмма </w:t>
      </w:r>
      <w:r w:rsidR="00DD7D09">
        <w:rPr>
          <w:rFonts w:ascii="Arial" w:eastAsia="SimSun" w:hAnsi="Arial" w:cs="Arial"/>
          <w:kern w:val="1"/>
          <w:lang w:eastAsia="hi-IN" w:bidi="hi-IN"/>
        </w:rPr>
        <w:t>5</w:t>
      </w:r>
      <w:r w:rsidRPr="00BD3C91">
        <w:rPr>
          <w:rFonts w:ascii="Arial" w:eastAsia="SimSun" w:hAnsi="Arial" w:cs="Arial"/>
          <w:kern w:val="1"/>
          <w:lang w:eastAsia="hi-IN" w:bidi="hi-IN"/>
        </w:rPr>
        <w:t>. Количество обращений, поступивших в Национальный центр за период 2016-2021 годы</w:t>
      </w:r>
      <w:r w:rsidR="00DB58CA">
        <w:rPr>
          <w:rFonts w:ascii="Arial" w:eastAsia="SimSun" w:hAnsi="Arial" w:cs="Arial"/>
          <w:kern w:val="1"/>
          <w:lang w:eastAsia="hi-IN" w:bidi="hi-IN"/>
        </w:rPr>
        <w:t>,</w:t>
      </w:r>
      <w:r w:rsidR="00DB58CA" w:rsidRPr="00DB58CA">
        <w:rPr>
          <w:rFonts w:ascii="Arial" w:eastAsia="SimSun" w:hAnsi="Arial" w:cs="Arial"/>
          <w:kern w:val="1"/>
          <w:lang w:eastAsia="hi-IN" w:bidi="hi-IN"/>
        </w:rPr>
        <w:t xml:space="preserve"> </w:t>
      </w:r>
      <w:r w:rsidR="00DB58CA" w:rsidRPr="00BD3C91">
        <w:rPr>
          <w:rFonts w:ascii="Arial" w:eastAsia="SimSun" w:hAnsi="Arial" w:cs="Arial"/>
          <w:kern w:val="1"/>
          <w:lang w:eastAsia="hi-IN" w:bidi="hi-IN"/>
        </w:rPr>
        <w:t>с жалобами на пытки</w:t>
      </w:r>
    </w:p>
    <w:p w:rsidR="00BD3C91" w:rsidRPr="00BD3C91" w:rsidRDefault="00BD3C91" w:rsidP="00BD3C91">
      <w:pPr>
        <w:widowControl w:val="0"/>
        <w:suppressAutoHyphens/>
        <w:spacing w:after="0" w:line="240" w:lineRule="auto"/>
        <w:jc w:val="both"/>
        <w:rPr>
          <w:rFonts w:ascii="Arial" w:eastAsia="SimSun" w:hAnsi="Arial" w:cs="Arial"/>
          <w:kern w:val="1"/>
          <w:lang w:eastAsia="hi-IN" w:bidi="hi-IN"/>
        </w:rPr>
      </w:pPr>
      <w:r w:rsidRPr="00BD3C91">
        <w:rPr>
          <w:noProof/>
          <w:lang w:eastAsia="ru-RU"/>
        </w:rPr>
        <w:drawing>
          <wp:inline distT="0" distB="0" distL="0" distR="0" wp14:anchorId="266BE5A8" wp14:editId="145619AD">
            <wp:extent cx="4105275" cy="179070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D3C91" w:rsidRPr="00BD3C91" w:rsidRDefault="00BD3C91" w:rsidP="00BD3C91">
      <w:pPr>
        <w:spacing w:after="0" w:line="240" w:lineRule="auto"/>
        <w:ind w:firstLine="708"/>
        <w:jc w:val="both"/>
        <w:rPr>
          <w:rFonts w:ascii="Arial" w:hAnsi="Arial" w:cs="Arial"/>
        </w:rPr>
      </w:pPr>
      <w:r w:rsidRPr="00BD3C91">
        <w:rPr>
          <w:rFonts w:ascii="Arial" w:hAnsi="Arial" w:cs="Arial"/>
        </w:rPr>
        <w:t>Заявления в Национальный центр поступают от лиц, содержащихся в закрытых учреждениях, их адвокатов, родственников, а также через почту. Большинство жалоб (58%) сотрудники Национального центра получили непосредственно от предполагаемых жертв пыток или жестокого обращения в ходе превентивных посещений мест лишения и ограничения свободы.</w:t>
      </w:r>
    </w:p>
    <w:p w:rsidR="00BD3C91" w:rsidRPr="00BD3C91" w:rsidRDefault="00BD3C91" w:rsidP="00BD3C91">
      <w:pPr>
        <w:spacing w:after="0" w:line="240" w:lineRule="auto"/>
        <w:rPr>
          <w:rFonts w:ascii="Arial" w:eastAsia="Impact" w:hAnsi="Arial" w:cs="Arial"/>
          <w:lang w:eastAsia="ru-RU"/>
        </w:rPr>
      </w:pPr>
      <w:r w:rsidRPr="00BD3C91">
        <w:rPr>
          <w:rFonts w:ascii="Arial" w:eastAsia="Impact" w:hAnsi="Arial" w:cs="Arial"/>
          <w:lang w:eastAsia="ru-RU"/>
        </w:rPr>
        <w:lastRenderedPageBreak/>
        <w:t xml:space="preserve">Диаграмма </w:t>
      </w:r>
      <w:r w:rsidR="00DD7D09">
        <w:rPr>
          <w:rFonts w:ascii="Arial" w:eastAsia="Impact" w:hAnsi="Arial" w:cs="Arial"/>
          <w:lang w:eastAsia="ru-RU"/>
        </w:rPr>
        <w:t>6</w:t>
      </w:r>
      <w:r w:rsidRPr="00BD3C91">
        <w:rPr>
          <w:rFonts w:ascii="Arial" w:eastAsia="Impact" w:hAnsi="Arial" w:cs="Arial"/>
          <w:lang w:eastAsia="ru-RU"/>
        </w:rPr>
        <w:t xml:space="preserve">. Источник информации о пытках </w:t>
      </w:r>
    </w:p>
    <w:p w:rsidR="00BD3C91" w:rsidRPr="00BD3C91" w:rsidRDefault="00067B0D" w:rsidP="00BD3C91">
      <w:pPr>
        <w:jc w:val="both"/>
        <w:rPr>
          <w:rFonts w:ascii="Times New Roman" w:eastAsia="Impact" w:hAnsi="Times New Roman" w:cs="Times New Roman"/>
          <w:sz w:val="24"/>
          <w:szCs w:val="24"/>
          <w:lang w:eastAsia="ru-RU"/>
        </w:rPr>
      </w:pPr>
      <w:r>
        <w:rPr>
          <w:noProof/>
          <w:lang w:eastAsia="ru-RU"/>
        </w:rPr>
        <w:drawing>
          <wp:inline distT="0" distB="0" distL="0" distR="0" wp14:anchorId="4623CBCD" wp14:editId="664E5C06">
            <wp:extent cx="4429125" cy="208597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3C91" w:rsidRDefault="00BD3C91" w:rsidP="006E29B8">
      <w:pPr>
        <w:spacing w:after="0" w:line="240" w:lineRule="auto"/>
        <w:jc w:val="both"/>
        <w:rPr>
          <w:rFonts w:ascii="Arial" w:eastAsia="Impact" w:hAnsi="Arial" w:cs="Arial"/>
          <w:lang w:eastAsia="ru-RU"/>
        </w:rPr>
      </w:pPr>
      <w:r w:rsidRPr="00BD3C91">
        <w:rPr>
          <w:rFonts w:ascii="Arial" w:eastAsia="Impact" w:hAnsi="Arial" w:cs="Arial"/>
          <w:lang w:eastAsia="ru-RU"/>
        </w:rPr>
        <w:t xml:space="preserve">Рисунок 1. Количество заявлений о пытках, поступивших в Национальный центр в 2021 году, в разрезе регионов </w:t>
      </w:r>
    </w:p>
    <w:p w:rsidR="00BD3C91" w:rsidRPr="00BD3C91" w:rsidRDefault="00164B94" w:rsidP="00BD3C91">
      <w:pPr>
        <w:spacing w:after="0" w:line="240" w:lineRule="auto"/>
        <w:rPr>
          <w:rFonts w:ascii="Times New Roman" w:hAnsi="Times New Roman" w:cs="Times New Roman"/>
          <w:b/>
          <w:sz w:val="20"/>
          <w:szCs w:val="20"/>
        </w:rPr>
      </w:pPr>
      <w:r w:rsidRPr="00BD3C91">
        <w:rPr>
          <w:rFonts w:ascii="Arial" w:hAnsi="Arial" w:cs="Arial"/>
          <w:noProof/>
          <w:lang w:eastAsia="ru-RU"/>
        </w:rPr>
        <w:drawing>
          <wp:anchor distT="0" distB="0" distL="114300" distR="114300" simplePos="0" relativeHeight="251659264" behindDoc="1" locked="0" layoutInCell="1" allowOverlap="1" wp14:anchorId="672D493D" wp14:editId="4F5F9B0D">
            <wp:simplePos x="0" y="0"/>
            <wp:positionH relativeFrom="column">
              <wp:posOffset>149860</wp:posOffset>
            </wp:positionH>
            <wp:positionV relativeFrom="paragraph">
              <wp:posOffset>17780</wp:posOffset>
            </wp:positionV>
            <wp:extent cx="5610225" cy="2651125"/>
            <wp:effectExtent l="0" t="0" r="9525" b="0"/>
            <wp:wrapNone/>
            <wp:docPr id="6" name="Рисунок 6" descr="Картинки по запросу карта кыргызстана по облас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а кыргызстана по областя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65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C91" w:rsidRPr="00BD3C91" w:rsidRDefault="00BD3C91" w:rsidP="00BD3C91">
      <w:pPr>
        <w:spacing w:after="0" w:line="240" w:lineRule="auto"/>
        <w:rPr>
          <w:rFonts w:ascii="Times New Roman" w:hAnsi="Times New Roman" w:cs="Times New Roman"/>
          <w:b/>
          <w:sz w:val="32"/>
          <w:szCs w:val="32"/>
        </w:rPr>
      </w:pPr>
      <w:r w:rsidRPr="00BD3C91">
        <w:rPr>
          <w:rFonts w:ascii="Times New Roman" w:hAnsi="Times New Roman" w:cs="Times New Roman"/>
          <w:sz w:val="28"/>
          <w:szCs w:val="28"/>
        </w:rPr>
        <w:t xml:space="preserve"> </w:t>
      </w:r>
      <w:r w:rsidRPr="00BD3C91">
        <w:rPr>
          <w:rFonts w:ascii="Times New Roman" w:hAnsi="Times New Roman" w:cs="Times New Roman"/>
          <w:sz w:val="28"/>
          <w:szCs w:val="28"/>
        </w:rPr>
        <w:tab/>
      </w:r>
      <w:r w:rsidRPr="00BD3C91">
        <w:rPr>
          <w:rFonts w:ascii="Times New Roman" w:hAnsi="Times New Roman" w:cs="Times New Roman"/>
          <w:sz w:val="28"/>
          <w:szCs w:val="28"/>
        </w:rPr>
        <w:tab/>
      </w:r>
      <w:r w:rsidRPr="00BD3C91">
        <w:rPr>
          <w:rFonts w:ascii="Times New Roman" w:hAnsi="Times New Roman" w:cs="Times New Roman"/>
          <w:sz w:val="28"/>
          <w:szCs w:val="28"/>
        </w:rPr>
        <w:tab/>
      </w:r>
      <w:r w:rsidRPr="00BD3C91">
        <w:rPr>
          <w:rFonts w:ascii="Times New Roman" w:hAnsi="Times New Roman" w:cs="Times New Roman"/>
          <w:sz w:val="28"/>
          <w:szCs w:val="28"/>
        </w:rPr>
        <w:tab/>
      </w:r>
      <w:r w:rsidRPr="00BD3C91">
        <w:rPr>
          <w:rFonts w:ascii="Times New Roman" w:hAnsi="Times New Roman" w:cs="Times New Roman"/>
          <w:sz w:val="28"/>
          <w:szCs w:val="28"/>
        </w:rPr>
        <w:tab/>
      </w:r>
      <w:r w:rsidRPr="00BD3C91">
        <w:rPr>
          <w:rFonts w:ascii="Times New Roman" w:hAnsi="Times New Roman" w:cs="Times New Roman"/>
          <w:sz w:val="28"/>
          <w:szCs w:val="28"/>
        </w:rPr>
        <w:tab/>
      </w:r>
      <w:r w:rsidRPr="00BD3C91">
        <w:rPr>
          <w:rFonts w:ascii="Times New Roman" w:hAnsi="Times New Roman" w:cs="Times New Roman"/>
          <w:b/>
          <w:sz w:val="32"/>
          <w:szCs w:val="32"/>
        </w:rPr>
        <w:t>61%</w:t>
      </w:r>
      <w:r w:rsidRPr="00BD3C91">
        <w:rPr>
          <w:noProof/>
          <w:lang w:eastAsia="ru-RU"/>
        </w:rPr>
        <w:drawing>
          <wp:inline distT="0" distB="0" distL="0" distR="0" wp14:anchorId="21CC1F29" wp14:editId="2ED42EC7">
            <wp:extent cx="184244" cy="184244"/>
            <wp:effectExtent l="0" t="0" r="6350" b="6350"/>
            <wp:docPr id="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r w:rsidRPr="00BD3C91">
        <w:rPr>
          <w:rFonts w:ascii="Times New Roman" w:hAnsi="Times New Roman" w:cs="Times New Roman"/>
          <w:sz w:val="28"/>
          <w:szCs w:val="28"/>
        </w:rPr>
        <w:t xml:space="preserve">  </w:t>
      </w:r>
      <w:r w:rsidRPr="00BD3C91">
        <w:rPr>
          <w:rFonts w:ascii="Times New Roman" w:hAnsi="Times New Roman" w:cs="Times New Roman"/>
          <w:sz w:val="28"/>
          <w:szCs w:val="28"/>
        </w:rPr>
        <w:tab/>
      </w:r>
      <w:r w:rsidRPr="00BD3C91">
        <w:rPr>
          <w:rFonts w:ascii="Times New Roman" w:hAnsi="Times New Roman" w:cs="Times New Roman"/>
          <w:sz w:val="28"/>
          <w:szCs w:val="28"/>
        </w:rPr>
        <w:tab/>
      </w:r>
      <w:r w:rsidRPr="00BD3C91">
        <w:rPr>
          <w:rFonts w:ascii="Times New Roman" w:hAnsi="Times New Roman" w:cs="Times New Roman"/>
          <w:b/>
          <w:sz w:val="32"/>
          <w:szCs w:val="32"/>
        </w:rPr>
        <w:t>6%</w:t>
      </w:r>
      <w:r w:rsidRPr="00BD3C91">
        <w:rPr>
          <w:noProof/>
          <w:lang w:eastAsia="ru-RU"/>
        </w:rPr>
        <w:drawing>
          <wp:inline distT="0" distB="0" distL="0" distR="0" wp14:anchorId="1D135BB1" wp14:editId="0AB14F26">
            <wp:extent cx="184244" cy="184244"/>
            <wp:effectExtent l="0" t="0" r="6350" b="6350"/>
            <wp:docPr id="8"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r w:rsidRPr="00BD3C91">
        <w:rPr>
          <w:rFonts w:ascii="Times New Roman" w:hAnsi="Times New Roman" w:cs="Times New Roman"/>
          <w:b/>
          <w:sz w:val="32"/>
          <w:szCs w:val="32"/>
        </w:rPr>
        <w:tab/>
      </w:r>
      <w:r w:rsidRPr="00BD3C91">
        <w:rPr>
          <w:rFonts w:ascii="Times New Roman" w:hAnsi="Times New Roman" w:cs="Times New Roman"/>
          <w:b/>
          <w:sz w:val="32"/>
          <w:szCs w:val="32"/>
        </w:rPr>
        <w:tab/>
      </w:r>
      <w:r w:rsidRPr="00BD3C91">
        <w:rPr>
          <w:rFonts w:ascii="Times New Roman" w:hAnsi="Times New Roman" w:cs="Times New Roman"/>
          <w:b/>
          <w:sz w:val="32"/>
          <w:szCs w:val="32"/>
        </w:rPr>
        <w:tab/>
      </w:r>
      <w:r w:rsidRPr="00BD3C91">
        <w:rPr>
          <w:rFonts w:ascii="Times New Roman" w:hAnsi="Times New Roman" w:cs="Times New Roman"/>
          <w:b/>
          <w:sz w:val="32"/>
          <w:szCs w:val="32"/>
        </w:rPr>
        <w:tab/>
      </w:r>
      <w:r w:rsidRPr="00BD3C91">
        <w:rPr>
          <w:rFonts w:ascii="Times New Roman" w:hAnsi="Times New Roman" w:cs="Times New Roman"/>
          <w:b/>
          <w:sz w:val="32"/>
          <w:szCs w:val="32"/>
        </w:rPr>
        <w:tab/>
      </w:r>
      <w:r w:rsidRPr="00BD3C91">
        <w:rPr>
          <w:rFonts w:ascii="Times New Roman" w:hAnsi="Times New Roman" w:cs="Times New Roman"/>
          <w:b/>
          <w:sz w:val="32"/>
          <w:szCs w:val="32"/>
        </w:rPr>
        <w:tab/>
        <w:t>0</w:t>
      </w:r>
      <w:r w:rsidRPr="00BD3C91">
        <w:rPr>
          <w:noProof/>
          <w:lang w:eastAsia="ru-RU"/>
        </w:rPr>
        <w:drawing>
          <wp:inline distT="0" distB="0" distL="0" distR="0" wp14:anchorId="4F3620F9" wp14:editId="6A9BC4D3">
            <wp:extent cx="184244" cy="184244"/>
            <wp:effectExtent l="0" t="0" r="6350" b="6350"/>
            <wp:docPr id="9" name="Рисунок 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r w:rsidRPr="00BD3C91">
        <w:rPr>
          <w:rFonts w:ascii="Times New Roman" w:hAnsi="Times New Roman" w:cs="Times New Roman"/>
          <w:b/>
          <w:sz w:val="32"/>
          <w:szCs w:val="32"/>
        </w:rPr>
        <w:t>%</w:t>
      </w:r>
    </w:p>
    <w:p w:rsidR="00BD3C91" w:rsidRPr="00BD3C91" w:rsidRDefault="00BD3C91" w:rsidP="00BD3C91">
      <w:pPr>
        <w:spacing w:after="0" w:line="240" w:lineRule="auto"/>
        <w:rPr>
          <w:rFonts w:ascii="Times New Roman" w:hAnsi="Times New Roman" w:cs="Times New Roman"/>
          <w:b/>
          <w:sz w:val="32"/>
          <w:szCs w:val="32"/>
        </w:rPr>
      </w:pPr>
      <w:r w:rsidRPr="00BD3C91">
        <w:rPr>
          <w:rFonts w:ascii="Times New Roman" w:hAnsi="Times New Roman" w:cs="Times New Roman"/>
          <w:b/>
          <w:sz w:val="32"/>
          <w:szCs w:val="32"/>
        </w:rPr>
        <w:tab/>
      </w:r>
      <w:r w:rsidRPr="00BD3C91">
        <w:rPr>
          <w:rFonts w:ascii="Times New Roman" w:hAnsi="Times New Roman" w:cs="Times New Roman"/>
          <w:b/>
          <w:sz w:val="32"/>
          <w:szCs w:val="32"/>
        </w:rPr>
        <w:tab/>
      </w:r>
      <w:r w:rsidRPr="00BD3C91">
        <w:rPr>
          <w:rFonts w:ascii="Times New Roman" w:hAnsi="Times New Roman" w:cs="Times New Roman"/>
          <w:b/>
          <w:sz w:val="32"/>
          <w:szCs w:val="32"/>
        </w:rPr>
        <w:tab/>
      </w:r>
      <w:r w:rsidRPr="00BD3C91">
        <w:rPr>
          <w:rFonts w:ascii="Times New Roman" w:hAnsi="Times New Roman" w:cs="Times New Roman"/>
          <w:b/>
          <w:sz w:val="32"/>
          <w:szCs w:val="32"/>
        </w:rPr>
        <w:tab/>
      </w:r>
      <w:r w:rsidRPr="00BD3C91">
        <w:rPr>
          <w:rFonts w:ascii="Times New Roman" w:hAnsi="Times New Roman" w:cs="Times New Roman"/>
          <w:b/>
          <w:sz w:val="32"/>
          <w:szCs w:val="32"/>
        </w:rPr>
        <w:tab/>
        <w:t xml:space="preserve"> </w:t>
      </w:r>
    </w:p>
    <w:p w:rsidR="00BD3C91" w:rsidRPr="00BD3C91" w:rsidRDefault="00BD3C91" w:rsidP="00BD3C91">
      <w:pPr>
        <w:spacing w:after="0" w:line="240" w:lineRule="auto"/>
        <w:rPr>
          <w:rFonts w:ascii="Times New Roman" w:hAnsi="Times New Roman" w:cs="Times New Roman"/>
          <w:b/>
          <w:sz w:val="32"/>
          <w:szCs w:val="32"/>
        </w:rPr>
      </w:pPr>
      <w:r w:rsidRPr="00BD3C91">
        <w:rPr>
          <w:rFonts w:ascii="Times New Roman" w:hAnsi="Times New Roman" w:cs="Times New Roman"/>
          <w:b/>
          <w:sz w:val="32"/>
          <w:szCs w:val="32"/>
        </w:rPr>
        <w:tab/>
      </w:r>
      <w:r w:rsidRPr="00BD3C91">
        <w:rPr>
          <w:rFonts w:ascii="Times New Roman" w:hAnsi="Times New Roman" w:cs="Times New Roman"/>
          <w:b/>
          <w:sz w:val="32"/>
          <w:szCs w:val="32"/>
        </w:rPr>
        <w:tab/>
        <w:t xml:space="preserve">   </w:t>
      </w:r>
      <w:r w:rsidRPr="00BD3C91">
        <w:rPr>
          <w:noProof/>
          <w:lang w:eastAsia="ru-RU"/>
        </w:rPr>
        <w:drawing>
          <wp:inline distT="0" distB="0" distL="0" distR="0" wp14:anchorId="74DAC0B8" wp14:editId="07204C88">
            <wp:extent cx="182880" cy="182880"/>
            <wp:effectExtent l="0" t="0" r="7620" b="7620"/>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охожее изображе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BD3C91">
        <w:rPr>
          <w:rFonts w:ascii="Times New Roman" w:hAnsi="Times New Roman" w:cs="Times New Roman"/>
          <w:b/>
          <w:sz w:val="32"/>
          <w:szCs w:val="32"/>
        </w:rPr>
        <w:t>7%</w:t>
      </w:r>
      <w:r w:rsidRPr="00BD3C91">
        <w:rPr>
          <w:rFonts w:ascii="Times New Roman" w:hAnsi="Times New Roman" w:cs="Times New Roman"/>
          <w:b/>
          <w:sz w:val="32"/>
          <w:szCs w:val="32"/>
        </w:rPr>
        <w:tab/>
      </w:r>
      <w:r w:rsidRPr="00BD3C91">
        <w:rPr>
          <w:rFonts w:ascii="Times New Roman" w:hAnsi="Times New Roman" w:cs="Times New Roman"/>
          <w:b/>
          <w:sz w:val="32"/>
          <w:szCs w:val="32"/>
        </w:rPr>
        <w:tab/>
      </w:r>
      <w:r w:rsidRPr="00BD3C91">
        <w:rPr>
          <w:rFonts w:ascii="Times New Roman" w:hAnsi="Times New Roman" w:cs="Times New Roman"/>
          <w:b/>
          <w:sz w:val="32"/>
          <w:szCs w:val="32"/>
        </w:rPr>
        <w:tab/>
      </w:r>
      <w:r w:rsidRPr="00BD3C91">
        <w:rPr>
          <w:rFonts w:ascii="Times New Roman" w:hAnsi="Times New Roman" w:cs="Times New Roman"/>
          <w:b/>
          <w:sz w:val="32"/>
          <w:szCs w:val="32"/>
        </w:rPr>
        <w:tab/>
      </w:r>
    </w:p>
    <w:p w:rsidR="00BD3C91" w:rsidRPr="00BD3C91" w:rsidRDefault="00BD3C91" w:rsidP="00BD3C91">
      <w:pPr>
        <w:spacing w:after="0" w:line="240" w:lineRule="auto"/>
        <w:ind w:left="4248" w:firstLine="708"/>
        <w:rPr>
          <w:rFonts w:ascii="Times New Roman" w:hAnsi="Times New Roman" w:cs="Times New Roman"/>
          <w:b/>
          <w:sz w:val="32"/>
          <w:szCs w:val="32"/>
        </w:rPr>
      </w:pPr>
      <w:r w:rsidRPr="00BD3C91">
        <w:rPr>
          <w:noProof/>
          <w:lang w:eastAsia="ru-RU"/>
        </w:rPr>
        <w:drawing>
          <wp:inline distT="0" distB="0" distL="0" distR="0" wp14:anchorId="7D24B047" wp14:editId="038BA0D0">
            <wp:extent cx="184244" cy="184244"/>
            <wp:effectExtent l="0" t="0" r="6350" b="6350"/>
            <wp:docPr id="11"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r w:rsidRPr="00BD3C91">
        <w:rPr>
          <w:rFonts w:ascii="Times New Roman" w:hAnsi="Times New Roman" w:cs="Times New Roman"/>
          <w:b/>
          <w:sz w:val="32"/>
          <w:szCs w:val="32"/>
        </w:rPr>
        <w:t>0%</w:t>
      </w:r>
    </w:p>
    <w:p w:rsidR="00BD3C91" w:rsidRPr="00BD3C91" w:rsidRDefault="00BD3C91" w:rsidP="00BD3C91">
      <w:pPr>
        <w:spacing w:after="0" w:line="240" w:lineRule="auto"/>
        <w:rPr>
          <w:rFonts w:ascii="Times New Roman" w:hAnsi="Times New Roman" w:cs="Times New Roman"/>
          <w:b/>
          <w:sz w:val="32"/>
          <w:szCs w:val="32"/>
        </w:rPr>
      </w:pPr>
    </w:p>
    <w:p w:rsidR="00BD3C91" w:rsidRPr="00BD3C91" w:rsidRDefault="00BD3C91" w:rsidP="00BD3C91">
      <w:pPr>
        <w:spacing w:after="0" w:line="240" w:lineRule="auto"/>
        <w:rPr>
          <w:rFonts w:ascii="Times New Roman" w:hAnsi="Times New Roman" w:cs="Times New Roman"/>
          <w:b/>
          <w:sz w:val="32"/>
          <w:szCs w:val="32"/>
        </w:rPr>
      </w:pPr>
    </w:p>
    <w:p w:rsidR="00BD3C91" w:rsidRPr="00BD3C91" w:rsidRDefault="00BD3C91" w:rsidP="00BD3C91">
      <w:pPr>
        <w:spacing w:after="0" w:line="240" w:lineRule="auto"/>
        <w:rPr>
          <w:rFonts w:ascii="Times New Roman" w:hAnsi="Times New Roman" w:cs="Times New Roman"/>
          <w:b/>
          <w:sz w:val="32"/>
          <w:szCs w:val="32"/>
        </w:rPr>
      </w:pPr>
    </w:p>
    <w:p w:rsidR="00BD3C91" w:rsidRPr="00BD3C91" w:rsidRDefault="00BD3C91" w:rsidP="00BD3C91">
      <w:pPr>
        <w:spacing w:after="0" w:line="240" w:lineRule="auto"/>
        <w:rPr>
          <w:rFonts w:ascii="Times New Roman" w:hAnsi="Times New Roman" w:cs="Times New Roman"/>
          <w:b/>
          <w:sz w:val="32"/>
          <w:szCs w:val="32"/>
        </w:rPr>
      </w:pPr>
      <w:r w:rsidRPr="00BD3C91">
        <w:rPr>
          <w:rFonts w:ascii="Times New Roman" w:hAnsi="Times New Roman" w:cs="Times New Roman"/>
          <w:b/>
          <w:sz w:val="32"/>
          <w:szCs w:val="32"/>
        </w:rPr>
        <w:t xml:space="preserve">    3%</w:t>
      </w:r>
      <w:r w:rsidRPr="00BD3C91">
        <w:rPr>
          <w:noProof/>
          <w:lang w:eastAsia="ru-RU"/>
        </w:rPr>
        <w:drawing>
          <wp:inline distT="0" distB="0" distL="0" distR="0" wp14:anchorId="1EA4F932" wp14:editId="39F8BE65">
            <wp:extent cx="184244" cy="184244"/>
            <wp:effectExtent l="0" t="0" r="6350" b="6350"/>
            <wp:docPr id="12"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r w:rsidRPr="00BD3C91">
        <w:rPr>
          <w:rFonts w:ascii="Times New Roman" w:hAnsi="Times New Roman" w:cs="Times New Roman"/>
          <w:b/>
          <w:sz w:val="32"/>
          <w:szCs w:val="32"/>
        </w:rPr>
        <w:tab/>
      </w:r>
      <w:r w:rsidRPr="00BD3C91">
        <w:rPr>
          <w:rFonts w:ascii="Times New Roman" w:hAnsi="Times New Roman" w:cs="Times New Roman"/>
          <w:b/>
          <w:sz w:val="32"/>
          <w:szCs w:val="32"/>
        </w:rPr>
        <w:tab/>
      </w:r>
      <w:r w:rsidRPr="00BD3C91">
        <w:rPr>
          <w:rFonts w:ascii="Times New Roman" w:hAnsi="Times New Roman" w:cs="Times New Roman"/>
          <w:b/>
          <w:sz w:val="32"/>
          <w:szCs w:val="32"/>
        </w:rPr>
        <w:tab/>
        <w:t>23</w:t>
      </w:r>
      <w:r w:rsidRPr="00BD3C91">
        <w:rPr>
          <w:noProof/>
          <w:lang w:eastAsia="ru-RU"/>
        </w:rPr>
        <w:drawing>
          <wp:inline distT="0" distB="0" distL="0" distR="0" wp14:anchorId="16ACEA42" wp14:editId="02A396FC">
            <wp:extent cx="182880" cy="182880"/>
            <wp:effectExtent l="0" t="0" r="7620" b="7620"/>
            <wp:docPr id="13"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охожее изображе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BD3C91">
        <w:rPr>
          <w:rFonts w:ascii="Times New Roman" w:hAnsi="Times New Roman" w:cs="Times New Roman"/>
          <w:b/>
          <w:sz w:val="32"/>
          <w:szCs w:val="32"/>
        </w:rPr>
        <w:t>%</w:t>
      </w:r>
      <w:r w:rsidRPr="00BD3C91">
        <w:rPr>
          <w:rFonts w:ascii="Times New Roman" w:hAnsi="Times New Roman" w:cs="Times New Roman"/>
          <w:b/>
          <w:sz w:val="32"/>
          <w:szCs w:val="32"/>
        </w:rPr>
        <w:tab/>
      </w:r>
    </w:p>
    <w:p w:rsidR="00BD3C91" w:rsidRPr="00BD3C91" w:rsidRDefault="00BD3C91" w:rsidP="00BD3C91">
      <w:pPr>
        <w:spacing w:after="0" w:line="240" w:lineRule="auto"/>
        <w:ind w:firstLine="709"/>
        <w:jc w:val="both"/>
        <w:rPr>
          <w:rFonts w:ascii="Arial" w:eastAsia="Impact" w:hAnsi="Arial" w:cs="Arial"/>
          <w:lang w:eastAsia="ru-RU"/>
        </w:rPr>
      </w:pPr>
    </w:p>
    <w:p w:rsidR="00BD3C91" w:rsidRPr="00BD3C91" w:rsidRDefault="00BD3C91" w:rsidP="00BD3C91">
      <w:pPr>
        <w:spacing w:after="0" w:line="240" w:lineRule="auto"/>
        <w:ind w:firstLine="709"/>
        <w:jc w:val="both"/>
        <w:rPr>
          <w:rFonts w:ascii="Arial" w:eastAsia="Impact" w:hAnsi="Arial" w:cs="Arial"/>
          <w:lang w:eastAsia="ru-RU"/>
        </w:rPr>
      </w:pPr>
    </w:p>
    <w:p w:rsidR="00112A9F" w:rsidRDefault="00BD3C91" w:rsidP="00BD3C91">
      <w:pPr>
        <w:spacing w:after="0" w:line="240" w:lineRule="auto"/>
        <w:ind w:firstLine="709"/>
        <w:jc w:val="both"/>
        <w:rPr>
          <w:rFonts w:ascii="Arial" w:eastAsia="Impact" w:hAnsi="Arial" w:cs="Arial"/>
          <w:lang w:eastAsia="ru-RU"/>
        </w:rPr>
      </w:pPr>
      <w:r w:rsidRPr="00BD3C91">
        <w:rPr>
          <w:rFonts w:ascii="Arial" w:eastAsia="Impact" w:hAnsi="Arial" w:cs="Arial"/>
          <w:lang w:eastAsia="ru-RU"/>
        </w:rPr>
        <w:t xml:space="preserve">Сравнительный анализ количества жалоб на применение пыток, поступивших в Национальный центр в 2020 и 2021 году, показал </w:t>
      </w:r>
      <w:r w:rsidRPr="00BD3C91">
        <w:rPr>
          <w:rFonts w:ascii="Arial" w:eastAsia="Impact" w:hAnsi="Arial" w:cs="Arial"/>
          <w:b/>
          <w:lang w:eastAsia="ru-RU"/>
        </w:rPr>
        <w:t>резкое увеличение (более чем в два раза) числа жалоб на применение пыток в закрытых учреждениях Чуйской области</w:t>
      </w:r>
      <w:r w:rsidRPr="00BD3C91">
        <w:rPr>
          <w:rFonts w:ascii="Arial" w:eastAsia="Impact" w:hAnsi="Arial" w:cs="Arial"/>
          <w:lang w:eastAsia="ru-RU"/>
        </w:rPr>
        <w:t xml:space="preserve">. </w:t>
      </w:r>
    </w:p>
    <w:p w:rsidR="00BD3C91" w:rsidRPr="00BD3C91" w:rsidRDefault="00BD3C91" w:rsidP="00BD3C91">
      <w:pPr>
        <w:spacing w:after="0" w:line="240" w:lineRule="auto"/>
        <w:ind w:firstLine="709"/>
        <w:jc w:val="both"/>
        <w:rPr>
          <w:rFonts w:ascii="Bahnschrift Light SemiCondensed" w:eastAsia="Impact" w:hAnsi="Bahnschrift Light SemiCondensed" w:cs="Impact"/>
          <w:lang w:eastAsia="ru-RU"/>
        </w:rPr>
      </w:pPr>
      <w:r w:rsidRPr="00BD3C91">
        <w:rPr>
          <w:rFonts w:ascii="Arial" w:eastAsia="Impact" w:hAnsi="Arial" w:cs="Arial"/>
          <w:lang w:eastAsia="ru-RU"/>
        </w:rPr>
        <w:t xml:space="preserve">При этом на 13% уменьшилось число жалоб на пытки в учреждениях города Бишкек, на 4% - </w:t>
      </w:r>
      <w:r w:rsidR="00112A9F">
        <w:rPr>
          <w:rFonts w:ascii="Arial" w:eastAsia="Impact" w:hAnsi="Arial" w:cs="Arial"/>
          <w:lang w:eastAsia="ru-RU"/>
        </w:rPr>
        <w:t>городе</w:t>
      </w:r>
      <w:r w:rsidRPr="00BD3C91">
        <w:rPr>
          <w:rFonts w:ascii="Arial" w:eastAsia="Impact" w:hAnsi="Arial" w:cs="Arial"/>
          <w:lang w:eastAsia="ru-RU"/>
        </w:rPr>
        <w:t xml:space="preserve"> Ош и Ошской области, на 7% </w:t>
      </w:r>
      <w:r w:rsidR="00112A9F">
        <w:rPr>
          <w:rFonts w:ascii="Arial" w:eastAsia="Impact" w:hAnsi="Arial" w:cs="Arial"/>
          <w:lang w:eastAsia="ru-RU"/>
        </w:rPr>
        <w:t xml:space="preserve">- </w:t>
      </w:r>
      <w:r w:rsidRPr="00BD3C91">
        <w:rPr>
          <w:rFonts w:ascii="Arial" w:eastAsia="Impact" w:hAnsi="Arial" w:cs="Arial"/>
          <w:lang w:eastAsia="ru-RU"/>
        </w:rPr>
        <w:t xml:space="preserve">в Баткенской области. </w:t>
      </w:r>
      <w:r w:rsidR="00112A9F">
        <w:rPr>
          <w:rFonts w:ascii="Arial" w:eastAsia="Impact" w:hAnsi="Arial" w:cs="Arial"/>
          <w:lang w:eastAsia="ru-RU"/>
        </w:rPr>
        <w:t>Ч</w:t>
      </w:r>
      <w:r w:rsidRPr="00BD3C91">
        <w:rPr>
          <w:rFonts w:ascii="Arial" w:eastAsia="Impact" w:hAnsi="Arial" w:cs="Arial"/>
          <w:lang w:eastAsia="ru-RU"/>
        </w:rPr>
        <w:t xml:space="preserve">исло обратившихся </w:t>
      </w:r>
      <w:r w:rsidR="00112A9F">
        <w:rPr>
          <w:rFonts w:ascii="Arial" w:eastAsia="Impact" w:hAnsi="Arial" w:cs="Arial"/>
          <w:lang w:eastAsia="ru-RU"/>
        </w:rPr>
        <w:t xml:space="preserve">с жалобами на пытки </w:t>
      </w:r>
      <w:r w:rsidRPr="00BD3C91">
        <w:rPr>
          <w:rFonts w:ascii="Arial" w:eastAsia="Impact" w:hAnsi="Arial" w:cs="Arial"/>
          <w:lang w:eastAsia="ru-RU"/>
        </w:rPr>
        <w:t xml:space="preserve">в Джалал-Абадской и Иссык-Кульской областях остается почти без изменения. В Таласской и Нарынской областях два года подряд </w:t>
      </w:r>
      <w:r w:rsidR="00112A9F">
        <w:rPr>
          <w:rFonts w:ascii="Arial" w:eastAsia="Impact" w:hAnsi="Arial" w:cs="Arial"/>
          <w:lang w:eastAsia="ru-RU"/>
        </w:rPr>
        <w:t xml:space="preserve">сообщений о пытках </w:t>
      </w:r>
      <w:r w:rsidRPr="00BD3C91">
        <w:rPr>
          <w:rFonts w:ascii="Arial" w:eastAsia="Impact" w:hAnsi="Arial" w:cs="Arial"/>
          <w:lang w:eastAsia="ru-RU"/>
        </w:rPr>
        <w:t xml:space="preserve">не поступало.  </w:t>
      </w:r>
    </w:p>
    <w:p w:rsidR="00BD3C91" w:rsidRPr="00BD3C91" w:rsidRDefault="00BD3C91" w:rsidP="00BD3C91">
      <w:pPr>
        <w:spacing w:after="0" w:line="240" w:lineRule="auto"/>
        <w:rPr>
          <w:rFonts w:ascii="Arial" w:eastAsia="Impact" w:hAnsi="Arial" w:cs="Arial"/>
          <w:lang w:eastAsia="ru-RU"/>
        </w:rPr>
      </w:pPr>
      <w:r w:rsidRPr="00BD3C91">
        <w:rPr>
          <w:rFonts w:ascii="Arial" w:eastAsia="Impact" w:hAnsi="Arial" w:cs="Arial"/>
          <w:lang w:eastAsia="ru-RU"/>
        </w:rPr>
        <w:t xml:space="preserve">Диаграмма </w:t>
      </w:r>
      <w:r w:rsidR="00DD7D09">
        <w:rPr>
          <w:rFonts w:ascii="Arial" w:eastAsia="Impact" w:hAnsi="Arial" w:cs="Arial"/>
          <w:lang w:eastAsia="ru-RU"/>
        </w:rPr>
        <w:t>7</w:t>
      </w:r>
      <w:r w:rsidRPr="00BD3C91">
        <w:rPr>
          <w:rFonts w:ascii="Arial" w:eastAsia="Impact" w:hAnsi="Arial" w:cs="Arial"/>
          <w:lang w:eastAsia="ru-RU"/>
        </w:rPr>
        <w:t>. Соотношение количества жалоб на пытки, поступивших в 20</w:t>
      </w:r>
      <w:r w:rsidR="00067B0D">
        <w:rPr>
          <w:rFonts w:ascii="Arial" w:eastAsia="Impact" w:hAnsi="Arial" w:cs="Arial"/>
          <w:lang w:eastAsia="ru-RU"/>
        </w:rPr>
        <w:t>20</w:t>
      </w:r>
      <w:r w:rsidRPr="00BD3C91">
        <w:rPr>
          <w:rFonts w:ascii="Arial" w:eastAsia="Impact" w:hAnsi="Arial" w:cs="Arial"/>
          <w:lang w:eastAsia="ru-RU"/>
        </w:rPr>
        <w:t xml:space="preserve"> и в 202</w:t>
      </w:r>
      <w:r w:rsidR="00067B0D">
        <w:rPr>
          <w:rFonts w:ascii="Arial" w:eastAsia="Impact" w:hAnsi="Arial" w:cs="Arial"/>
          <w:lang w:eastAsia="ru-RU"/>
        </w:rPr>
        <w:t>1</w:t>
      </w:r>
      <w:r w:rsidRPr="00BD3C91">
        <w:rPr>
          <w:rFonts w:ascii="Arial" w:eastAsia="Impact" w:hAnsi="Arial" w:cs="Arial"/>
          <w:lang w:eastAsia="ru-RU"/>
        </w:rPr>
        <w:t xml:space="preserve"> годах, в разрезе регионов</w:t>
      </w:r>
    </w:p>
    <w:p w:rsidR="00BD3C91" w:rsidRPr="00BD3C91" w:rsidRDefault="00BD3C91" w:rsidP="00BD3C91">
      <w:pPr>
        <w:rPr>
          <w:noProof/>
          <w:lang w:eastAsia="ru-RU"/>
        </w:rPr>
      </w:pPr>
      <w:r w:rsidRPr="00BD3C91">
        <w:rPr>
          <w:noProof/>
          <w:lang w:eastAsia="ru-RU"/>
        </w:rPr>
        <w:lastRenderedPageBreak/>
        <w:t xml:space="preserve"> </w:t>
      </w:r>
      <w:r w:rsidR="00067B0D">
        <w:rPr>
          <w:noProof/>
          <w:lang w:eastAsia="ru-RU"/>
        </w:rPr>
        <w:drawing>
          <wp:inline distT="0" distB="0" distL="0" distR="0" wp14:anchorId="58E3ED14" wp14:editId="3B0B0690">
            <wp:extent cx="5705475" cy="2686050"/>
            <wp:effectExtent l="0" t="0" r="952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3C91" w:rsidRPr="00BD3C91" w:rsidRDefault="00BD3C91" w:rsidP="00BD3C91">
      <w:pPr>
        <w:spacing w:after="0" w:line="240" w:lineRule="auto"/>
        <w:ind w:firstLine="708"/>
        <w:jc w:val="both"/>
        <w:rPr>
          <w:rFonts w:ascii="Arial" w:eastAsia="Calibri" w:hAnsi="Arial" w:cs="Arial"/>
        </w:rPr>
      </w:pPr>
      <w:r w:rsidRPr="00BD3C91">
        <w:rPr>
          <w:rFonts w:ascii="Arial" w:eastAsia="Calibri" w:hAnsi="Arial" w:cs="Arial"/>
        </w:rPr>
        <w:t xml:space="preserve">Как и в предыдущие годы, абсолютное большинство </w:t>
      </w:r>
      <w:r w:rsidRPr="00BD3C91">
        <w:rPr>
          <w:rFonts w:ascii="Arial" w:eastAsia="Arial" w:hAnsi="Arial" w:cs="Arial"/>
          <w:lang w:eastAsia="ru-RU"/>
        </w:rPr>
        <w:t xml:space="preserve">(88%) обратившихся </w:t>
      </w:r>
      <w:r w:rsidRPr="00BD3C91">
        <w:rPr>
          <w:rFonts w:ascii="Arial" w:eastAsia="Calibri" w:hAnsi="Arial" w:cs="Arial"/>
        </w:rPr>
        <w:t xml:space="preserve">заявили о применении пыток сотрудниками органов внутренних дел.  </w:t>
      </w:r>
    </w:p>
    <w:p w:rsidR="00BD3C91" w:rsidRPr="00BD3C91" w:rsidRDefault="00BD3C91" w:rsidP="00BD3C91">
      <w:pPr>
        <w:spacing w:after="0" w:line="240" w:lineRule="auto"/>
        <w:ind w:firstLine="708"/>
        <w:jc w:val="both"/>
        <w:rPr>
          <w:rFonts w:ascii="Arial" w:eastAsia="Arial" w:hAnsi="Arial" w:cs="Arial"/>
          <w:lang w:eastAsia="ru-RU"/>
        </w:rPr>
      </w:pPr>
      <w:r w:rsidRPr="00BD3C91">
        <w:rPr>
          <w:rFonts w:ascii="Arial" w:eastAsia="Arial" w:hAnsi="Arial" w:cs="Arial"/>
          <w:lang w:eastAsia="ru-RU"/>
        </w:rPr>
        <w:t>Три заявления поступило на применение пыток сотрудниками органов национальной безопасности, пять заявлений – военные и сотрудники силовых ведомств Республики Таджикистан.</w:t>
      </w:r>
    </w:p>
    <w:p w:rsidR="002F73AF" w:rsidRDefault="00BD3C91" w:rsidP="00BD3C91">
      <w:pPr>
        <w:spacing w:after="0" w:line="240" w:lineRule="auto"/>
        <w:ind w:firstLine="708"/>
        <w:jc w:val="both"/>
        <w:rPr>
          <w:rFonts w:ascii="Arial" w:eastAsia="Arial" w:hAnsi="Arial" w:cs="Arial"/>
          <w:color w:val="222222"/>
          <w:highlight w:val="white"/>
          <w:lang w:eastAsia="ru-RU"/>
        </w:rPr>
      </w:pPr>
      <w:r w:rsidRPr="00BD3C91">
        <w:rPr>
          <w:rFonts w:ascii="Arial" w:eastAsia="Arial" w:hAnsi="Arial" w:cs="Arial"/>
          <w:color w:val="222222"/>
          <w:lang w:eastAsia="ru-RU"/>
        </w:rPr>
        <w:t>Самым распространённым методом применения пыток остаётся причинение физических страданий путём нанесения ударов руками, ногами и различными предметами (76%). 14%</w:t>
      </w:r>
      <w:r w:rsidR="002F73AF">
        <w:rPr>
          <w:rFonts w:ascii="Arial" w:eastAsia="Arial" w:hAnsi="Arial" w:cs="Arial"/>
          <w:color w:val="222222"/>
          <w:lang w:eastAsia="ru-RU"/>
        </w:rPr>
        <w:t xml:space="preserve"> </w:t>
      </w:r>
      <w:r w:rsidRPr="00BD3C91">
        <w:rPr>
          <w:rFonts w:ascii="Arial" w:eastAsia="Arial" w:hAnsi="Arial" w:cs="Arial"/>
          <w:color w:val="222222"/>
          <w:lang w:eastAsia="ru-RU"/>
        </w:rPr>
        <w:t xml:space="preserve"> заявили о применении к ним пыток в виде удушения полиэтиленовым пакетом или противогазом. </w:t>
      </w:r>
      <w:r w:rsidR="002F73AF">
        <w:rPr>
          <w:rFonts w:ascii="Arial" w:eastAsia="Arial" w:hAnsi="Arial" w:cs="Arial"/>
          <w:color w:val="222222"/>
          <w:lang w:eastAsia="ru-RU"/>
        </w:rPr>
        <w:t xml:space="preserve">Со слов трёх заявителей, по отношению к ним </w:t>
      </w:r>
      <w:r w:rsidR="002F73AF">
        <w:rPr>
          <w:rFonts w:ascii="Arial" w:eastAsia="Arial" w:hAnsi="Arial" w:cs="Arial"/>
          <w:color w:val="222222"/>
          <w:highlight w:val="white"/>
          <w:lang w:eastAsia="ru-RU"/>
        </w:rPr>
        <w:t>сотрудники</w:t>
      </w:r>
      <w:r w:rsidR="002F73AF" w:rsidRPr="00BD3C91">
        <w:rPr>
          <w:rFonts w:ascii="Arial" w:eastAsia="Arial" w:hAnsi="Arial" w:cs="Arial"/>
          <w:color w:val="222222"/>
          <w:highlight w:val="white"/>
          <w:lang w:eastAsia="ru-RU"/>
        </w:rPr>
        <w:t xml:space="preserve"> милиции</w:t>
      </w:r>
      <w:r w:rsidR="002F73AF">
        <w:rPr>
          <w:rFonts w:ascii="Arial" w:eastAsia="Arial" w:hAnsi="Arial" w:cs="Arial"/>
          <w:color w:val="222222"/>
          <w:lang w:eastAsia="ru-RU"/>
        </w:rPr>
        <w:t xml:space="preserve"> применяли </w:t>
      </w:r>
      <w:r w:rsidRPr="00BD3C91">
        <w:rPr>
          <w:rFonts w:ascii="Arial" w:eastAsia="Arial" w:hAnsi="Arial" w:cs="Arial"/>
          <w:color w:val="222222"/>
          <w:highlight w:val="white"/>
          <w:lang w:eastAsia="ru-RU"/>
        </w:rPr>
        <w:t>психологическ</w:t>
      </w:r>
      <w:r w:rsidR="002F73AF">
        <w:rPr>
          <w:rFonts w:ascii="Arial" w:eastAsia="Arial" w:hAnsi="Arial" w:cs="Arial"/>
          <w:color w:val="222222"/>
          <w:highlight w:val="white"/>
          <w:lang w:eastAsia="ru-RU"/>
        </w:rPr>
        <w:t>ие методы давления</w:t>
      </w:r>
      <w:r w:rsidRPr="00BD3C91">
        <w:rPr>
          <w:rFonts w:ascii="Arial" w:eastAsia="Arial" w:hAnsi="Arial" w:cs="Arial"/>
          <w:color w:val="222222"/>
          <w:highlight w:val="white"/>
          <w:lang w:eastAsia="ru-RU"/>
        </w:rPr>
        <w:t>, униж</w:t>
      </w:r>
      <w:r w:rsidR="008A1AA3">
        <w:rPr>
          <w:rFonts w:ascii="Arial" w:eastAsia="Arial" w:hAnsi="Arial" w:cs="Arial"/>
          <w:color w:val="222222"/>
          <w:highlight w:val="white"/>
          <w:lang w:eastAsia="ru-RU"/>
        </w:rPr>
        <w:t>али и оскорбляли.</w:t>
      </w:r>
      <w:r w:rsidRPr="00BD3C91">
        <w:rPr>
          <w:rFonts w:ascii="Arial" w:eastAsia="Arial" w:hAnsi="Arial" w:cs="Arial"/>
          <w:color w:val="222222"/>
          <w:highlight w:val="white"/>
          <w:lang w:eastAsia="ru-RU"/>
        </w:rPr>
        <w:t xml:space="preserve">  </w:t>
      </w:r>
    </w:p>
    <w:p w:rsidR="00BD3C91" w:rsidRPr="00BD3C91" w:rsidRDefault="002F73AF" w:rsidP="00BD3C91">
      <w:pPr>
        <w:spacing w:after="0" w:line="240" w:lineRule="auto"/>
        <w:ind w:firstLine="708"/>
        <w:jc w:val="both"/>
        <w:rPr>
          <w:rFonts w:ascii="Arial" w:eastAsia="Arial" w:hAnsi="Arial" w:cs="Arial"/>
          <w:color w:val="222222"/>
          <w:lang w:eastAsia="ru-RU"/>
        </w:rPr>
      </w:pPr>
      <w:r>
        <w:rPr>
          <w:rFonts w:ascii="Arial" w:eastAsia="Arial" w:hAnsi="Arial" w:cs="Arial"/>
          <w:color w:val="222222"/>
          <w:highlight w:val="white"/>
          <w:lang w:eastAsia="ru-RU"/>
        </w:rPr>
        <w:t xml:space="preserve">Поступили жалобы на </w:t>
      </w:r>
      <w:proofErr w:type="spellStart"/>
      <w:r>
        <w:rPr>
          <w:rFonts w:ascii="Arial" w:eastAsia="Arial" w:hAnsi="Arial" w:cs="Arial"/>
          <w:color w:val="222222"/>
          <w:highlight w:val="white"/>
          <w:lang w:eastAsia="ru-RU"/>
        </w:rPr>
        <w:t>насильное</w:t>
      </w:r>
      <w:proofErr w:type="spellEnd"/>
      <w:r>
        <w:rPr>
          <w:rFonts w:ascii="Arial" w:eastAsia="Arial" w:hAnsi="Arial" w:cs="Arial"/>
          <w:color w:val="222222"/>
          <w:highlight w:val="white"/>
          <w:lang w:eastAsia="ru-RU"/>
        </w:rPr>
        <w:t xml:space="preserve"> введение в состояние алкогольного и наркотического опьянения, </w:t>
      </w:r>
      <w:r w:rsidR="00740B8D">
        <w:rPr>
          <w:rFonts w:ascii="Arial" w:eastAsia="Arial" w:hAnsi="Arial" w:cs="Arial"/>
          <w:color w:val="222222"/>
          <w:highlight w:val="white"/>
          <w:lang w:eastAsia="ru-RU"/>
        </w:rPr>
        <w:t>помещение на грудную клетку</w:t>
      </w:r>
      <w:r w:rsidR="00740B8D" w:rsidRPr="00BD3C91">
        <w:rPr>
          <w:rFonts w:ascii="Arial" w:eastAsia="Arial" w:hAnsi="Arial" w:cs="Arial"/>
          <w:color w:val="222222"/>
          <w:highlight w:val="white"/>
          <w:lang w:eastAsia="ru-RU"/>
        </w:rPr>
        <w:t xml:space="preserve"> штанг</w:t>
      </w:r>
      <w:r w:rsidR="00740B8D">
        <w:rPr>
          <w:rFonts w:ascii="Arial" w:eastAsia="Arial" w:hAnsi="Arial" w:cs="Arial"/>
          <w:color w:val="222222"/>
          <w:highlight w:val="white"/>
          <w:lang w:eastAsia="ru-RU"/>
        </w:rPr>
        <w:t>и весом 70 кг</w:t>
      </w:r>
      <w:r w:rsidR="00740B8D" w:rsidRPr="00BD3C91">
        <w:rPr>
          <w:rFonts w:ascii="Arial" w:eastAsia="Arial" w:hAnsi="Arial" w:cs="Arial"/>
          <w:color w:val="222222"/>
          <w:highlight w:val="white"/>
          <w:lang w:eastAsia="ru-RU"/>
        </w:rPr>
        <w:t xml:space="preserve"> и </w:t>
      </w:r>
      <w:r w:rsidR="00740B8D">
        <w:rPr>
          <w:rFonts w:ascii="Arial" w:eastAsia="Arial" w:hAnsi="Arial" w:cs="Arial"/>
          <w:color w:val="222222"/>
          <w:highlight w:val="white"/>
          <w:lang w:eastAsia="ru-RU"/>
        </w:rPr>
        <w:t xml:space="preserve">избиение </w:t>
      </w:r>
      <w:r w:rsidR="00740B8D" w:rsidRPr="00BD3C91">
        <w:rPr>
          <w:rFonts w:ascii="Arial" w:eastAsia="Arial" w:hAnsi="Arial" w:cs="Arial"/>
          <w:color w:val="222222"/>
          <w:highlight w:val="white"/>
          <w:lang w:eastAsia="ru-RU"/>
        </w:rPr>
        <w:t>дубинкой по стопам</w:t>
      </w:r>
      <w:r w:rsidR="00740B8D">
        <w:rPr>
          <w:rFonts w:ascii="Arial" w:eastAsia="Arial" w:hAnsi="Arial" w:cs="Arial"/>
          <w:color w:val="222222"/>
          <w:highlight w:val="white"/>
          <w:lang w:eastAsia="ru-RU"/>
        </w:rPr>
        <w:t>,  имитацию утопления</w:t>
      </w:r>
      <w:r w:rsidR="008A1AA3">
        <w:rPr>
          <w:rFonts w:ascii="Arial" w:eastAsia="Arial" w:hAnsi="Arial" w:cs="Arial"/>
          <w:color w:val="222222"/>
          <w:highlight w:val="white"/>
          <w:lang w:eastAsia="ru-RU"/>
        </w:rPr>
        <w:t xml:space="preserve"> путем погружения в воду со связанными руками</w:t>
      </w:r>
      <w:r>
        <w:rPr>
          <w:rFonts w:ascii="Arial" w:eastAsia="Arial" w:hAnsi="Arial" w:cs="Arial"/>
          <w:color w:val="222222"/>
          <w:highlight w:val="white"/>
          <w:lang w:eastAsia="ru-RU"/>
        </w:rPr>
        <w:t>.</w:t>
      </w:r>
      <w:r w:rsidR="00BD3C91" w:rsidRPr="00BD3C91">
        <w:rPr>
          <w:rFonts w:ascii="Arial" w:eastAsia="Arial" w:hAnsi="Arial" w:cs="Arial"/>
          <w:color w:val="222222"/>
          <w:highlight w:val="white"/>
          <w:lang w:eastAsia="ru-RU"/>
        </w:rPr>
        <w:t xml:space="preserve">  </w:t>
      </w:r>
    </w:p>
    <w:p w:rsidR="00BD3C91" w:rsidRPr="00740B8D" w:rsidRDefault="00740B8D" w:rsidP="00BD3C91">
      <w:pPr>
        <w:spacing w:after="0" w:line="240" w:lineRule="auto"/>
        <w:rPr>
          <w:rFonts w:ascii="Arial" w:eastAsia="Impact" w:hAnsi="Arial" w:cs="Arial"/>
          <w:lang w:eastAsia="ru-RU"/>
        </w:rPr>
      </w:pPr>
      <w:r>
        <w:rPr>
          <w:rFonts w:ascii="Arial" w:eastAsia="Impact" w:hAnsi="Arial" w:cs="Arial"/>
          <w:lang w:eastAsia="ru-RU"/>
        </w:rPr>
        <w:t xml:space="preserve">Диаграмма </w:t>
      </w:r>
      <w:r w:rsidR="00DD7D09">
        <w:rPr>
          <w:rFonts w:ascii="Arial" w:eastAsia="Impact" w:hAnsi="Arial" w:cs="Arial"/>
          <w:lang w:eastAsia="ru-RU"/>
        </w:rPr>
        <w:t>8</w:t>
      </w:r>
      <w:r w:rsidR="00BD3C91" w:rsidRPr="00740B8D">
        <w:rPr>
          <w:rFonts w:ascii="Arial" w:eastAsia="Impact" w:hAnsi="Arial" w:cs="Arial"/>
          <w:lang w:eastAsia="ru-RU"/>
        </w:rPr>
        <w:t>. Методы применения пыток</w:t>
      </w:r>
    </w:p>
    <w:p w:rsidR="00BD3C91" w:rsidRDefault="008A1AA3" w:rsidP="00BD3C91">
      <w:pPr>
        <w:spacing w:after="0" w:line="240" w:lineRule="auto"/>
        <w:rPr>
          <w:rFonts w:ascii="Bahnschrift Light SemiCondensed" w:eastAsia="Impact" w:hAnsi="Bahnschrift Light SemiCondensed" w:cs="Impact"/>
          <w:lang w:eastAsia="ru-RU"/>
        </w:rPr>
      </w:pPr>
      <w:r>
        <w:rPr>
          <w:noProof/>
          <w:lang w:eastAsia="ru-RU"/>
        </w:rPr>
        <w:drawing>
          <wp:inline distT="0" distB="0" distL="0" distR="0" wp14:anchorId="31079B2E" wp14:editId="0BD8F786">
            <wp:extent cx="5743575" cy="2057400"/>
            <wp:effectExtent l="0" t="0" r="9525"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29B8" w:rsidRPr="00BD3C91" w:rsidRDefault="006E29B8" w:rsidP="00BD3C91">
      <w:pPr>
        <w:spacing w:after="0" w:line="240" w:lineRule="auto"/>
        <w:rPr>
          <w:rFonts w:ascii="Bahnschrift Light SemiCondensed" w:eastAsia="Impact" w:hAnsi="Bahnschrift Light SemiCondensed" w:cs="Impact"/>
          <w:lang w:eastAsia="ru-RU"/>
        </w:rPr>
      </w:pPr>
    </w:p>
    <w:p w:rsidR="00BD3C91" w:rsidRPr="00A73DB9" w:rsidRDefault="00A73DB9" w:rsidP="00BD3C91">
      <w:pPr>
        <w:keepNext/>
        <w:spacing w:after="0" w:line="240" w:lineRule="auto"/>
        <w:rPr>
          <w:rFonts w:ascii="Arial" w:eastAsia="Impact" w:hAnsi="Arial" w:cs="Arial"/>
          <w:lang w:eastAsia="ru-RU"/>
        </w:rPr>
      </w:pPr>
      <w:r w:rsidRPr="00A73DB9">
        <w:rPr>
          <w:rFonts w:ascii="Arial" w:eastAsia="Impact" w:hAnsi="Arial" w:cs="Arial"/>
          <w:lang w:eastAsia="ru-RU"/>
        </w:rPr>
        <w:lastRenderedPageBreak/>
        <w:t xml:space="preserve">Диаграмма </w:t>
      </w:r>
      <w:r w:rsidR="00DD7D09">
        <w:rPr>
          <w:rFonts w:ascii="Arial" w:eastAsia="Impact" w:hAnsi="Arial" w:cs="Arial"/>
          <w:lang w:eastAsia="ru-RU"/>
        </w:rPr>
        <w:t>9</w:t>
      </w:r>
      <w:r w:rsidR="00BD3C91" w:rsidRPr="00A73DB9">
        <w:rPr>
          <w:rFonts w:ascii="Arial" w:eastAsia="Impact" w:hAnsi="Arial" w:cs="Arial"/>
          <w:lang w:eastAsia="ru-RU"/>
        </w:rPr>
        <w:t>. Лица</w:t>
      </w:r>
      <w:r w:rsidR="009828AC" w:rsidRPr="00A73DB9">
        <w:rPr>
          <w:rFonts w:ascii="Arial" w:eastAsia="Impact" w:hAnsi="Arial" w:cs="Arial"/>
          <w:lang w:eastAsia="ru-RU"/>
        </w:rPr>
        <w:t>, применя</w:t>
      </w:r>
      <w:r w:rsidR="00BD3C91" w:rsidRPr="00A73DB9">
        <w:rPr>
          <w:rFonts w:ascii="Arial" w:eastAsia="Impact" w:hAnsi="Arial" w:cs="Arial"/>
          <w:lang w:eastAsia="ru-RU"/>
        </w:rPr>
        <w:t>вшие пытки</w:t>
      </w:r>
      <w:r>
        <w:rPr>
          <w:rFonts w:ascii="Arial" w:eastAsia="Impact" w:hAnsi="Arial" w:cs="Arial"/>
          <w:lang w:eastAsia="ru-RU"/>
        </w:rPr>
        <w:t>, согласно полученным заявлениям</w:t>
      </w:r>
    </w:p>
    <w:p w:rsidR="00BD3C91" w:rsidRPr="00BD3C91" w:rsidRDefault="00BD3C91" w:rsidP="00BD3C91">
      <w:pPr>
        <w:keepNext/>
        <w:spacing w:after="0" w:line="240" w:lineRule="auto"/>
        <w:rPr>
          <w:rFonts w:ascii="Bahnschrift Light SemiCondensed" w:eastAsia="Impact" w:hAnsi="Bahnschrift Light SemiCondensed" w:cs="Impact"/>
          <w:lang w:eastAsia="ru-RU"/>
        </w:rPr>
      </w:pPr>
      <w:r w:rsidRPr="00BD3C91">
        <w:rPr>
          <w:noProof/>
          <w:lang w:eastAsia="ru-RU"/>
        </w:rPr>
        <w:drawing>
          <wp:inline distT="0" distB="0" distL="0" distR="0" wp14:anchorId="1D9C91EB" wp14:editId="1A96ADBA">
            <wp:extent cx="6152083" cy="6232551"/>
            <wp:effectExtent l="0" t="0" r="20320" b="1587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D3C91" w:rsidRPr="00BD3C91" w:rsidRDefault="00BD3C91" w:rsidP="00A73DB9">
      <w:pPr>
        <w:spacing w:after="0" w:line="240" w:lineRule="auto"/>
        <w:ind w:firstLine="708"/>
        <w:jc w:val="both"/>
        <w:rPr>
          <w:rFonts w:ascii="Arial" w:hAnsi="Arial" w:cs="Arial"/>
        </w:rPr>
      </w:pPr>
      <w:r w:rsidRPr="00BD3C91">
        <w:rPr>
          <w:rFonts w:ascii="Arial" w:hAnsi="Arial" w:cs="Arial"/>
        </w:rPr>
        <w:t xml:space="preserve">Из анализа поступивших </w:t>
      </w:r>
      <w:r w:rsidR="00DB0D7C">
        <w:rPr>
          <w:rFonts w:ascii="Arial" w:hAnsi="Arial" w:cs="Arial"/>
        </w:rPr>
        <w:t xml:space="preserve">в Национальный центр </w:t>
      </w:r>
      <w:r w:rsidRPr="00BD3C91">
        <w:rPr>
          <w:rFonts w:ascii="Arial" w:hAnsi="Arial" w:cs="Arial"/>
        </w:rPr>
        <w:t xml:space="preserve">заявлений следует, что </w:t>
      </w:r>
      <w:r w:rsidR="009828AC" w:rsidRPr="009828AC">
        <w:rPr>
          <w:rFonts w:ascii="Arial" w:hAnsi="Arial" w:cs="Arial"/>
          <w:b/>
        </w:rPr>
        <w:t>85%</w:t>
      </w:r>
      <w:r w:rsidRPr="009828AC">
        <w:rPr>
          <w:rFonts w:ascii="Arial" w:hAnsi="Arial" w:cs="Arial"/>
          <w:b/>
        </w:rPr>
        <w:t xml:space="preserve"> пыток совершается оперативными сотрудниками органов внутренних </w:t>
      </w:r>
      <w:r w:rsidR="009828AC" w:rsidRPr="009828AC">
        <w:rPr>
          <w:rFonts w:ascii="Arial" w:hAnsi="Arial" w:cs="Arial"/>
          <w:b/>
        </w:rPr>
        <w:t>дел</w:t>
      </w:r>
      <w:r w:rsidR="009828AC">
        <w:rPr>
          <w:rFonts w:ascii="Arial" w:hAnsi="Arial" w:cs="Arial"/>
        </w:rPr>
        <w:t xml:space="preserve"> (</w:t>
      </w:r>
      <w:r w:rsidR="00DB0D7C">
        <w:rPr>
          <w:rFonts w:ascii="Arial" w:hAnsi="Arial" w:cs="Arial"/>
        </w:rPr>
        <w:t xml:space="preserve">57 из </w:t>
      </w:r>
      <w:r w:rsidRPr="00BD3C91">
        <w:rPr>
          <w:rFonts w:ascii="Arial" w:hAnsi="Arial" w:cs="Arial"/>
        </w:rPr>
        <w:t>67 пос</w:t>
      </w:r>
      <w:r w:rsidR="00DB0D7C">
        <w:rPr>
          <w:rFonts w:ascii="Arial" w:hAnsi="Arial" w:cs="Arial"/>
        </w:rPr>
        <w:t>тупивших заявлений).</w:t>
      </w:r>
    </w:p>
    <w:p w:rsidR="00A73DB9" w:rsidRDefault="00A73DB9" w:rsidP="00A73DB9">
      <w:pPr>
        <w:spacing w:after="0" w:line="240" w:lineRule="auto"/>
        <w:jc w:val="both"/>
        <w:rPr>
          <w:rFonts w:ascii="Arial" w:hAnsi="Arial" w:cs="Arial"/>
        </w:rPr>
      </w:pPr>
      <w:r>
        <w:rPr>
          <w:i/>
          <w:iCs/>
          <w:color w:val="1F497D" w:themeColor="text2"/>
          <w:sz w:val="18"/>
          <w:szCs w:val="18"/>
        </w:rPr>
        <w:t xml:space="preserve">                </w:t>
      </w:r>
      <w:r w:rsidR="00BD3C91" w:rsidRPr="00BD3C91">
        <w:rPr>
          <w:rFonts w:ascii="Arial" w:hAnsi="Arial" w:cs="Arial"/>
        </w:rPr>
        <w:t xml:space="preserve">Все заявления о пытках были направлены в органы прокуратуры для проведения досудебной проверки и привлечения виновных к ответственности. </w:t>
      </w:r>
    </w:p>
    <w:p w:rsidR="00BD3C91" w:rsidRPr="00BD3C91" w:rsidRDefault="00A73DB9" w:rsidP="00A73DB9">
      <w:pPr>
        <w:spacing w:after="0" w:line="240" w:lineRule="auto"/>
        <w:ind w:firstLine="709"/>
        <w:jc w:val="both"/>
        <w:rPr>
          <w:rFonts w:ascii="Arial" w:hAnsi="Arial" w:cs="Arial"/>
        </w:rPr>
      </w:pPr>
      <w:r>
        <w:rPr>
          <w:rFonts w:ascii="Arial" w:hAnsi="Arial" w:cs="Arial"/>
        </w:rPr>
        <w:t>По результатам рассмотрения заявлений</w:t>
      </w:r>
      <w:r w:rsidR="00BD3C91" w:rsidRPr="00BD3C91">
        <w:rPr>
          <w:rFonts w:ascii="Arial" w:hAnsi="Arial" w:cs="Arial"/>
        </w:rPr>
        <w:t>:</w:t>
      </w:r>
    </w:p>
    <w:p w:rsidR="00BD3C91" w:rsidRPr="00BD3C91" w:rsidRDefault="00BD3C91" w:rsidP="009607E6">
      <w:pPr>
        <w:numPr>
          <w:ilvl w:val="0"/>
          <w:numId w:val="27"/>
        </w:numPr>
        <w:spacing w:after="0" w:line="240" w:lineRule="auto"/>
        <w:ind w:left="284" w:hanging="284"/>
        <w:contextualSpacing/>
        <w:rPr>
          <w:rFonts w:ascii="Arial" w:hAnsi="Arial" w:cs="Arial"/>
        </w:rPr>
      </w:pPr>
      <w:r w:rsidRPr="00BD3C91">
        <w:rPr>
          <w:rFonts w:ascii="Arial" w:hAnsi="Arial" w:cs="Arial"/>
        </w:rPr>
        <w:t>43 заявления</w:t>
      </w:r>
      <w:r w:rsidR="00A73DB9">
        <w:rPr>
          <w:rFonts w:ascii="Arial" w:hAnsi="Arial" w:cs="Arial"/>
        </w:rPr>
        <w:t xml:space="preserve"> зарегистрированы в АИС ЕРПП и</w:t>
      </w:r>
      <w:r w:rsidRPr="00BD3C91">
        <w:rPr>
          <w:rFonts w:ascii="Arial" w:hAnsi="Arial" w:cs="Arial"/>
        </w:rPr>
        <w:t xml:space="preserve"> на момент </w:t>
      </w:r>
      <w:r w:rsidR="00A73DB9">
        <w:rPr>
          <w:rFonts w:ascii="Arial" w:hAnsi="Arial" w:cs="Arial"/>
        </w:rPr>
        <w:t>подготовки настоящего</w:t>
      </w:r>
      <w:r w:rsidRPr="00BD3C91">
        <w:rPr>
          <w:rFonts w:ascii="Arial" w:hAnsi="Arial" w:cs="Arial"/>
        </w:rPr>
        <w:t xml:space="preserve"> доклада в рамках досудебного производства проводились следственные мероприятия со стороны органов ГКНБ </w:t>
      </w:r>
      <w:proofErr w:type="gramStart"/>
      <w:r w:rsidRPr="00BD3C91">
        <w:rPr>
          <w:rFonts w:ascii="Arial" w:hAnsi="Arial" w:cs="Arial"/>
        </w:rPr>
        <w:t>КР</w:t>
      </w:r>
      <w:proofErr w:type="gramEnd"/>
      <w:r w:rsidRPr="00BD3C91">
        <w:rPr>
          <w:rFonts w:ascii="Arial" w:hAnsi="Arial" w:cs="Arial"/>
        </w:rPr>
        <w:t>;</w:t>
      </w:r>
    </w:p>
    <w:p w:rsidR="00BD3C91" w:rsidRPr="00BD3C91" w:rsidRDefault="00BD3C91" w:rsidP="009607E6">
      <w:pPr>
        <w:numPr>
          <w:ilvl w:val="0"/>
          <w:numId w:val="27"/>
        </w:numPr>
        <w:spacing w:after="0" w:line="240" w:lineRule="auto"/>
        <w:ind w:left="284" w:hanging="284"/>
        <w:contextualSpacing/>
        <w:rPr>
          <w:rFonts w:ascii="Arial" w:hAnsi="Arial" w:cs="Arial"/>
        </w:rPr>
      </w:pPr>
      <w:r w:rsidRPr="00BD3C91">
        <w:rPr>
          <w:rFonts w:ascii="Arial" w:hAnsi="Arial" w:cs="Arial"/>
        </w:rPr>
        <w:t>По 17 заявлениям досудебное производств</w:t>
      </w:r>
      <w:r w:rsidR="00A73DB9">
        <w:rPr>
          <w:rFonts w:ascii="Arial" w:hAnsi="Arial" w:cs="Arial"/>
        </w:rPr>
        <w:t>о прекращено на основании статей</w:t>
      </w:r>
      <w:r w:rsidRPr="00BD3C91">
        <w:rPr>
          <w:rFonts w:ascii="Arial" w:hAnsi="Arial" w:cs="Arial"/>
        </w:rPr>
        <w:t xml:space="preserve"> 26</w:t>
      </w:r>
      <w:r w:rsidR="00A73DB9">
        <w:rPr>
          <w:rFonts w:ascii="Arial" w:hAnsi="Arial" w:cs="Arial"/>
        </w:rPr>
        <w:t xml:space="preserve"> и </w:t>
      </w:r>
      <w:r w:rsidRPr="00BD3C91">
        <w:rPr>
          <w:rFonts w:ascii="Arial" w:hAnsi="Arial" w:cs="Arial"/>
        </w:rPr>
        <w:t xml:space="preserve">27 УПК </w:t>
      </w:r>
      <w:proofErr w:type="gramStart"/>
      <w:r w:rsidRPr="00BD3C91">
        <w:rPr>
          <w:rFonts w:ascii="Arial" w:hAnsi="Arial" w:cs="Arial"/>
        </w:rPr>
        <w:t>КР</w:t>
      </w:r>
      <w:proofErr w:type="gramEnd"/>
      <w:r w:rsidRPr="00BD3C91">
        <w:rPr>
          <w:rFonts w:ascii="Arial" w:hAnsi="Arial" w:cs="Arial"/>
        </w:rPr>
        <w:t xml:space="preserve"> (за отсутствием в деянии состава преступления);</w:t>
      </w:r>
    </w:p>
    <w:p w:rsidR="00BD3C91" w:rsidRPr="00EA74C2" w:rsidRDefault="00BD3C91" w:rsidP="009607E6">
      <w:pPr>
        <w:numPr>
          <w:ilvl w:val="0"/>
          <w:numId w:val="27"/>
        </w:numPr>
        <w:spacing w:after="0" w:line="240" w:lineRule="auto"/>
        <w:ind w:left="284" w:hanging="284"/>
        <w:contextualSpacing/>
        <w:rPr>
          <w:rFonts w:ascii="Arial" w:hAnsi="Arial" w:cs="Arial"/>
        </w:rPr>
      </w:pPr>
      <w:r w:rsidRPr="00BD3C91">
        <w:rPr>
          <w:rFonts w:ascii="Arial" w:hAnsi="Arial" w:cs="Arial"/>
        </w:rPr>
        <w:t xml:space="preserve">По пяти заявлениям </w:t>
      </w:r>
      <w:r w:rsidR="00EA74C2">
        <w:rPr>
          <w:rFonts w:ascii="Arial" w:hAnsi="Arial" w:cs="Arial"/>
        </w:rPr>
        <w:t xml:space="preserve">проверка прекращена, </w:t>
      </w:r>
      <w:r w:rsidR="00073306">
        <w:rPr>
          <w:rFonts w:ascii="Arial" w:hAnsi="Arial" w:cs="Arial"/>
        </w:rPr>
        <w:t>материалы дела приобщены</w:t>
      </w:r>
      <w:r w:rsidRPr="00EA74C2">
        <w:rPr>
          <w:rFonts w:ascii="Arial" w:hAnsi="Arial" w:cs="Arial"/>
        </w:rPr>
        <w:t xml:space="preserve"> в номенклатурн</w:t>
      </w:r>
      <w:r w:rsidR="00EA74C2">
        <w:rPr>
          <w:rFonts w:ascii="Arial" w:hAnsi="Arial" w:cs="Arial"/>
        </w:rPr>
        <w:t xml:space="preserve">ые </w:t>
      </w:r>
      <w:r w:rsidR="00B3410F">
        <w:rPr>
          <w:rFonts w:ascii="Arial" w:hAnsi="Arial" w:cs="Arial"/>
        </w:rPr>
        <w:t>дела,</w:t>
      </w:r>
      <w:r w:rsidR="00073306">
        <w:rPr>
          <w:rFonts w:ascii="Arial" w:hAnsi="Arial" w:cs="Arial"/>
        </w:rPr>
        <w:t xml:space="preserve"> </w:t>
      </w:r>
      <w:r w:rsidR="00EA74C2">
        <w:rPr>
          <w:rFonts w:ascii="Arial" w:hAnsi="Arial" w:cs="Arial"/>
        </w:rPr>
        <w:t xml:space="preserve">в связи </w:t>
      </w:r>
      <w:r w:rsidR="003E1041" w:rsidRPr="00EA74C2">
        <w:rPr>
          <w:rFonts w:ascii="Arial" w:hAnsi="Arial" w:cs="Arial"/>
        </w:rPr>
        <w:t xml:space="preserve"> </w:t>
      </w:r>
      <w:r w:rsidR="00073306">
        <w:rPr>
          <w:rFonts w:ascii="Arial" w:hAnsi="Arial" w:cs="Arial"/>
        </w:rPr>
        <w:t xml:space="preserve">с </w:t>
      </w:r>
      <w:r w:rsidR="00073306" w:rsidRPr="00EA74C2">
        <w:rPr>
          <w:rFonts w:ascii="Arial" w:hAnsi="Arial" w:cs="Arial"/>
          <w:shd w:val="clear" w:color="auto" w:fill="FFFFFF"/>
        </w:rPr>
        <w:t>отсутстви</w:t>
      </w:r>
      <w:r w:rsidR="00073306">
        <w:rPr>
          <w:rFonts w:ascii="Arial" w:hAnsi="Arial" w:cs="Arial"/>
          <w:shd w:val="clear" w:color="auto" w:fill="FFFFFF"/>
        </w:rPr>
        <w:t>ем в сообщениях</w:t>
      </w:r>
      <w:r w:rsidR="00073306" w:rsidRPr="00EA74C2">
        <w:rPr>
          <w:rFonts w:ascii="Arial" w:hAnsi="Arial" w:cs="Arial"/>
          <w:shd w:val="clear" w:color="auto" w:fill="FFFFFF"/>
        </w:rPr>
        <w:t xml:space="preserve"> признаков уголовного </w:t>
      </w:r>
      <w:r w:rsidR="00073306">
        <w:rPr>
          <w:rFonts w:ascii="Arial" w:hAnsi="Arial" w:cs="Arial"/>
          <w:shd w:val="clear" w:color="auto" w:fill="FFFFFF"/>
        </w:rPr>
        <w:t xml:space="preserve">преступления </w:t>
      </w:r>
      <w:r w:rsidR="00073306" w:rsidRPr="00EA74C2">
        <w:rPr>
          <w:rFonts w:ascii="Arial" w:hAnsi="Arial" w:cs="Arial"/>
          <w:shd w:val="clear" w:color="auto" w:fill="FFFFFF"/>
        </w:rPr>
        <w:t>или административного правонарушения</w:t>
      </w:r>
      <w:r w:rsidRPr="00EA74C2">
        <w:rPr>
          <w:rFonts w:ascii="Arial" w:hAnsi="Arial" w:cs="Arial"/>
        </w:rPr>
        <w:t>;</w:t>
      </w:r>
    </w:p>
    <w:p w:rsidR="00BD3C91" w:rsidRPr="00BD3C91" w:rsidRDefault="00FF6A6C" w:rsidP="009607E6">
      <w:pPr>
        <w:numPr>
          <w:ilvl w:val="0"/>
          <w:numId w:val="27"/>
        </w:numPr>
        <w:spacing w:after="0" w:line="240" w:lineRule="auto"/>
        <w:ind w:left="284" w:hanging="284"/>
        <w:contextualSpacing/>
        <w:rPr>
          <w:rFonts w:ascii="Arial" w:hAnsi="Arial" w:cs="Arial"/>
        </w:rPr>
      </w:pPr>
      <w:r>
        <w:rPr>
          <w:rFonts w:ascii="Arial" w:hAnsi="Arial" w:cs="Arial"/>
        </w:rPr>
        <w:t>Два заявления оставлены</w:t>
      </w:r>
      <w:r w:rsidR="00BD3C91" w:rsidRPr="00BD3C91">
        <w:rPr>
          <w:rFonts w:ascii="Arial" w:hAnsi="Arial" w:cs="Arial"/>
        </w:rPr>
        <w:t xml:space="preserve"> без рассмотрения</w:t>
      </w:r>
      <w:r w:rsidR="00B3410F">
        <w:rPr>
          <w:rFonts w:ascii="Arial" w:hAnsi="Arial" w:cs="Arial"/>
        </w:rPr>
        <w:t>,</w:t>
      </w:r>
      <w:r w:rsidR="00BD3C91" w:rsidRPr="00BD3C91">
        <w:rPr>
          <w:rFonts w:ascii="Arial" w:hAnsi="Arial" w:cs="Arial"/>
        </w:rPr>
        <w:t xml:space="preserve"> в связи с ненадлежащим офор</w:t>
      </w:r>
      <w:r>
        <w:rPr>
          <w:rFonts w:ascii="Arial" w:hAnsi="Arial" w:cs="Arial"/>
        </w:rPr>
        <w:t>млением.</w:t>
      </w:r>
    </w:p>
    <w:p w:rsidR="00BD3C91" w:rsidRDefault="00BD3C91" w:rsidP="00BD3C91">
      <w:pPr>
        <w:spacing w:after="0" w:line="240" w:lineRule="auto"/>
        <w:ind w:firstLine="708"/>
        <w:jc w:val="both"/>
        <w:rPr>
          <w:rFonts w:ascii="Arial" w:hAnsi="Arial" w:cs="Arial"/>
        </w:rPr>
      </w:pPr>
      <w:r w:rsidRPr="00BD3C91">
        <w:rPr>
          <w:rFonts w:ascii="Arial" w:hAnsi="Arial" w:cs="Arial"/>
        </w:rPr>
        <w:t xml:space="preserve"> </w:t>
      </w:r>
    </w:p>
    <w:p w:rsidR="00D44485" w:rsidRPr="00BD3C91" w:rsidRDefault="00D44485" w:rsidP="00D44485">
      <w:pPr>
        <w:spacing w:after="0" w:line="240" w:lineRule="auto"/>
        <w:ind w:firstLine="708"/>
        <w:jc w:val="both"/>
        <w:rPr>
          <w:rFonts w:ascii="Arial" w:hAnsi="Arial" w:cs="Arial"/>
        </w:rPr>
      </w:pPr>
      <w:r>
        <w:rPr>
          <w:rFonts w:ascii="Arial" w:hAnsi="Arial" w:cs="Arial"/>
        </w:rPr>
        <w:t>Ниже представлены примеры из практики Национального</w:t>
      </w:r>
      <w:r w:rsidRPr="00BD3C91">
        <w:rPr>
          <w:rFonts w:ascii="Arial" w:hAnsi="Arial" w:cs="Arial"/>
        </w:rPr>
        <w:t xml:space="preserve"> центр</w:t>
      </w:r>
      <w:r>
        <w:rPr>
          <w:rFonts w:ascii="Arial" w:hAnsi="Arial" w:cs="Arial"/>
        </w:rPr>
        <w:t>а за 2021 год.</w:t>
      </w:r>
      <w:r w:rsidRPr="00BD3C91">
        <w:rPr>
          <w:rFonts w:ascii="Arial" w:hAnsi="Arial" w:cs="Arial"/>
        </w:rPr>
        <w:t xml:space="preserve"> </w:t>
      </w:r>
    </w:p>
    <w:tbl>
      <w:tblPr>
        <w:tblStyle w:val="21"/>
        <w:tblW w:w="0" w:type="auto"/>
        <w:tblLook w:val="04A0" w:firstRow="1" w:lastRow="0" w:firstColumn="1" w:lastColumn="0" w:noHBand="0" w:noVBand="1"/>
      </w:tblPr>
      <w:tblGrid>
        <w:gridCol w:w="9571"/>
      </w:tblGrid>
      <w:tr w:rsidR="00D44485" w:rsidRPr="00BD3C91" w:rsidTr="00B66D60">
        <w:tc>
          <w:tcPr>
            <w:tcW w:w="9571" w:type="dxa"/>
            <w:tcBorders>
              <w:top w:val="single" w:sz="4" w:space="0" w:color="auto"/>
              <w:left w:val="single" w:sz="4" w:space="0" w:color="auto"/>
              <w:bottom w:val="single" w:sz="4" w:space="0" w:color="auto"/>
              <w:right w:val="single" w:sz="4" w:space="0" w:color="auto"/>
            </w:tcBorders>
          </w:tcPr>
          <w:p w:rsidR="00D44485" w:rsidRPr="006213AA" w:rsidRDefault="00D44485" w:rsidP="009607E6">
            <w:pPr>
              <w:pStyle w:val="ac"/>
              <w:numPr>
                <w:ilvl w:val="0"/>
                <w:numId w:val="31"/>
              </w:numPr>
              <w:jc w:val="both"/>
              <w:rPr>
                <w:rFonts w:ascii="Arial" w:hAnsi="Arial" w:cs="Arial"/>
                <w:u w:val="single"/>
              </w:rPr>
            </w:pPr>
            <w:r w:rsidRPr="006213AA">
              <w:rPr>
                <w:rFonts w:ascii="Arial" w:hAnsi="Arial" w:cs="Arial"/>
                <w:u w:val="single"/>
              </w:rPr>
              <w:lastRenderedPageBreak/>
              <w:t xml:space="preserve">Дело </w:t>
            </w:r>
            <w:proofErr w:type="spellStart"/>
            <w:r w:rsidRPr="006213AA">
              <w:rPr>
                <w:rFonts w:ascii="Arial" w:hAnsi="Arial" w:cs="Arial"/>
                <w:u w:val="single"/>
              </w:rPr>
              <w:t>И.Дж</w:t>
            </w:r>
            <w:proofErr w:type="spellEnd"/>
            <w:r w:rsidRPr="006213AA">
              <w:rPr>
                <w:rFonts w:ascii="Arial" w:hAnsi="Arial" w:cs="Arial"/>
                <w:u w:val="single"/>
              </w:rPr>
              <w:t xml:space="preserve">., Х.Р., Т.М., А.М., Ж.М.  </w:t>
            </w:r>
          </w:p>
          <w:p w:rsidR="00D44485" w:rsidRPr="00BD3C91" w:rsidRDefault="00D44485" w:rsidP="00B66D60">
            <w:pPr>
              <w:ind w:firstLine="708"/>
              <w:jc w:val="both"/>
              <w:rPr>
                <w:rFonts w:ascii="Arial" w:hAnsi="Arial" w:cs="Arial"/>
              </w:rPr>
            </w:pPr>
            <w:r>
              <w:rPr>
                <w:rFonts w:ascii="Arial" w:hAnsi="Arial" w:cs="Arial"/>
              </w:rPr>
              <w:t xml:space="preserve">Ночью </w:t>
            </w:r>
            <w:r w:rsidRPr="00BD3C91">
              <w:rPr>
                <w:rFonts w:ascii="Arial" w:hAnsi="Arial" w:cs="Arial"/>
              </w:rPr>
              <w:t>29 апреля</w:t>
            </w:r>
            <w:r>
              <w:rPr>
                <w:rFonts w:ascii="Arial" w:hAnsi="Arial" w:cs="Arial"/>
              </w:rPr>
              <w:t>, в ходе вооруженных</w:t>
            </w:r>
            <w:r w:rsidRPr="00BD3C91">
              <w:rPr>
                <w:rFonts w:ascii="Arial" w:hAnsi="Arial" w:cs="Arial"/>
              </w:rPr>
              <w:t xml:space="preserve"> столкновени</w:t>
            </w:r>
            <w:r>
              <w:rPr>
                <w:rFonts w:ascii="Arial" w:hAnsi="Arial" w:cs="Arial"/>
              </w:rPr>
              <w:t>й на кыр</w:t>
            </w:r>
            <w:r w:rsidRPr="00BD3C91">
              <w:rPr>
                <w:rFonts w:ascii="Arial" w:hAnsi="Arial" w:cs="Arial"/>
              </w:rPr>
              <w:t>гызско-</w:t>
            </w:r>
            <w:r>
              <w:rPr>
                <w:rFonts w:ascii="Arial" w:hAnsi="Arial" w:cs="Arial"/>
              </w:rPr>
              <w:t>т</w:t>
            </w:r>
            <w:r w:rsidRPr="00BD3C91">
              <w:rPr>
                <w:rFonts w:ascii="Arial" w:hAnsi="Arial" w:cs="Arial"/>
              </w:rPr>
              <w:t>аджикской границе</w:t>
            </w:r>
            <w:r>
              <w:rPr>
                <w:rFonts w:ascii="Arial" w:hAnsi="Arial" w:cs="Arial"/>
              </w:rPr>
              <w:t xml:space="preserve">, десять </w:t>
            </w:r>
            <w:r w:rsidRPr="00BD3C91">
              <w:rPr>
                <w:rFonts w:ascii="Arial" w:hAnsi="Arial" w:cs="Arial"/>
              </w:rPr>
              <w:t>граждан Кыргызс</w:t>
            </w:r>
            <w:r>
              <w:rPr>
                <w:rFonts w:ascii="Arial" w:hAnsi="Arial" w:cs="Arial"/>
              </w:rPr>
              <w:t>тана</w:t>
            </w:r>
            <w:r w:rsidRPr="00BD3C91">
              <w:rPr>
                <w:rFonts w:ascii="Arial" w:hAnsi="Arial" w:cs="Arial"/>
              </w:rPr>
              <w:t xml:space="preserve"> были взяты в заложники военными Республики Таджикистан. По результатам переговоров все заложники были переда</w:t>
            </w:r>
            <w:r>
              <w:rPr>
                <w:rFonts w:ascii="Arial" w:hAnsi="Arial" w:cs="Arial"/>
              </w:rPr>
              <w:t xml:space="preserve">ны Кыргызской стороне вечером </w:t>
            </w:r>
            <w:r w:rsidRPr="00BD3C91">
              <w:rPr>
                <w:rFonts w:ascii="Arial" w:hAnsi="Arial" w:cs="Arial"/>
              </w:rPr>
              <w:t>1</w:t>
            </w:r>
            <w:r>
              <w:rPr>
                <w:rFonts w:ascii="Arial" w:hAnsi="Arial" w:cs="Arial"/>
              </w:rPr>
              <w:t xml:space="preserve"> </w:t>
            </w:r>
            <w:r w:rsidRPr="00BD3C91">
              <w:rPr>
                <w:rFonts w:ascii="Arial" w:hAnsi="Arial" w:cs="Arial"/>
              </w:rPr>
              <w:t xml:space="preserve">мая. </w:t>
            </w:r>
          </w:p>
          <w:p w:rsidR="00D44485" w:rsidRDefault="00D44485" w:rsidP="00B66D60">
            <w:pPr>
              <w:ind w:firstLine="708"/>
              <w:jc w:val="both"/>
              <w:rPr>
                <w:rFonts w:ascii="Arial" w:hAnsi="Arial" w:cs="Arial"/>
              </w:rPr>
            </w:pPr>
            <w:r>
              <w:rPr>
                <w:rFonts w:ascii="Arial" w:hAnsi="Arial" w:cs="Arial"/>
              </w:rPr>
              <w:t>В связи с информацией о том, что заложники были подвергнуты пыткам</w:t>
            </w:r>
            <w:r w:rsidRPr="00BD3C91">
              <w:rPr>
                <w:rFonts w:ascii="Arial" w:hAnsi="Arial" w:cs="Arial"/>
              </w:rPr>
              <w:t xml:space="preserve"> на территории Таджикистан</w:t>
            </w:r>
            <w:r>
              <w:rPr>
                <w:rFonts w:ascii="Arial" w:hAnsi="Arial" w:cs="Arial"/>
              </w:rPr>
              <w:t xml:space="preserve">а, </w:t>
            </w:r>
            <w:r w:rsidRPr="00BD3C91">
              <w:rPr>
                <w:rFonts w:ascii="Arial" w:hAnsi="Arial" w:cs="Arial"/>
              </w:rPr>
              <w:t xml:space="preserve">была сформирована рабочая группа во главе </w:t>
            </w:r>
            <w:r>
              <w:rPr>
                <w:rFonts w:ascii="Arial" w:hAnsi="Arial" w:cs="Arial"/>
              </w:rPr>
              <w:t xml:space="preserve">с </w:t>
            </w:r>
            <w:r w:rsidRPr="00BD3C91">
              <w:rPr>
                <w:rFonts w:ascii="Arial" w:hAnsi="Arial" w:cs="Arial"/>
              </w:rPr>
              <w:t>директор</w:t>
            </w:r>
            <w:r>
              <w:rPr>
                <w:rFonts w:ascii="Arial" w:hAnsi="Arial" w:cs="Arial"/>
              </w:rPr>
              <w:t>ом</w:t>
            </w:r>
            <w:r w:rsidRPr="00BD3C91">
              <w:rPr>
                <w:rFonts w:ascii="Arial" w:hAnsi="Arial" w:cs="Arial"/>
              </w:rPr>
              <w:t xml:space="preserve"> Национального центра </w:t>
            </w:r>
            <w:proofErr w:type="spellStart"/>
            <w:r>
              <w:rPr>
                <w:rFonts w:ascii="Arial" w:hAnsi="Arial" w:cs="Arial"/>
              </w:rPr>
              <w:t>Б.Рысбековым</w:t>
            </w:r>
            <w:proofErr w:type="spellEnd"/>
            <w:r>
              <w:rPr>
                <w:rFonts w:ascii="Arial" w:hAnsi="Arial" w:cs="Arial"/>
              </w:rPr>
              <w:t xml:space="preserve">. В ходе посещения </w:t>
            </w:r>
            <w:r w:rsidRPr="00BD3C91">
              <w:rPr>
                <w:rFonts w:ascii="Arial" w:hAnsi="Arial" w:cs="Arial"/>
              </w:rPr>
              <w:t>территориальн</w:t>
            </w:r>
            <w:r>
              <w:rPr>
                <w:rFonts w:ascii="Arial" w:hAnsi="Arial" w:cs="Arial"/>
              </w:rPr>
              <w:t>ой</w:t>
            </w:r>
            <w:r w:rsidRPr="00BD3C91">
              <w:rPr>
                <w:rFonts w:ascii="Arial" w:hAnsi="Arial" w:cs="Arial"/>
              </w:rPr>
              <w:t xml:space="preserve"> больниц</w:t>
            </w:r>
            <w:r>
              <w:rPr>
                <w:rFonts w:ascii="Arial" w:hAnsi="Arial" w:cs="Arial"/>
              </w:rPr>
              <w:t xml:space="preserve">ы </w:t>
            </w:r>
            <w:proofErr w:type="spellStart"/>
            <w:r>
              <w:rPr>
                <w:rFonts w:ascii="Arial" w:hAnsi="Arial" w:cs="Arial"/>
              </w:rPr>
              <w:t>г</w:t>
            </w:r>
            <w:proofErr w:type="gramStart"/>
            <w:r>
              <w:rPr>
                <w:rFonts w:ascii="Arial" w:hAnsi="Arial" w:cs="Arial"/>
              </w:rPr>
              <w:t>.</w:t>
            </w:r>
            <w:r w:rsidRPr="00BD3C91">
              <w:rPr>
                <w:rFonts w:ascii="Arial" w:hAnsi="Arial" w:cs="Arial"/>
              </w:rPr>
              <w:t>И</w:t>
            </w:r>
            <w:proofErr w:type="gramEnd"/>
            <w:r w:rsidRPr="00BD3C91">
              <w:rPr>
                <w:rFonts w:ascii="Arial" w:hAnsi="Arial" w:cs="Arial"/>
              </w:rPr>
              <w:t>сфана</w:t>
            </w:r>
            <w:proofErr w:type="spellEnd"/>
            <w:r w:rsidRPr="00BD3C91">
              <w:rPr>
                <w:rFonts w:ascii="Arial" w:hAnsi="Arial" w:cs="Arial"/>
              </w:rPr>
              <w:t xml:space="preserve"> </w:t>
            </w:r>
            <w:proofErr w:type="spellStart"/>
            <w:r w:rsidRPr="00BD3C91">
              <w:rPr>
                <w:rFonts w:ascii="Arial" w:hAnsi="Arial" w:cs="Arial"/>
              </w:rPr>
              <w:t>Лейлекского</w:t>
            </w:r>
            <w:proofErr w:type="spellEnd"/>
            <w:r w:rsidRPr="00BD3C91">
              <w:rPr>
                <w:rFonts w:ascii="Arial" w:hAnsi="Arial" w:cs="Arial"/>
              </w:rPr>
              <w:t xml:space="preserve"> района </w:t>
            </w:r>
            <w:proofErr w:type="spellStart"/>
            <w:r w:rsidRPr="00BD3C91">
              <w:rPr>
                <w:rFonts w:ascii="Arial" w:hAnsi="Arial" w:cs="Arial"/>
              </w:rPr>
              <w:t>Баткенской</w:t>
            </w:r>
            <w:proofErr w:type="spellEnd"/>
            <w:r w:rsidRPr="00BD3C91">
              <w:rPr>
                <w:rFonts w:ascii="Arial" w:hAnsi="Arial" w:cs="Arial"/>
              </w:rPr>
              <w:t xml:space="preserve"> области</w:t>
            </w:r>
            <w:r>
              <w:rPr>
                <w:rFonts w:ascii="Arial" w:hAnsi="Arial" w:cs="Arial"/>
              </w:rPr>
              <w:t xml:space="preserve"> поступили заявление о пытках от </w:t>
            </w:r>
            <w:proofErr w:type="spellStart"/>
            <w:r w:rsidRPr="00BD3C91">
              <w:rPr>
                <w:rFonts w:ascii="Arial" w:hAnsi="Arial" w:cs="Arial"/>
              </w:rPr>
              <w:t>И.Дж</w:t>
            </w:r>
            <w:proofErr w:type="spellEnd"/>
            <w:r>
              <w:rPr>
                <w:rFonts w:ascii="Arial" w:hAnsi="Arial" w:cs="Arial"/>
              </w:rPr>
              <w:t>.</w:t>
            </w:r>
            <w:r w:rsidRPr="00BD3C91">
              <w:rPr>
                <w:rFonts w:ascii="Arial" w:hAnsi="Arial" w:cs="Arial"/>
              </w:rPr>
              <w:t>, Х.Р</w:t>
            </w:r>
            <w:r>
              <w:rPr>
                <w:rFonts w:ascii="Arial" w:hAnsi="Arial" w:cs="Arial"/>
              </w:rPr>
              <w:t>.</w:t>
            </w:r>
            <w:r w:rsidRPr="00BD3C91">
              <w:rPr>
                <w:rFonts w:ascii="Arial" w:hAnsi="Arial" w:cs="Arial"/>
              </w:rPr>
              <w:t>, Т.М</w:t>
            </w:r>
            <w:r>
              <w:rPr>
                <w:rFonts w:ascii="Arial" w:hAnsi="Arial" w:cs="Arial"/>
              </w:rPr>
              <w:t>.</w:t>
            </w:r>
            <w:r w:rsidRPr="00BD3C91">
              <w:rPr>
                <w:rFonts w:ascii="Arial" w:hAnsi="Arial" w:cs="Arial"/>
              </w:rPr>
              <w:t>, А.М, Ж.М</w:t>
            </w:r>
            <w:r>
              <w:rPr>
                <w:rFonts w:ascii="Arial" w:hAnsi="Arial" w:cs="Arial"/>
              </w:rPr>
              <w:t xml:space="preserve">. Всем из них, а также одному из бывших заложников, находящемуся в </w:t>
            </w:r>
            <w:r w:rsidRPr="00BD3C91">
              <w:rPr>
                <w:rFonts w:ascii="Arial" w:hAnsi="Arial" w:cs="Arial"/>
              </w:rPr>
              <w:t>БНИЦТО г.Бишкек</w:t>
            </w:r>
            <w:r>
              <w:rPr>
                <w:rFonts w:ascii="Arial" w:hAnsi="Arial" w:cs="Arial"/>
              </w:rPr>
              <w:t xml:space="preserve"> </w:t>
            </w:r>
            <w:r w:rsidRPr="00BD3C91">
              <w:rPr>
                <w:rFonts w:ascii="Arial" w:hAnsi="Arial" w:cs="Arial"/>
              </w:rPr>
              <w:t>был проведен медицинский осмотр и заполнена Форма документирования пыток</w:t>
            </w:r>
            <w:r>
              <w:rPr>
                <w:rFonts w:ascii="Arial" w:hAnsi="Arial" w:cs="Arial"/>
              </w:rPr>
              <w:t>,</w:t>
            </w:r>
            <w:r w:rsidRPr="00BD3C91">
              <w:rPr>
                <w:rFonts w:ascii="Arial" w:hAnsi="Arial" w:cs="Arial"/>
              </w:rPr>
              <w:t xml:space="preserve"> согласно принципам Стамбульского протокола. </w:t>
            </w:r>
          </w:p>
          <w:p w:rsidR="00D44485" w:rsidRPr="00BD3C91" w:rsidRDefault="00D44485" w:rsidP="00B66D60">
            <w:pPr>
              <w:ind w:firstLine="708"/>
              <w:jc w:val="both"/>
              <w:rPr>
                <w:rFonts w:ascii="Arial" w:hAnsi="Arial" w:cs="Arial"/>
              </w:rPr>
            </w:pPr>
            <w:r>
              <w:rPr>
                <w:rFonts w:ascii="Arial" w:hAnsi="Arial" w:cs="Arial"/>
              </w:rPr>
              <w:t>Все материалы</w:t>
            </w:r>
            <w:r w:rsidRPr="00BD3C91">
              <w:rPr>
                <w:rFonts w:ascii="Arial" w:hAnsi="Arial" w:cs="Arial"/>
              </w:rPr>
              <w:t xml:space="preserve"> направл</w:t>
            </w:r>
            <w:r>
              <w:rPr>
                <w:rFonts w:ascii="Arial" w:hAnsi="Arial" w:cs="Arial"/>
              </w:rPr>
              <w:t>ены в Генеральную прокуратуру Кыргызской Республики</w:t>
            </w:r>
            <w:r w:rsidRPr="00BD3C91">
              <w:rPr>
                <w:rFonts w:ascii="Arial" w:hAnsi="Arial" w:cs="Arial"/>
              </w:rPr>
              <w:t>.</w:t>
            </w:r>
          </w:p>
          <w:p w:rsidR="00D44485" w:rsidRPr="00BD3C91" w:rsidRDefault="00D44485" w:rsidP="00B66D60">
            <w:pPr>
              <w:jc w:val="both"/>
              <w:rPr>
                <w:rFonts w:ascii="Times New Roman" w:hAnsi="Times New Roman" w:cs="Times New Roman"/>
                <w:noProof/>
                <w:sz w:val="24"/>
                <w:szCs w:val="24"/>
                <w:lang w:eastAsia="ru-RU"/>
              </w:rPr>
            </w:pPr>
            <w:r w:rsidRPr="00BD3C91">
              <w:rPr>
                <w:rFonts w:ascii="Times New Roman" w:hAnsi="Times New Roman" w:cs="Times New Roman"/>
                <w:noProof/>
                <w:sz w:val="24"/>
                <w:szCs w:val="24"/>
                <w:lang w:eastAsia="ru-RU"/>
              </w:rPr>
              <w:drawing>
                <wp:inline distT="0" distB="0" distL="0" distR="0" wp14:anchorId="4D1CE58D" wp14:editId="689F1F3F">
                  <wp:extent cx="2278525" cy="1518286"/>
                  <wp:effectExtent l="0" t="953" r="6668" b="6667"/>
                  <wp:docPr id="149" name="Рисунок 149" descr="D:\ЗАВЕДУЮЩИЙ ОТДЕЛОМ ПП\ЗАВ.ПП- 2021г\БАКЫТ_2021г\КЕЙС события на Кыргызско-Таджикской границе 29-30.04.2021г\Фотографии заложников в Баткене события 29-30 апреля 2021г\1-Джалилов Ильяз Абдуразакович\4-правое плеч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ЕДУЮЩИЙ ОТДЕЛОМ ПП\ЗАВ.ПП- 2021г\БАКЫТ_2021г\КЕЙС события на Кыргызско-Таджикской границе 29-30.04.2021г\Фотографии заложников в Баткене события 29-30 апреля 2021г\1-Джалилов Ильяз Абдуразакович\4-правое плеч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86833" cy="1523822"/>
                          </a:xfrm>
                          <a:prstGeom prst="rect">
                            <a:avLst/>
                          </a:prstGeom>
                          <a:noFill/>
                          <a:ln>
                            <a:noFill/>
                          </a:ln>
                        </pic:spPr>
                      </pic:pic>
                    </a:graphicData>
                  </a:graphic>
                </wp:inline>
              </w:drawing>
            </w:r>
            <w:r w:rsidRPr="00BD3C91">
              <w:rPr>
                <w:rFonts w:ascii="Times New Roman" w:hAnsi="Times New Roman" w:cs="Times New Roman"/>
                <w:noProof/>
                <w:sz w:val="24"/>
                <w:szCs w:val="24"/>
                <w:lang w:eastAsia="ru-RU"/>
              </w:rPr>
              <w:t xml:space="preserve"> </w:t>
            </w:r>
            <w:r w:rsidRPr="00BD3C91">
              <w:rPr>
                <w:rFonts w:ascii="Times New Roman" w:hAnsi="Times New Roman" w:cs="Times New Roman"/>
                <w:noProof/>
                <w:sz w:val="24"/>
                <w:szCs w:val="24"/>
                <w:lang w:eastAsia="ru-RU"/>
              </w:rPr>
              <w:drawing>
                <wp:inline distT="0" distB="0" distL="0" distR="0" wp14:anchorId="3B7EA99A" wp14:editId="053D3A23">
                  <wp:extent cx="2284156" cy="1522038"/>
                  <wp:effectExtent l="318" t="0" r="2222" b="2223"/>
                  <wp:docPr id="150" name="Рисунок 150" descr="D:\ЗАВЕДУЮЩИЙ ОТДЕЛОМ ПП\ЗАВ.ПП- 2021г\БАКЫТ_2021г\КЕЙС события на Кыргызско-Таджикской границе 29-30.04.2021г\Фотографии заложников в Баткене события 29-30 апреля 2021г\1-Джалилов Ильяз Абдуразакович\5-правое тал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ВЕДУЮЩИЙ ОТДЕЛОМ ПП\ЗАВ.ПП- 2021г\БАКЫТ_2021г\КЕЙС события на Кыргызско-Таджикской границе 29-30.04.2021г\Фотографии заложников в Баткене события 29-30 апреля 2021г\1-Джалилов Ильяз Абдуразакович\5-правое талия.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04182" cy="1535382"/>
                          </a:xfrm>
                          <a:prstGeom prst="rect">
                            <a:avLst/>
                          </a:prstGeom>
                          <a:noFill/>
                          <a:ln>
                            <a:noFill/>
                          </a:ln>
                        </pic:spPr>
                      </pic:pic>
                    </a:graphicData>
                  </a:graphic>
                </wp:inline>
              </w:drawing>
            </w:r>
            <w:r w:rsidRPr="00BD3C9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D3C91">
              <w:rPr>
                <w:rFonts w:ascii="Times New Roman" w:hAnsi="Times New Roman" w:cs="Times New Roman"/>
                <w:noProof/>
                <w:sz w:val="24"/>
                <w:szCs w:val="24"/>
                <w:lang w:eastAsia="ru-RU"/>
              </w:rPr>
              <w:t xml:space="preserve"> </w:t>
            </w:r>
            <w:r w:rsidRPr="00BD3C91">
              <w:rPr>
                <w:rFonts w:ascii="Times New Roman" w:hAnsi="Times New Roman" w:cs="Times New Roman"/>
                <w:noProof/>
                <w:sz w:val="24"/>
                <w:szCs w:val="24"/>
                <w:lang w:eastAsia="ru-RU"/>
              </w:rPr>
              <w:drawing>
                <wp:inline distT="0" distB="0" distL="0" distR="0" wp14:anchorId="18EC053E" wp14:editId="3191DBAA">
                  <wp:extent cx="2263119" cy="1508020"/>
                  <wp:effectExtent l="0" t="3492" r="952" b="953"/>
                  <wp:docPr id="151" name="Рисунок 151" descr="D:\ЗАВЕДУЮЩИЙ ОТДЕЛОМ ПП\ЗАВ.ПП- 2021г\БАКЫТ_2021г\КЕЙС события на Кыргызско-Таджикской границе 29-30.04.2021г\Фотографии заложников в Баткене события 29-30 апреля 2021г\1-Джалилов Ильяз Абдуразакович\22-н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ЕДУЮЩИЙ ОТДЕЛОМ ПП\ЗАВ.ПП- 2021г\БАКЫТ_2021г\КЕЙС события на Кыргызско-Таджикской границе 29-30.04.2021г\Фотографии заложников в Баткене события 29-30 апреля 2021г\1-Джалилов Ильяз Абдуразакович\22-ноги.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274116" cy="1515348"/>
                          </a:xfrm>
                          <a:prstGeom prst="rect">
                            <a:avLst/>
                          </a:prstGeom>
                          <a:noFill/>
                          <a:ln>
                            <a:noFill/>
                          </a:ln>
                        </pic:spPr>
                      </pic:pic>
                    </a:graphicData>
                  </a:graphic>
                </wp:inline>
              </w:drawing>
            </w:r>
          </w:p>
          <w:p w:rsidR="00D44485" w:rsidRPr="00F3024C" w:rsidRDefault="00D44485" w:rsidP="00B66D60">
            <w:pPr>
              <w:jc w:val="both"/>
              <w:rPr>
                <w:rFonts w:ascii="Arial" w:hAnsi="Arial" w:cs="Arial"/>
                <w:noProof/>
                <w:sz w:val="20"/>
                <w:szCs w:val="20"/>
                <w:lang w:eastAsia="ru-RU"/>
              </w:rPr>
            </w:pPr>
            <w:r w:rsidRPr="00F3024C">
              <w:rPr>
                <w:rFonts w:ascii="Arial" w:hAnsi="Arial" w:cs="Arial"/>
                <w:noProof/>
                <w:sz w:val="20"/>
                <w:szCs w:val="20"/>
                <w:lang w:eastAsia="ru-RU"/>
              </w:rPr>
              <w:t>Фото 1,2,3. Следы телесных повреждений на теле И.Дж.</w:t>
            </w:r>
          </w:p>
          <w:p w:rsidR="00D44485" w:rsidRPr="00BD3C91" w:rsidRDefault="00D44485" w:rsidP="00B66D60">
            <w:pPr>
              <w:jc w:val="both"/>
              <w:rPr>
                <w:rFonts w:ascii="Times New Roman" w:hAnsi="Times New Roman" w:cs="Times New Roman"/>
                <w:sz w:val="24"/>
                <w:szCs w:val="24"/>
              </w:rPr>
            </w:pPr>
            <w:r w:rsidRPr="00BD3C91">
              <w:rPr>
                <w:rFonts w:ascii="Times New Roman" w:hAnsi="Times New Roman" w:cs="Times New Roman"/>
                <w:noProof/>
                <w:sz w:val="24"/>
                <w:szCs w:val="24"/>
                <w:lang w:eastAsia="ru-RU"/>
              </w:rPr>
              <w:drawing>
                <wp:inline distT="0" distB="0" distL="0" distR="0" wp14:anchorId="43A4CED1" wp14:editId="249EFB66">
                  <wp:extent cx="1885826" cy="1256612"/>
                  <wp:effectExtent l="0" t="0" r="635" b="1270"/>
                  <wp:docPr id="152" name="Рисунок 152" descr="D:\ЗАВЕДУЮЩИЙ ОТДЕЛОМ ПП\ЗАВ.ПП- 2021г\БАКЫТ_2021г\КЕЙС события на Кыргызско-Таджикской границе 29-30.04.2021г\Фотографии заложников в Баткене события 29-30 апреля 2021г\2-Рузиматов Хасанжон\22-го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ВЕДУЮЩИЙ ОТДЕЛОМ ПП\ЗАВ.ПП- 2021г\БАКЫТ_2021г\КЕЙС события на Кыргызско-Таджикской границе 29-30.04.2021г\Фотографии заложников в Баткене события 29-30 апреля 2021г\2-Рузиматов Хасанжон\22-голов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1877" cy="1260644"/>
                          </a:xfrm>
                          <a:prstGeom prst="rect">
                            <a:avLst/>
                          </a:prstGeom>
                          <a:noFill/>
                          <a:ln>
                            <a:noFill/>
                          </a:ln>
                        </pic:spPr>
                      </pic:pic>
                    </a:graphicData>
                  </a:graphic>
                </wp:inline>
              </w:drawing>
            </w:r>
            <w:r w:rsidRPr="00BD3C91">
              <w:rPr>
                <w:rFonts w:ascii="Times New Roman" w:hAnsi="Times New Roman" w:cs="Times New Roman"/>
                <w:sz w:val="24"/>
                <w:szCs w:val="24"/>
              </w:rPr>
              <w:t xml:space="preserve"> </w:t>
            </w:r>
            <w:r w:rsidRPr="00683BF0">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021F38DF" wp14:editId="02D57B10">
                  <wp:extent cx="1247775" cy="1996441"/>
                  <wp:effectExtent l="0" t="0" r="0" b="3810"/>
                  <wp:docPr id="168" name="Рисунок 168" descr="https://lh5.googleusercontent.com/JKlhgXK_QfeksbJoWq-sv1Z8uWuJtWHWI6PzJLbtOcb8Hszn8eRlrvdAyFJB0XfKXf5pGzdk8Xl_o8X9ngHe5xrvroknxlKMzlsDGWzr_7oFhrikJoTiAfKHtOL_v6JEyNsQ4r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JKlhgXK_QfeksbJoWq-sv1Z8uWuJtWHWI6PzJLbtOcb8Hszn8eRlrvdAyFJB0XfKXf5pGzdk8Xl_o8X9ngHe5xrvroknxlKMzlsDGWzr_7oFhrikJoTiAfKHtOL_v6JEyNsQ4r0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7775" cy="1996441"/>
                          </a:xfrm>
                          <a:prstGeom prst="rect">
                            <a:avLst/>
                          </a:prstGeom>
                          <a:noFill/>
                          <a:ln>
                            <a:noFill/>
                          </a:ln>
                        </pic:spPr>
                      </pic:pic>
                    </a:graphicData>
                  </a:graphic>
                </wp:inline>
              </w:drawing>
            </w:r>
            <w:r>
              <w:rPr>
                <w:rFonts w:ascii="Times New Roman" w:hAnsi="Times New Roman" w:cs="Times New Roman"/>
                <w:sz w:val="24"/>
                <w:szCs w:val="24"/>
              </w:rPr>
              <w:t xml:space="preserve"> </w:t>
            </w:r>
            <w:r w:rsidRPr="00683BF0">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52DEC332" wp14:editId="46F33059">
                  <wp:extent cx="1266825" cy="2019313"/>
                  <wp:effectExtent l="0" t="0" r="0" b="0"/>
                  <wp:docPr id="169" name="Рисунок 169" descr="https://lh6.googleusercontent.com/wmPR5jRGP2trl-LDTylUi2uP43rY8lGmllMw7RNC3W9fOr_xxkUJBcaYMRgOI2gvoN3Ydl0jxD32qxOCjB3-UZxwjS-zbyds4nqRF4NEylk8j0EHWw9f7Uat0q9DtkHIqpiXwW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wmPR5jRGP2trl-LDTylUi2uP43rY8lGmllMw7RNC3W9fOr_xxkUJBcaYMRgOI2gvoN3Ydl0jxD32qxOCjB3-UZxwjS-zbyds4nqRF4NEylk8j0EHWw9f7Uat0q9DtkHIqpiXwWN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3976" cy="2030711"/>
                          </a:xfrm>
                          <a:prstGeom prst="rect">
                            <a:avLst/>
                          </a:prstGeom>
                          <a:noFill/>
                          <a:ln>
                            <a:noFill/>
                          </a:ln>
                        </pic:spPr>
                      </pic:pic>
                    </a:graphicData>
                  </a:graphic>
                </wp:inline>
              </w:drawing>
            </w:r>
          </w:p>
          <w:p w:rsidR="00D44485" w:rsidRPr="00F3024C" w:rsidRDefault="00D44485" w:rsidP="00B66D60">
            <w:pPr>
              <w:jc w:val="both"/>
              <w:rPr>
                <w:rFonts w:ascii="Arial" w:hAnsi="Arial" w:cs="Arial"/>
                <w:sz w:val="20"/>
                <w:szCs w:val="20"/>
              </w:rPr>
            </w:pPr>
            <w:r w:rsidRPr="00F3024C">
              <w:rPr>
                <w:rFonts w:ascii="Arial" w:hAnsi="Arial" w:cs="Arial"/>
                <w:sz w:val="20"/>
                <w:szCs w:val="20"/>
              </w:rPr>
              <w:t>Фото 4,5</w:t>
            </w:r>
            <w:r>
              <w:rPr>
                <w:rFonts w:ascii="Arial" w:hAnsi="Arial" w:cs="Arial"/>
                <w:sz w:val="20"/>
                <w:szCs w:val="20"/>
              </w:rPr>
              <w:t>,6.</w:t>
            </w:r>
            <w:r w:rsidRPr="00F3024C">
              <w:rPr>
                <w:rFonts w:ascii="Arial" w:hAnsi="Arial" w:cs="Arial"/>
                <w:sz w:val="20"/>
                <w:szCs w:val="20"/>
              </w:rPr>
              <w:t xml:space="preserve"> </w:t>
            </w:r>
            <w:r w:rsidRPr="00F3024C">
              <w:rPr>
                <w:rFonts w:ascii="Arial" w:hAnsi="Arial" w:cs="Arial"/>
                <w:noProof/>
                <w:sz w:val="20"/>
                <w:szCs w:val="20"/>
                <w:lang w:eastAsia="ru-RU"/>
              </w:rPr>
              <w:t>Следы телесных повреждений и раны на голов</w:t>
            </w:r>
            <w:r>
              <w:rPr>
                <w:rFonts w:ascii="Arial" w:hAnsi="Arial" w:cs="Arial"/>
                <w:noProof/>
                <w:sz w:val="20"/>
                <w:szCs w:val="20"/>
                <w:lang w:eastAsia="ru-RU"/>
              </w:rPr>
              <w:t xml:space="preserve">е и теле </w:t>
            </w:r>
            <w:r w:rsidRPr="00F3024C">
              <w:rPr>
                <w:rFonts w:ascii="Arial" w:hAnsi="Arial" w:cs="Arial"/>
                <w:sz w:val="20"/>
                <w:szCs w:val="20"/>
              </w:rPr>
              <w:t>Р.Х.</w:t>
            </w:r>
          </w:p>
          <w:p w:rsidR="00D44485" w:rsidRPr="00BD3C91" w:rsidRDefault="00D44485" w:rsidP="00B66D60">
            <w:pPr>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7A929AB3" wp14:editId="6545B318">
                      <wp:simplePos x="0" y="0"/>
                      <wp:positionH relativeFrom="column">
                        <wp:posOffset>1615440</wp:posOffset>
                      </wp:positionH>
                      <wp:positionV relativeFrom="paragraph">
                        <wp:posOffset>721360</wp:posOffset>
                      </wp:positionV>
                      <wp:extent cx="561975" cy="628650"/>
                      <wp:effectExtent l="0" t="0" r="28575" b="19050"/>
                      <wp:wrapNone/>
                      <wp:docPr id="33" name="Прямоугольник 33"/>
                      <wp:cNvGraphicFramePr/>
                      <a:graphic xmlns:a="http://schemas.openxmlformats.org/drawingml/2006/main">
                        <a:graphicData uri="http://schemas.microsoft.com/office/word/2010/wordprocessingShape">
                          <wps:wsp>
                            <wps:cNvSpPr/>
                            <wps:spPr>
                              <a:xfrm>
                                <a:off x="0" y="0"/>
                                <a:ext cx="561975" cy="62865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26" style="position:absolute;margin-left:127.2pt;margin-top:56.8pt;width:44.25pt;height: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" fillcolor="windowText" strokeweight="2pt"/>
                  </w:pict>
                </mc:Fallback>
              </mc:AlternateContent>
            </w:r>
            <w:r w:rsidRPr="00BD3C91">
              <w:rPr>
                <w:rFonts w:ascii="Times New Roman" w:hAnsi="Times New Roman" w:cs="Times New Roman"/>
                <w:noProof/>
                <w:sz w:val="24"/>
                <w:szCs w:val="24"/>
                <w:lang w:eastAsia="ru-RU"/>
              </w:rPr>
              <w:drawing>
                <wp:inline distT="0" distB="0" distL="0" distR="0" wp14:anchorId="3DF4997A" wp14:editId="6BB0BD87">
                  <wp:extent cx="2269862" cy="1512512"/>
                  <wp:effectExtent l="0" t="2223" r="0" b="0"/>
                  <wp:docPr id="170" name="Рисунок 170" descr="D:\ЗАВЕДУЮЩИЙ ОТДЕЛОМ ПП\ЗАВ.ПП- 2021г\БАКЫТ_2021г\КЕЙС события на Кыргызско-Таджикской границе 29-30.04.2021г\Фотографии заложников в Баткене события 29-30 апреля 2021г\3-Марифбаев Тулкинжон\2-правая гру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ВЕДУЮЩИЙ ОТДЕЛОМ ПП\ЗАВ.ПП- 2021г\БАКЫТ_2021г\КЕЙС события на Кыргызско-Таджикской границе 29-30.04.2021г\Фотографии заложников в Баткене события 29-30 апреля 2021г\3-Марифбаев Тулкинжон\2-правая грудь.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275542" cy="1516297"/>
                          </a:xfrm>
                          <a:prstGeom prst="rect">
                            <a:avLst/>
                          </a:prstGeom>
                          <a:noFill/>
                          <a:ln>
                            <a:noFill/>
                          </a:ln>
                        </pic:spPr>
                      </pic:pic>
                    </a:graphicData>
                  </a:graphic>
                </wp:inline>
              </w:drawing>
            </w:r>
            <w:r w:rsidRPr="00BD3C91">
              <w:rPr>
                <w:rFonts w:ascii="Times New Roman" w:hAnsi="Times New Roman" w:cs="Times New Roman"/>
                <w:sz w:val="24"/>
                <w:szCs w:val="24"/>
              </w:rPr>
              <w:t xml:space="preserve"> </w:t>
            </w:r>
            <w:r w:rsidRPr="00BD3C91">
              <w:rPr>
                <w:rFonts w:ascii="Times New Roman" w:hAnsi="Times New Roman" w:cs="Times New Roman"/>
                <w:noProof/>
                <w:sz w:val="24"/>
                <w:szCs w:val="24"/>
                <w:lang w:eastAsia="ru-RU"/>
              </w:rPr>
              <w:drawing>
                <wp:inline distT="0" distB="0" distL="0" distR="0" wp14:anchorId="7663C692" wp14:editId="6CC5C9D8">
                  <wp:extent cx="2298439" cy="1531555"/>
                  <wp:effectExtent l="2540" t="0" r="0" b="0"/>
                  <wp:docPr id="171" name="Рисунок 171" descr="D:\ЗАВЕДУЮЩИЙ ОТДЕЛОМ ПП\ЗАВ.ПП- 2021г\БАКЫТ_2021г\КЕЙС события на Кыргызско-Таджикской границе 29-30.04.2021г\Фотографии заложников в Баткене события 29-30 апреля 2021г\3-Марифбаев Тулкинжон\17-правая ягод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ВЕДУЮЩИЙ ОТДЕЛОМ ПП\ЗАВ.ПП- 2021г\БАКЫТ_2021г\КЕЙС события на Кыргызско-Таджикской границе 29-30.04.2021г\Фотографии заложников в Баткене события 29-30 апреля 2021г\3-Марифбаев Тулкинжон\17-правая ягодиц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2307244" cy="1537422"/>
                          </a:xfrm>
                          <a:prstGeom prst="rect">
                            <a:avLst/>
                          </a:prstGeom>
                          <a:noFill/>
                          <a:ln>
                            <a:noFill/>
                          </a:ln>
                        </pic:spPr>
                      </pic:pic>
                    </a:graphicData>
                  </a:graphic>
                </wp:inline>
              </w:drawing>
            </w:r>
            <w:r w:rsidRPr="00BD3C91">
              <w:rPr>
                <w:rFonts w:ascii="Times New Roman" w:hAnsi="Times New Roman" w:cs="Times New Roman"/>
                <w:sz w:val="24"/>
                <w:szCs w:val="24"/>
              </w:rPr>
              <w:t xml:space="preserve"> </w:t>
            </w:r>
            <w:r w:rsidRPr="00BD3C91">
              <w:rPr>
                <w:rFonts w:ascii="Times New Roman" w:hAnsi="Times New Roman" w:cs="Times New Roman"/>
                <w:noProof/>
                <w:sz w:val="24"/>
                <w:szCs w:val="24"/>
                <w:lang w:eastAsia="ru-RU"/>
              </w:rPr>
              <w:drawing>
                <wp:inline distT="0" distB="0" distL="0" distR="0" wp14:anchorId="7ADD5894" wp14:editId="189C2260">
                  <wp:extent cx="2286413" cy="1523541"/>
                  <wp:effectExtent l="317" t="0" r="318" b="317"/>
                  <wp:docPr id="172" name="Рисунок 172" descr="D:\ЗАВЕДУЮЩИЙ ОТДЕЛОМ ПП\ЗАВ.ПП- 2021г\БАКЫТ_2021г\КЕЙС события на Кыргызско-Таджикской границе 29-30.04.2021г\Фотографии заложников в Баткене события 29-30 апреля 2021г\3-Марифбаев Тулкинжон\37-правая локо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АВЕДУЮЩИЙ ОТДЕЛОМ ПП\ЗАВ.ПП- 2021г\БАКЫТ_2021г\КЕЙС события на Кыргызско-Таджикской границе 29-30.04.2021г\Фотографии заложников в Баткене события 29-30 апреля 2021г\3-Марифбаев Тулкинжон\37-правая локоть.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286658" cy="1523704"/>
                          </a:xfrm>
                          <a:prstGeom prst="rect">
                            <a:avLst/>
                          </a:prstGeom>
                          <a:noFill/>
                          <a:ln>
                            <a:noFill/>
                          </a:ln>
                        </pic:spPr>
                      </pic:pic>
                    </a:graphicData>
                  </a:graphic>
                </wp:inline>
              </w:drawing>
            </w:r>
          </w:p>
          <w:p w:rsidR="00D44485" w:rsidRPr="00683BF0" w:rsidRDefault="00D44485" w:rsidP="00B66D60">
            <w:pPr>
              <w:jc w:val="both"/>
              <w:rPr>
                <w:rFonts w:ascii="Arial" w:eastAsia="Times New Roman" w:hAnsi="Arial" w:cs="Arial"/>
              </w:rPr>
            </w:pPr>
          </w:p>
          <w:p w:rsidR="00D44485" w:rsidRPr="00683BF0" w:rsidRDefault="00D44485" w:rsidP="00B66D60">
            <w:pPr>
              <w:rPr>
                <w:rFonts w:ascii="Times New Roman" w:eastAsia="Times New Roman" w:hAnsi="Times New Roman" w:cs="Times New Roman"/>
                <w:color w:val="000000"/>
                <w:sz w:val="24"/>
                <w:szCs w:val="24"/>
              </w:rPr>
            </w:pPr>
            <w:r w:rsidRPr="00683BF0">
              <w:rPr>
                <w:rFonts w:ascii="Times New Roman" w:eastAsia="Times New Roman" w:hAnsi="Times New Roman" w:cs="Times New Roman"/>
                <w:color w:val="000000"/>
                <w:sz w:val="24"/>
                <w:szCs w:val="24"/>
                <w:lang w:val="en-US"/>
              </w:rPr>
              <w:lastRenderedPageBreak/>
              <w:t> </w:t>
            </w:r>
            <w:r w:rsidRPr="00683BF0">
              <w:rPr>
                <w:rFonts w:ascii="Times New Roman" w:eastAsia="Times New Roman" w:hAnsi="Times New Roman" w:cs="Times New Roman"/>
                <w:b/>
                <w:bCs/>
                <w:color w:val="000000"/>
                <w:sz w:val="24"/>
                <w:szCs w:val="24"/>
                <w:lang w:val="en-US"/>
              </w:rPr>
              <w:t> </w:t>
            </w:r>
            <w:r w:rsidRPr="00683BF0">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38DF730D" wp14:editId="6F4D79B5">
                  <wp:extent cx="1304650" cy="1762125"/>
                  <wp:effectExtent l="0" t="0" r="0" b="0"/>
                  <wp:docPr id="173" name="Рисунок 173" descr="https://lh4.googleusercontent.com/vYuir_M4R9yVuYX2X4jfv2vuEBxXYHl_zVLdy8amqMfCSj9Dl_IEHeV49QCB0ZpBdBWlV8Pl5UFsK7TkSoQlixgzh9dUXfL59Zvu1JEdvFPgOchRt5ul4CxhZSn6_SmYgTIp6A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vYuir_M4R9yVuYX2X4jfv2vuEBxXYHl_zVLdy8amqMfCSj9Dl_IEHeV49QCB0ZpBdBWlV8Pl5UFsK7TkSoQlixgzh9dUXfL59Zvu1JEdvFPgOchRt5ul4CxhZSn6_SmYgTIp6AO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9877" cy="1769184"/>
                          </a:xfrm>
                          <a:prstGeom prst="rect">
                            <a:avLst/>
                          </a:prstGeom>
                          <a:noFill/>
                          <a:ln>
                            <a:noFill/>
                          </a:ln>
                        </pic:spPr>
                      </pic:pic>
                    </a:graphicData>
                  </a:graphic>
                </wp:inline>
              </w:drawing>
            </w:r>
            <w:r>
              <w:rPr>
                <w:rFonts w:ascii="Times New Roman" w:eastAsia="Times New Roman" w:hAnsi="Times New Roman" w:cs="Times New Roman"/>
                <w:b/>
                <w:bCs/>
                <w:noProof/>
                <w:color w:val="000000"/>
                <w:sz w:val="24"/>
                <w:szCs w:val="24"/>
                <w:bdr w:val="none" w:sz="0" w:space="0" w:color="auto" w:frame="1"/>
                <w:lang w:eastAsia="ru-RU"/>
              </w:rPr>
              <w:t xml:space="preserve"> </w:t>
            </w:r>
            <w:r w:rsidRPr="00683BF0">
              <w:rPr>
                <w:rFonts w:ascii="Times New Roman" w:eastAsia="Times New Roman" w:hAnsi="Times New Roman" w:cs="Times New Roman"/>
                <w:b/>
                <w:bCs/>
                <w:noProof/>
                <w:color w:val="000000"/>
                <w:sz w:val="24"/>
                <w:szCs w:val="24"/>
                <w:bdr w:val="none" w:sz="0" w:space="0" w:color="auto" w:frame="1"/>
                <w:lang w:eastAsia="ru-RU"/>
              </w:rPr>
              <w:drawing>
                <wp:inline distT="0" distB="0" distL="0" distR="0" wp14:anchorId="0A43199B" wp14:editId="4B3A04BB">
                  <wp:extent cx="1524916" cy="1762125"/>
                  <wp:effectExtent l="0" t="0" r="0" b="0"/>
                  <wp:docPr id="174" name="Рисунок 174" descr="https://lh5.googleusercontent.com/dqommocRN5tHRQDgEbai1zXMx1TP2RJD1Wk199F8EYO4-5oC7VVtQZ0AulTHW_mRbQagPMzEs3we3cdvHmO6srQJZctgV0hjfNJFTxZJuv0vVLxDQSd-zQ06u-yjh_ZqV3Tzyj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dqommocRN5tHRQDgEbai1zXMx1TP2RJD1Wk199F8EYO4-5oC7VVtQZ0AulTHW_mRbQagPMzEs3we3cdvHmO6srQJZctgV0hjfNJFTxZJuv0vVLxDQSd-zQ06u-yjh_ZqV3Tzyjo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4976" cy="1762194"/>
                          </a:xfrm>
                          <a:prstGeom prst="rect">
                            <a:avLst/>
                          </a:prstGeom>
                          <a:noFill/>
                          <a:ln>
                            <a:noFill/>
                          </a:ln>
                        </pic:spPr>
                      </pic:pic>
                    </a:graphicData>
                  </a:graphic>
                </wp:inline>
              </w:drawing>
            </w:r>
            <w:r w:rsidRPr="00683BF0">
              <w:rPr>
                <w:rFonts w:ascii="Times New Roman" w:eastAsia="Times New Roman" w:hAnsi="Times New Roman" w:cs="Times New Roman"/>
                <w:color w:val="000000"/>
                <w:sz w:val="24"/>
                <w:szCs w:val="24"/>
              </w:rPr>
              <w:t xml:space="preserve"> </w:t>
            </w:r>
            <w:r w:rsidRPr="00683BF0">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0BD46755" wp14:editId="6E8CE2D8">
                  <wp:extent cx="1276350" cy="1770024"/>
                  <wp:effectExtent l="0" t="0" r="0" b="1905"/>
                  <wp:docPr id="175" name="Рисунок 175" descr="https://lh6.googleusercontent.com/ueDLgsIuTfnO79zIZr5MAfjrBt4zsrDKAwCqH89C_b7_GqiFSI1qegkrfitJZq9kXFffUu66FMOAuIPEdyLD-J4--zsaZLOLpQIeSt6akenskB5Xu9FFs_scDrIcYQKQaRpPZN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ueDLgsIuTfnO79zIZr5MAfjrBt4zsrDKAwCqH89C_b7_GqiFSI1qegkrfitJZq9kXFffUu66FMOAuIPEdyLD-J4--zsaZLOLpQIeSt6akenskB5Xu9FFs_scDrIcYQKQaRpPZN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7877" cy="1772142"/>
                          </a:xfrm>
                          <a:prstGeom prst="rect">
                            <a:avLst/>
                          </a:prstGeom>
                          <a:noFill/>
                          <a:ln>
                            <a:noFill/>
                          </a:ln>
                        </pic:spPr>
                      </pic:pic>
                    </a:graphicData>
                  </a:graphic>
                </wp:inline>
              </w:drawing>
            </w:r>
            <w:r w:rsidRPr="00683BF0">
              <w:rPr>
                <w:rFonts w:ascii="Times New Roman" w:eastAsia="Times New Roman" w:hAnsi="Times New Roman" w:cs="Times New Roman"/>
                <w:color w:val="000000"/>
                <w:sz w:val="24"/>
                <w:szCs w:val="24"/>
                <w:lang w:val="en-US"/>
              </w:rPr>
              <w:t> </w:t>
            </w:r>
          </w:p>
          <w:p w:rsidR="00D44485" w:rsidRDefault="00D44485" w:rsidP="00B66D60">
            <w:pPr>
              <w:jc w:val="both"/>
              <w:rPr>
                <w:rFonts w:ascii="Arial" w:hAnsi="Arial" w:cs="Arial"/>
                <w:color w:val="000000"/>
                <w:sz w:val="20"/>
                <w:szCs w:val="20"/>
                <w:lang w:eastAsia="ru-RU"/>
              </w:rPr>
            </w:pPr>
            <w:r w:rsidRPr="00F3024C">
              <w:rPr>
                <w:rFonts w:ascii="Arial" w:hAnsi="Arial" w:cs="Arial"/>
                <w:sz w:val="20"/>
                <w:szCs w:val="20"/>
              </w:rPr>
              <w:t>Ф</w:t>
            </w:r>
            <w:r>
              <w:rPr>
                <w:rFonts w:ascii="Arial" w:hAnsi="Arial" w:cs="Arial"/>
                <w:sz w:val="20"/>
                <w:szCs w:val="20"/>
              </w:rPr>
              <w:t>ото 7-12.</w:t>
            </w:r>
            <w:r w:rsidRPr="00F3024C">
              <w:rPr>
                <w:rFonts w:ascii="Arial" w:hAnsi="Arial" w:cs="Arial"/>
                <w:sz w:val="20"/>
                <w:szCs w:val="20"/>
              </w:rPr>
              <w:t xml:space="preserve"> </w:t>
            </w:r>
            <w:r w:rsidRPr="00F3024C">
              <w:rPr>
                <w:rFonts w:ascii="Arial" w:hAnsi="Arial" w:cs="Arial"/>
                <w:noProof/>
                <w:sz w:val="20"/>
                <w:szCs w:val="20"/>
                <w:lang w:eastAsia="ru-RU"/>
              </w:rPr>
              <w:t xml:space="preserve">Следы телесных повреждений и раны на теле </w:t>
            </w:r>
            <w:r w:rsidRPr="00F3024C">
              <w:rPr>
                <w:rFonts w:ascii="Arial" w:hAnsi="Arial" w:cs="Arial"/>
                <w:sz w:val="20"/>
                <w:szCs w:val="20"/>
              </w:rPr>
              <w:t>М.Т.</w:t>
            </w:r>
            <w:r w:rsidRPr="00F3024C">
              <w:rPr>
                <w:rFonts w:ascii="Arial" w:hAnsi="Arial" w:cs="Arial"/>
                <w:color w:val="000000"/>
                <w:sz w:val="20"/>
                <w:szCs w:val="20"/>
                <w:lang w:eastAsia="ru-RU"/>
              </w:rPr>
              <w:t xml:space="preserve">       </w:t>
            </w:r>
          </w:p>
          <w:p w:rsidR="00D44485" w:rsidRPr="00683BF0" w:rsidRDefault="00D44485" w:rsidP="00B66D60">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mc:AlternateContent>
                <mc:Choice Requires="wps">
                  <w:drawing>
                    <wp:anchor distT="0" distB="0" distL="114300" distR="114300" simplePos="0" relativeHeight="251687936" behindDoc="0" locked="0" layoutInCell="1" allowOverlap="1" wp14:anchorId="2DE776CD" wp14:editId="23C55364">
                      <wp:simplePos x="0" y="0"/>
                      <wp:positionH relativeFrom="column">
                        <wp:posOffset>1196340</wp:posOffset>
                      </wp:positionH>
                      <wp:positionV relativeFrom="paragraph">
                        <wp:posOffset>803910</wp:posOffset>
                      </wp:positionV>
                      <wp:extent cx="209550" cy="485775"/>
                      <wp:effectExtent l="0" t="0" r="19050" b="28575"/>
                      <wp:wrapNone/>
                      <wp:docPr id="51" name="Прямоугольник 51"/>
                      <wp:cNvGraphicFramePr/>
                      <a:graphic xmlns:a="http://schemas.openxmlformats.org/drawingml/2006/main">
                        <a:graphicData uri="http://schemas.microsoft.com/office/word/2010/wordprocessingShape">
                          <wps:wsp>
                            <wps:cNvSpPr/>
                            <wps:spPr>
                              <a:xfrm>
                                <a:off x="0" y="0"/>
                                <a:ext cx="209550" cy="48577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26" style="position:absolute;margin-left:94.2pt;margin-top:63.3pt;width:16.5pt;height:3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" fillcolor="windowText" strokeweight="2pt"/>
                  </w:pict>
                </mc:Fallback>
              </mc:AlternateContent>
            </w:r>
            <w:r w:rsidRPr="00683BF0">
              <w:rPr>
                <w:rFonts w:ascii="Times New Roman" w:eastAsia="Times New Roman" w:hAnsi="Times New Roman" w:cs="Times New Roman"/>
                <w:b/>
                <w:bCs/>
                <w:noProof/>
                <w:color w:val="000000"/>
                <w:sz w:val="24"/>
                <w:szCs w:val="24"/>
                <w:bdr w:val="none" w:sz="0" w:space="0" w:color="auto" w:frame="1"/>
                <w:lang w:eastAsia="ru-RU"/>
              </w:rPr>
              <w:drawing>
                <wp:inline distT="0" distB="0" distL="0" distR="0" wp14:anchorId="641CF0A7" wp14:editId="454921E4">
                  <wp:extent cx="1489648" cy="2034367"/>
                  <wp:effectExtent l="0" t="0" r="0" b="4445"/>
                  <wp:docPr id="176" name="Рисунок 176" descr="https://lh6.googleusercontent.com/YCRFFHBO6IT8hDti9S-0DlFykyGhO53oQIZnWtDSuG4XOGXvIP-9fJua71cqLWQ0s5zvjhsibzRW05lB4-56jvBI6bpCRNTVeVYLiakmRnIjDxXE2nLNjnBk05SHV4IKEbBcm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YCRFFHBO6IT8hDti9S-0DlFykyGhO53oQIZnWtDSuG4XOGXvIP-9fJua71cqLWQ0s5zvjhsibzRW05lB4-56jvBI6bpCRNTVeVYLiakmRnIjDxXE2nLNjnBk05SHV4IKEbBcmX2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9125" cy="2047310"/>
                          </a:xfrm>
                          <a:prstGeom prst="rect">
                            <a:avLst/>
                          </a:prstGeom>
                          <a:noFill/>
                          <a:ln>
                            <a:noFill/>
                          </a:ln>
                        </pic:spPr>
                      </pic:pic>
                    </a:graphicData>
                  </a:graphic>
                </wp:inline>
              </w:drawing>
            </w:r>
            <w:r w:rsidRPr="00683BF0">
              <w:rPr>
                <w:rFonts w:ascii="Times New Roman" w:eastAsia="Times New Roman" w:hAnsi="Times New Roman" w:cs="Times New Roman"/>
                <w:b/>
                <w:bCs/>
                <w:color w:val="000000"/>
                <w:sz w:val="24"/>
                <w:szCs w:val="24"/>
                <w:lang w:val="en-US"/>
              </w:rPr>
              <w:t> </w:t>
            </w:r>
            <w:r w:rsidRPr="00683BF0">
              <w:rPr>
                <w:rFonts w:ascii="Times New Roman" w:eastAsia="Times New Roman" w:hAnsi="Times New Roman" w:cs="Times New Roman"/>
                <w:b/>
                <w:bCs/>
                <w:noProof/>
                <w:color w:val="000000"/>
                <w:sz w:val="24"/>
                <w:szCs w:val="24"/>
                <w:bdr w:val="none" w:sz="0" w:space="0" w:color="auto" w:frame="1"/>
                <w:lang w:eastAsia="ru-RU"/>
              </w:rPr>
              <w:drawing>
                <wp:inline distT="0" distB="0" distL="0" distR="0" wp14:anchorId="21A5FEE6" wp14:editId="78307393">
                  <wp:extent cx="1398207" cy="2038350"/>
                  <wp:effectExtent l="0" t="0" r="0" b="0"/>
                  <wp:docPr id="177" name="Рисунок 177" descr="https://lh3.googleusercontent.com/0TV_q-sopLYW1lG3a1g9AChhHvkBPTAOdVV-uUFkD0FZIMsBQEubhCgc0qiI8pdVVsW0Ltqb7eE8kSmwaOb_k64c9LvJQ0TqLajELNKI1mPUe36hfFRfzm2-A1bieUsnEGViZM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0TV_q-sopLYW1lG3a1g9AChhHvkBPTAOdVV-uUFkD0FZIMsBQEubhCgc0qiI8pdVVsW0Ltqb7eE8kSmwaOb_k64c9LvJQ0TqLajELNKI1mPUe36hfFRfzm2-A1bieUsnEGViZMdx"/>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8304" cy="2038492"/>
                          </a:xfrm>
                          <a:prstGeom prst="rect">
                            <a:avLst/>
                          </a:prstGeom>
                          <a:noFill/>
                          <a:ln>
                            <a:noFill/>
                          </a:ln>
                        </pic:spPr>
                      </pic:pic>
                    </a:graphicData>
                  </a:graphic>
                </wp:inline>
              </w:drawing>
            </w:r>
            <w:r w:rsidRPr="00683BF0">
              <w:rPr>
                <w:rFonts w:ascii="Times New Roman" w:eastAsia="Times New Roman" w:hAnsi="Times New Roman" w:cs="Times New Roman"/>
                <w:b/>
                <w:bCs/>
                <w:color w:val="000000"/>
                <w:sz w:val="24"/>
                <w:szCs w:val="24"/>
                <w:lang w:val="en-US"/>
              </w:rPr>
              <w:t> </w:t>
            </w:r>
            <w:r w:rsidRPr="00683BF0">
              <w:rPr>
                <w:rFonts w:ascii="Times New Roman" w:eastAsia="Times New Roman" w:hAnsi="Times New Roman" w:cs="Times New Roman"/>
                <w:b/>
                <w:bCs/>
                <w:noProof/>
                <w:color w:val="000000"/>
                <w:sz w:val="24"/>
                <w:szCs w:val="24"/>
                <w:bdr w:val="none" w:sz="0" w:space="0" w:color="auto" w:frame="1"/>
                <w:lang w:eastAsia="ru-RU"/>
              </w:rPr>
              <w:drawing>
                <wp:inline distT="0" distB="0" distL="0" distR="0" wp14:anchorId="75CECD2E" wp14:editId="19A24471">
                  <wp:extent cx="1352393" cy="2057000"/>
                  <wp:effectExtent l="0" t="0" r="635" b="635"/>
                  <wp:docPr id="178" name="Рисунок 178" descr="https://lh4.googleusercontent.com/dgp3iuh9zY7tlT0GTKB4Qb0s6T8njWbG0ad5JKlmB6Z1wyCM6DG0ru1V4nKxkxExRSgjtIs6Wo5XBgMVodvxm642xMnLZTPhHMaU5gHU_a5O1W6VE_C8ALEylEgHYcem-Jxxn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dgp3iuh9zY7tlT0GTKB4Qb0s6T8njWbG0ad5JKlmB6Z1wyCM6DG0ru1V4nKxkxExRSgjtIs6Wo5XBgMVodvxm642xMnLZTPhHMaU5gHU_a5O1W6VE_C8ALEylEgHYcem-Jxxnho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6095" cy="2077840"/>
                          </a:xfrm>
                          <a:prstGeom prst="rect">
                            <a:avLst/>
                          </a:prstGeom>
                          <a:noFill/>
                          <a:ln>
                            <a:noFill/>
                          </a:ln>
                        </pic:spPr>
                      </pic:pic>
                    </a:graphicData>
                  </a:graphic>
                </wp:inline>
              </w:drawing>
            </w:r>
          </w:p>
          <w:p w:rsidR="00D44485" w:rsidRPr="001F6E77" w:rsidRDefault="00D44485" w:rsidP="00B66D60">
            <w:pPr>
              <w:jc w:val="both"/>
              <w:rPr>
                <w:rFonts w:ascii="Arial" w:hAnsi="Arial" w:cs="Arial"/>
                <w:noProof/>
                <w:sz w:val="20"/>
                <w:szCs w:val="20"/>
                <w:lang w:eastAsia="ru-RU"/>
              </w:rPr>
            </w:pPr>
            <w:r w:rsidRPr="001F6E77">
              <w:rPr>
                <w:rFonts w:ascii="Arial" w:hAnsi="Arial" w:cs="Arial"/>
                <w:noProof/>
                <w:sz w:val="20"/>
                <w:szCs w:val="20"/>
                <w:lang w:eastAsia="ru-RU"/>
              </w:rPr>
              <w:t>Фото 1</w:t>
            </w:r>
            <w:r>
              <w:rPr>
                <w:rFonts w:ascii="Arial" w:hAnsi="Arial" w:cs="Arial"/>
                <w:noProof/>
                <w:sz w:val="20"/>
                <w:szCs w:val="20"/>
                <w:lang w:eastAsia="ru-RU"/>
              </w:rPr>
              <w:t>3,14,15</w:t>
            </w:r>
            <w:r w:rsidRPr="001F6E77">
              <w:rPr>
                <w:rFonts w:ascii="Arial" w:hAnsi="Arial" w:cs="Arial"/>
                <w:noProof/>
                <w:sz w:val="20"/>
                <w:szCs w:val="20"/>
                <w:lang w:eastAsia="ru-RU"/>
              </w:rPr>
              <w:t xml:space="preserve">. Следы телесных повреждений и раны в области головы Ж.И. </w:t>
            </w:r>
          </w:p>
          <w:p w:rsidR="00D44485" w:rsidRPr="00683BF0" w:rsidRDefault="00D44485" w:rsidP="00B66D60">
            <w:pPr>
              <w:jc w:val="both"/>
              <w:rPr>
                <w:rFonts w:ascii="Times New Roman" w:eastAsia="Times New Roman" w:hAnsi="Times New Roman" w:cs="Times New Roman"/>
                <w:b/>
                <w:bCs/>
                <w:color w:val="000000"/>
                <w:sz w:val="24"/>
                <w:szCs w:val="24"/>
              </w:rPr>
            </w:pPr>
            <w:r w:rsidRPr="00683BF0">
              <w:rPr>
                <w:rFonts w:ascii="Times New Roman" w:eastAsia="Times New Roman" w:hAnsi="Times New Roman" w:cs="Times New Roman"/>
                <w:b/>
                <w:bCs/>
                <w:noProof/>
                <w:color w:val="000000"/>
                <w:sz w:val="24"/>
                <w:szCs w:val="24"/>
                <w:bdr w:val="none" w:sz="0" w:space="0" w:color="auto" w:frame="1"/>
                <w:lang w:eastAsia="ru-RU"/>
              </w:rPr>
              <w:drawing>
                <wp:inline distT="0" distB="0" distL="0" distR="0" wp14:anchorId="012857BB" wp14:editId="03BA48A6">
                  <wp:extent cx="1200150" cy="2032685"/>
                  <wp:effectExtent l="0" t="0" r="0" b="5715"/>
                  <wp:docPr id="179" name="Рисунок 179" descr="https://lh4.googleusercontent.com/Pk2A4CLD5jfPjk04HKMpISXJIvMVsHurZcyYC8EyNLyUfaPCng9G98pQ8zYk4kXnfbr7K-IZtUhdT4vj8vN9-VOeiX6v7EtpUO-loxIiutipqgpWHFyn6vkNlm3Xs9i6oy97-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Pk2A4CLD5jfPjk04HKMpISXJIvMVsHurZcyYC8EyNLyUfaPCng9G98pQ8zYk4kXnfbr7K-IZtUhdT4vj8vN9-VOeiX6v7EtpUO-loxIiutipqgpWHFyn6vkNlm3Xs9i6oy97-l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4434" cy="2056877"/>
                          </a:xfrm>
                          <a:prstGeom prst="rect">
                            <a:avLst/>
                          </a:prstGeom>
                          <a:noFill/>
                          <a:ln>
                            <a:noFill/>
                          </a:ln>
                        </pic:spPr>
                      </pic:pic>
                    </a:graphicData>
                  </a:graphic>
                </wp:inline>
              </w:drawing>
            </w:r>
            <w:r w:rsidRPr="00683BF0">
              <w:rPr>
                <w:rFonts w:ascii="Times New Roman" w:eastAsia="Times New Roman" w:hAnsi="Times New Roman" w:cs="Times New Roman"/>
                <w:b/>
                <w:bCs/>
                <w:color w:val="000000"/>
                <w:sz w:val="24"/>
                <w:szCs w:val="24"/>
              </w:rPr>
              <w:t xml:space="preserve"> </w:t>
            </w:r>
            <w:r w:rsidRPr="00683BF0">
              <w:rPr>
                <w:rFonts w:ascii="Times New Roman" w:eastAsia="Times New Roman" w:hAnsi="Times New Roman" w:cs="Times New Roman"/>
                <w:b/>
                <w:bCs/>
                <w:noProof/>
                <w:color w:val="000000"/>
                <w:sz w:val="24"/>
                <w:szCs w:val="24"/>
                <w:bdr w:val="none" w:sz="0" w:space="0" w:color="auto" w:frame="1"/>
                <w:lang w:eastAsia="ru-RU"/>
              </w:rPr>
              <w:drawing>
                <wp:inline distT="0" distB="0" distL="0" distR="0" wp14:anchorId="1C81C620" wp14:editId="399A72FC">
                  <wp:extent cx="1650094" cy="2038292"/>
                  <wp:effectExtent l="0" t="0" r="7620" b="635"/>
                  <wp:docPr id="180" name="Рисунок 180" descr="https://lh6.googleusercontent.com/u-oumWwKLWvNqys5TjiJA0F7TUJQda-sHScFlDSEc-_uaWN8FbtxYNEarOIN-OJlW_LzB_76pkgY32hT165K-eA1wRC5JgrD8r5Ia4cW4s3eGjB0-lJGv0uSqZxj0aSjYns5xrk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u-oumWwKLWvNqys5TjiJA0F7TUJQda-sHScFlDSEc-_uaWN8FbtxYNEarOIN-OJlW_LzB_76pkgY32hT165K-eA1wRC5JgrD8r5Ia4cW4s3eGjB0-lJGv0uSqZxj0aSjYns5xrk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4967" cy="2056664"/>
                          </a:xfrm>
                          <a:prstGeom prst="rect">
                            <a:avLst/>
                          </a:prstGeom>
                          <a:noFill/>
                          <a:ln>
                            <a:noFill/>
                          </a:ln>
                        </pic:spPr>
                      </pic:pic>
                    </a:graphicData>
                  </a:graphic>
                </wp:inline>
              </w:drawing>
            </w:r>
            <w:r w:rsidRPr="00683BF0">
              <w:rPr>
                <w:rFonts w:ascii="Times New Roman" w:eastAsia="Times New Roman" w:hAnsi="Times New Roman" w:cs="Times New Roman"/>
                <w:b/>
                <w:bCs/>
                <w:color w:val="000000"/>
                <w:sz w:val="24"/>
                <w:szCs w:val="24"/>
              </w:rPr>
              <w:t xml:space="preserve"> </w:t>
            </w:r>
            <w:r w:rsidRPr="00683BF0">
              <w:rPr>
                <w:rFonts w:ascii="Times New Roman" w:eastAsia="Times New Roman" w:hAnsi="Times New Roman" w:cs="Times New Roman"/>
                <w:b/>
                <w:bCs/>
                <w:noProof/>
                <w:color w:val="000000"/>
                <w:sz w:val="24"/>
                <w:szCs w:val="24"/>
                <w:bdr w:val="none" w:sz="0" w:space="0" w:color="auto" w:frame="1"/>
                <w:lang w:eastAsia="ru-RU"/>
              </w:rPr>
              <w:drawing>
                <wp:inline distT="0" distB="0" distL="0" distR="0" wp14:anchorId="7539F5F6" wp14:editId="4B9DE0BE">
                  <wp:extent cx="1406998" cy="2038213"/>
                  <wp:effectExtent l="0" t="0" r="3175" b="635"/>
                  <wp:docPr id="181" name="Рисунок 181" descr="https://lh4.googleusercontent.com/1rQX1z9kTgDK_OmbGfYIZfN6wjQPpGeiiSN2kG7nhUBIXI7ZLc9If-qJgpdBYKzsJtun_YuhAa7P0ThGrhgRo0zLTC49CE0Xd2Dhm4y6uIVV4tCty3ro0_6dFPUqPLMiWUJGMu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1rQX1z9kTgDK_OmbGfYIZfN6wjQPpGeiiSN2kG7nhUBIXI7ZLc9If-qJgpdBYKzsJtun_YuhAa7P0ThGrhgRo0zLTC49CE0Xd2Dhm4y6uIVV4tCty3ro0_6dFPUqPLMiWUJGMuU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9628" cy="2056509"/>
                          </a:xfrm>
                          <a:prstGeom prst="rect">
                            <a:avLst/>
                          </a:prstGeom>
                          <a:noFill/>
                          <a:ln>
                            <a:noFill/>
                          </a:ln>
                        </pic:spPr>
                      </pic:pic>
                    </a:graphicData>
                  </a:graphic>
                </wp:inline>
              </w:drawing>
            </w:r>
          </w:p>
          <w:p w:rsidR="00D44485" w:rsidRPr="00683BF0" w:rsidRDefault="00D44485" w:rsidP="00B66D60">
            <w:pPr>
              <w:jc w:val="both"/>
              <w:rPr>
                <w:rFonts w:ascii="Times New Roman" w:eastAsia="Times New Roman" w:hAnsi="Times New Roman" w:cs="Times New Roman"/>
                <w:b/>
                <w:bCs/>
                <w:color w:val="000000"/>
                <w:sz w:val="24"/>
                <w:szCs w:val="24"/>
              </w:rPr>
            </w:pPr>
            <w:r w:rsidRPr="001F6E77">
              <w:rPr>
                <w:rFonts w:ascii="Arial" w:hAnsi="Arial" w:cs="Arial"/>
                <w:noProof/>
                <w:sz w:val="20"/>
                <w:szCs w:val="20"/>
                <w:lang w:eastAsia="ru-RU"/>
              </w:rPr>
              <w:t xml:space="preserve">Фото </w:t>
            </w:r>
            <w:r>
              <w:rPr>
                <w:rFonts w:ascii="Arial" w:hAnsi="Arial" w:cs="Arial"/>
                <w:noProof/>
                <w:sz w:val="20"/>
                <w:szCs w:val="20"/>
                <w:lang w:eastAsia="ru-RU"/>
              </w:rPr>
              <w:t>16,17,18</w:t>
            </w:r>
            <w:r w:rsidRPr="001F6E77">
              <w:rPr>
                <w:rFonts w:ascii="Arial" w:hAnsi="Arial" w:cs="Arial"/>
                <w:noProof/>
                <w:sz w:val="20"/>
                <w:szCs w:val="20"/>
                <w:lang w:eastAsia="ru-RU"/>
              </w:rPr>
              <w:t xml:space="preserve">. Следы телесных повреждений у М.А. </w:t>
            </w:r>
          </w:p>
          <w:p w:rsidR="00D44485" w:rsidRPr="00683BF0" w:rsidRDefault="00D44485" w:rsidP="00B66D60">
            <w:pPr>
              <w:jc w:val="both"/>
              <w:rPr>
                <w:rFonts w:ascii="Times New Roman" w:eastAsia="Times New Roman" w:hAnsi="Times New Roman" w:cs="Times New Roman"/>
                <w:color w:val="000000"/>
                <w:sz w:val="24"/>
                <w:szCs w:val="24"/>
              </w:rPr>
            </w:pPr>
            <w:r w:rsidRPr="00683BF0">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02C3B4F7" wp14:editId="29021656">
                  <wp:extent cx="1276350" cy="2209800"/>
                  <wp:effectExtent l="0" t="0" r="0" b="0"/>
                  <wp:docPr id="182" name="Рисунок 182" descr="https://lh4.googleusercontent.com/9BniPJtJAszrRwNZlqLbcAuljXEEHtcTqxnUUlnI7bPGqBVIXId-neH860w4-ooyr0TO5Te3N6trSsUh40iaYSWNiShjZgVCKBcJm4LtS98n-DgACU1f7LErMrLexA1T9v7F9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9BniPJtJAszrRwNZlqLbcAuljXEEHtcTqxnUUlnI7bPGqBVIXId-neH860w4-ooyr0TO5Te3N6trSsUh40iaYSWNiShjZgVCKBcJm4LtS98n-DgACU1f7LErMrLexA1T9v7F9MP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84575" cy="2224041"/>
                          </a:xfrm>
                          <a:prstGeom prst="rect">
                            <a:avLst/>
                          </a:prstGeom>
                          <a:noFill/>
                          <a:ln>
                            <a:noFill/>
                          </a:ln>
                        </pic:spPr>
                      </pic:pic>
                    </a:graphicData>
                  </a:graphic>
                </wp:inline>
              </w:drawing>
            </w:r>
            <w:r w:rsidRPr="00683BF0">
              <w:rPr>
                <w:rFonts w:ascii="Times New Roman" w:eastAsia="Times New Roman" w:hAnsi="Times New Roman" w:cs="Times New Roman"/>
                <w:color w:val="000000"/>
                <w:sz w:val="24"/>
                <w:szCs w:val="24"/>
              </w:rPr>
              <w:t xml:space="preserve"> </w:t>
            </w:r>
            <w:r w:rsidRPr="00683BF0">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501FBA55" wp14:editId="6C3C3E98">
                  <wp:extent cx="1447800" cy="2205989"/>
                  <wp:effectExtent l="0" t="0" r="0" b="4445"/>
                  <wp:docPr id="183" name="Рисунок 183" descr="https://lh3.googleusercontent.com/qWdugEu59jqoQFXMM0fGcsk1D3kub3qxnW4lAts4EMblHUkHhB6693_Ejc22LUFSoJn6PeC9jd9rdOy-9yLUk3nfwKyHNkX72QCIVozJ9df3Z1Ay2oH1vTd5HPNblSjyMROR2X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qWdugEu59jqoQFXMM0fGcsk1D3kub3qxnW4lAts4EMblHUkHhB6693_Ejc22LUFSoJn6PeC9jd9rdOy-9yLUk3nfwKyHNkX72QCIVozJ9df3Z1Ay2oH1vTd5HPNblSjyMROR2Xi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4059" cy="2200290"/>
                          </a:xfrm>
                          <a:prstGeom prst="rect">
                            <a:avLst/>
                          </a:prstGeom>
                          <a:noFill/>
                          <a:ln>
                            <a:noFill/>
                          </a:ln>
                        </pic:spPr>
                      </pic:pic>
                    </a:graphicData>
                  </a:graphic>
                </wp:inline>
              </w:drawing>
            </w:r>
            <w:r w:rsidRPr="00683BF0">
              <w:rPr>
                <w:rFonts w:ascii="Times New Roman" w:eastAsia="Times New Roman" w:hAnsi="Times New Roman" w:cs="Times New Roman"/>
                <w:color w:val="000000"/>
                <w:sz w:val="24"/>
                <w:szCs w:val="24"/>
              </w:rPr>
              <w:t xml:space="preserve"> </w:t>
            </w:r>
            <w:r w:rsidRPr="00683BF0">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5E3A46C0" wp14:editId="7CB9256A">
                  <wp:extent cx="1504950" cy="2208626"/>
                  <wp:effectExtent l="0" t="0" r="0" b="1270"/>
                  <wp:docPr id="184" name="Рисунок 184" descr="https://lh5.googleusercontent.com/3B_bLu_UhWMEtERXbtziTI9rEIr_dYcmnAZ_ayx1TC3ZCdkLySUvS21potZtaVUaWMUbr2GRtnSi73tbd4ooTsdAXhzxKTAFRo6gEV3mboQ2UrtoZHsKyIylnCPoSGnlhAz1Yq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3B_bLu_UhWMEtERXbtziTI9rEIr_dYcmnAZ_ayx1TC3ZCdkLySUvS21potZtaVUaWMUbr2GRtnSi73tbd4ooTsdAXhzxKTAFRo6gEV3mboQ2UrtoZHsKyIylnCPoSGnlhAz1Yqs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2035" cy="2219024"/>
                          </a:xfrm>
                          <a:prstGeom prst="rect">
                            <a:avLst/>
                          </a:prstGeom>
                          <a:noFill/>
                          <a:ln>
                            <a:noFill/>
                          </a:ln>
                        </pic:spPr>
                      </pic:pic>
                    </a:graphicData>
                  </a:graphic>
                </wp:inline>
              </w:drawing>
            </w:r>
          </w:p>
          <w:p w:rsidR="00D44485" w:rsidRPr="001F6E77" w:rsidRDefault="00D44485" w:rsidP="00B66D60">
            <w:pPr>
              <w:jc w:val="both"/>
              <w:rPr>
                <w:rFonts w:ascii="Arial" w:hAnsi="Arial" w:cs="Arial"/>
                <w:noProof/>
                <w:sz w:val="20"/>
                <w:szCs w:val="20"/>
                <w:lang w:eastAsia="ru-RU"/>
              </w:rPr>
            </w:pPr>
            <w:r w:rsidRPr="001F6E77">
              <w:rPr>
                <w:rFonts w:ascii="Arial" w:hAnsi="Arial" w:cs="Arial"/>
                <w:noProof/>
                <w:sz w:val="20"/>
                <w:szCs w:val="20"/>
                <w:lang w:eastAsia="ru-RU"/>
              </w:rPr>
              <w:t>Фото 1</w:t>
            </w:r>
            <w:r>
              <w:rPr>
                <w:rFonts w:ascii="Arial" w:hAnsi="Arial" w:cs="Arial"/>
                <w:noProof/>
                <w:sz w:val="20"/>
                <w:szCs w:val="20"/>
                <w:lang w:eastAsia="ru-RU"/>
              </w:rPr>
              <w:t>9,20,21</w:t>
            </w:r>
            <w:r w:rsidRPr="001F6E77">
              <w:rPr>
                <w:rFonts w:ascii="Arial" w:hAnsi="Arial" w:cs="Arial"/>
                <w:noProof/>
                <w:sz w:val="20"/>
                <w:szCs w:val="20"/>
                <w:lang w:eastAsia="ru-RU"/>
              </w:rPr>
              <w:t>. Следы телесных повреждений у М.Ж. </w:t>
            </w:r>
          </w:p>
          <w:p w:rsidR="00D44485" w:rsidRPr="00683BF0" w:rsidRDefault="00D44485" w:rsidP="00B66D60">
            <w:pPr>
              <w:jc w:val="both"/>
              <w:rPr>
                <w:rFonts w:ascii="Times New Roman" w:eastAsia="Times New Roman" w:hAnsi="Times New Roman" w:cs="Times New Roman"/>
                <w:i/>
                <w:sz w:val="24"/>
                <w:szCs w:val="24"/>
              </w:rPr>
            </w:pPr>
            <w:r w:rsidRPr="00683BF0">
              <w:rPr>
                <w:rFonts w:ascii="Times New Roman" w:eastAsia="Times New Roman" w:hAnsi="Times New Roman" w:cs="Times New Roman"/>
                <w:i/>
                <w:noProof/>
                <w:color w:val="000000"/>
                <w:sz w:val="24"/>
                <w:szCs w:val="24"/>
                <w:bdr w:val="none" w:sz="0" w:space="0" w:color="auto" w:frame="1"/>
                <w:lang w:eastAsia="ru-RU"/>
              </w:rPr>
              <w:lastRenderedPageBreak/>
              <w:drawing>
                <wp:inline distT="0" distB="0" distL="0" distR="0" wp14:anchorId="65DD4266" wp14:editId="74493CA9">
                  <wp:extent cx="1202455" cy="2211829"/>
                  <wp:effectExtent l="0" t="0" r="0" b="0"/>
                  <wp:docPr id="185" name="Рисунок 185" descr="https://lh3.googleusercontent.com/iEvs8Mpd6zRHCr6F_xNTfiQgc7KP5GmVwzqqlC7nTzd0HTxZ9Qp-nhog9lgnSQ96eQYlWwDWGuZQHc3785F6LD3lTSbgUuPsct-F88AGkPiME8XZWY0oIGbQtlTYNj14PVcmo_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iEvs8Mpd6zRHCr6F_xNTfiQgc7KP5GmVwzqqlC7nTzd0HTxZ9Qp-nhog9lgnSQ96eQYlWwDWGuZQHc3785F6LD3lTSbgUuPsct-F88AGkPiME8XZWY0oIGbQtlTYNj14PVcmo_az"/>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4070" cy="2233195"/>
                          </a:xfrm>
                          <a:prstGeom prst="rect">
                            <a:avLst/>
                          </a:prstGeom>
                          <a:noFill/>
                          <a:ln>
                            <a:noFill/>
                          </a:ln>
                        </pic:spPr>
                      </pic:pic>
                    </a:graphicData>
                  </a:graphic>
                </wp:inline>
              </w:drawing>
            </w:r>
            <w:r w:rsidRPr="00683BF0">
              <w:rPr>
                <w:rFonts w:ascii="Times New Roman" w:eastAsia="Times New Roman" w:hAnsi="Times New Roman" w:cs="Times New Roman"/>
                <w:i/>
                <w:color w:val="000000"/>
                <w:sz w:val="24"/>
                <w:szCs w:val="24"/>
              </w:rPr>
              <w:t xml:space="preserve"> </w:t>
            </w:r>
            <w:r w:rsidRPr="00683BF0">
              <w:rPr>
                <w:rFonts w:ascii="Times New Roman" w:eastAsia="Times New Roman" w:hAnsi="Times New Roman" w:cs="Times New Roman"/>
                <w:i/>
                <w:color w:val="000000"/>
                <w:sz w:val="24"/>
                <w:szCs w:val="24"/>
                <w:lang w:val="en-US"/>
              </w:rPr>
              <w:t> </w:t>
            </w:r>
            <w:r w:rsidRPr="00683BF0">
              <w:rPr>
                <w:rFonts w:ascii="Times New Roman" w:eastAsia="Times New Roman" w:hAnsi="Times New Roman" w:cs="Times New Roman"/>
                <w:i/>
                <w:color w:val="000000"/>
                <w:sz w:val="24"/>
                <w:szCs w:val="24"/>
              </w:rPr>
              <w:t xml:space="preserve"> </w:t>
            </w:r>
            <w:r w:rsidRPr="00683BF0">
              <w:rPr>
                <w:rFonts w:ascii="Times New Roman" w:eastAsia="Times New Roman" w:hAnsi="Times New Roman" w:cs="Times New Roman"/>
                <w:i/>
                <w:noProof/>
                <w:color w:val="000000"/>
                <w:sz w:val="24"/>
                <w:szCs w:val="24"/>
                <w:bdr w:val="none" w:sz="0" w:space="0" w:color="auto" w:frame="1"/>
                <w:lang w:eastAsia="ru-RU"/>
              </w:rPr>
              <w:drawing>
                <wp:inline distT="0" distB="0" distL="0" distR="0" wp14:anchorId="38A91808" wp14:editId="4A0BAF51">
                  <wp:extent cx="1269793" cy="2216568"/>
                  <wp:effectExtent l="0" t="0" r="6985" b="0"/>
                  <wp:docPr id="186" name="Рисунок 186" descr="https://lh3.googleusercontent.com/6plpM8HasPRzVhq0OtsXcDGh5ljqeVQsyInUOyP7OA5v3XGc9HxKB0ocWBUh9q93fpVrdj2KB3c32V1WJ8Unv3ekOCfPLIW8ltYeO8oyJeXhTH1TF0TJBh5ouNbhmOAE4-vf5g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6plpM8HasPRzVhq0OtsXcDGh5ljqeVQsyInUOyP7OA5v3XGc9HxKB0ocWBUh9q93fpVrdj2KB3c32V1WJ8Unv3ekOCfPLIW8ltYeO8oyJeXhTH1TF0TJBh5ouNbhmOAE4-vf5gQJ"/>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7589" cy="2230177"/>
                          </a:xfrm>
                          <a:prstGeom prst="rect">
                            <a:avLst/>
                          </a:prstGeom>
                          <a:noFill/>
                          <a:ln>
                            <a:noFill/>
                          </a:ln>
                        </pic:spPr>
                      </pic:pic>
                    </a:graphicData>
                  </a:graphic>
                </wp:inline>
              </w:drawing>
            </w:r>
            <w:r w:rsidRPr="00683BF0">
              <w:rPr>
                <w:rFonts w:ascii="Times New Roman" w:eastAsia="Times New Roman" w:hAnsi="Times New Roman" w:cs="Times New Roman"/>
                <w:i/>
                <w:color w:val="000000"/>
                <w:sz w:val="24"/>
                <w:szCs w:val="24"/>
              </w:rPr>
              <w:t xml:space="preserve"> </w:t>
            </w:r>
            <w:r w:rsidRPr="00683BF0">
              <w:rPr>
                <w:rFonts w:ascii="Times New Roman" w:eastAsia="Times New Roman" w:hAnsi="Times New Roman" w:cs="Times New Roman"/>
                <w:i/>
                <w:color w:val="000000"/>
                <w:sz w:val="24"/>
                <w:szCs w:val="24"/>
                <w:lang w:val="en-US"/>
              </w:rPr>
              <w:t> </w:t>
            </w:r>
            <w:r w:rsidRPr="00683BF0">
              <w:rPr>
                <w:rFonts w:ascii="Times New Roman" w:eastAsia="Times New Roman" w:hAnsi="Times New Roman" w:cs="Times New Roman"/>
                <w:i/>
                <w:color w:val="000000"/>
                <w:sz w:val="24"/>
                <w:szCs w:val="24"/>
              </w:rPr>
              <w:t xml:space="preserve"> </w:t>
            </w:r>
            <w:r w:rsidRPr="00683BF0">
              <w:rPr>
                <w:rFonts w:ascii="Times New Roman" w:eastAsia="Times New Roman" w:hAnsi="Times New Roman" w:cs="Times New Roman"/>
                <w:i/>
                <w:noProof/>
                <w:color w:val="000000"/>
                <w:sz w:val="24"/>
                <w:szCs w:val="24"/>
                <w:bdr w:val="none" w:sz="0" w:space="0" w:color="auto" w:frame="1"/>
                <w:lang w:eastAsia="ru-RU"/>
              </w:rPr>
              <w:drawing>
                <wp:inline distT="0" distB="0" distL="0" distR="0" wp14:anchorId="3D518A0C" wp14:editId="7C29BD1B">
                  <wp:extent cx="1257300" cy="2214181"/>
                  <wp:effectExtent l="0" t="0" r="0" b="0"/>
                  <wp:docPr id="187" name="Рисунок 187" descr="https://lh6.googleusercontent.com/h6lQ5UOpka9A7hVKJyA9kzsQSVRXhLXZFKeooL95KLxd3Zx9saPiWSZ5oN8Tx54-USbnOnPqymPni3O4eTg9GSa-G3L2OaYAM7po6blf4184nrCLZk77ZP2QbAeZjDVdDlPVXw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h6lQ5UOpka9A7hVKJyA9kzsQSVRXhLXZFKeooL95KLxd3Zx9saPiWSZ5oN8Tx54-USbnOnPqymPni3O4eTg9GSa-G3L2OaYAM7po6blf4184nrCLZk77ZP2QbAeZjDVdDlPVXwvZ"/>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332" cy="2230088"/>
                          </a:xfrm>
                          <a:prstGeom prst="rect">
                            <a:avLst/>
                          </a:prstGeom>
                          <a:noFill/>
                          <a:ln>
                            <a:noFill/>
                          </a:ln>
                        </pic:spPr>
                      </pic:pic>
                    </a:graphicData>
                  </a:graphic>
                </wp:inline>
              </w:drawing>
            </w:r>
          </w:p>
          <w:p w:rsidR="00D44485" w:rsidRPr="001F6E77" w:rsidRDefault="00D44485" w:rsidP="00B66D60">
            <w:pPr>
              <w:jc w:val="both"/>
              <w:rPr>
                <w:rFonts w:ascii="Arial" w:hAnsi="Arial" w:cs="Arial"/>
                <w:sz w:val="20"/>
                <w:szCs w:val="20"/>
                <w:lang w:eastAsia="ru-RU"/>
              </w:rPr>
            </w:pPr>
            <w:r w:rsidRPr="001F6E77">
              <w:rPr>
                <w:rFonts w:ascii="Arial" w:eastAsia="Times New Roman" w:hAnsi="Arial" w:cs="Arial"/>
                <w:color w:val="000000"/>
                <w:sz w:val="20"/>
                <w:szCs w:val="20"/>
              </w:rPr>
              <w:t xml:space="preserve">Фото </w:t>
            </w:r>
            <w:r>
              <w:rPr>
                <w:rFonts w:ascii="Arial" w:eastAsia="Times New Roman" w:hAnsi="Arial" w:cs="Arial"/>
                <w:color w:val="000000"/>
                <w:sz w:val="20"/>
                <w:szCs w:val="20"/>
              </w:rPr>
              <w:t>22,23,24</w:t>
            </w:r>
            <w:r w:rsidRPr="001F6E77">
              <w:rPr>
                <w:rFonts w:ascii="Arial" w:eastAsia="Times New Roman" w:hAnsi="Arial" w:cs="Arial"/>
                <w:color w:val="000000"/>
                <w:sz w:val="20"/>
                <w:szCs w:val="20"/>
              </w:rPr>
              <w:t>. Следы телесных повреждений у А.К.</w:t>
            </w:r>
            <w:r w:rsidRPr="001F6E77">
              <w:rPr>
                <w:rFonts w:ascii="Arial" w:hAnsi="Arial" w:cs="Arial"/>
                <w:color w:val="000000"/>
                <w:sz w:val="20"/>
                <w:szCs w:val="20"/>
                <w:lang w:eastAsia="ru-RU"/>
              </w:rPr>
              <w:t xml:space="preserve">                                </w:t>
            </w:r>
          </w:p>
        </w:tc>
      </w:tr>
    </w:tbl>
    <w:p w:rsidR="00D44485" w:rsidRPr="00BD3C91" w:rsidRDefault="00D44485" w:rsidP="00D44485">
      <w:pPr>
        <w:spacing w:after="0" w:line="240" w:lineRule="auto"/>
        <w:jc w:val="both"/>
        <w:rPr>
          <w:rFonts w:ascii="Times New Roman" w:hAnsi="Times New Roman" w:cs="Times New Roman"/>
          <w:sz w:val="24"/>
          <w:szCs w:val="24"/>
          <w:lang w:val="ky-KG"/>
        </w:rPr>
      </w:pPr>
    </w:p>
    <w:tbl>
      <w:tblPr>
        <w:tblStyle w:val="21"/>
        <w:tblW w:w="0" w:type="auto"/>
        <w:tblLook w:val="04A0" w:firstRow="1" w:lastRow="0" w:firstColumn="1" w:lastColumn="0" w:noHBand="0" w:noVBand="1"/>
      </w:tblPr>
      <w:tblGrid>
        <w:gridCol w:w="9571"/>
      </w:tblGrid>
      <w:tr w:rsidR="00D44485" w:rsidRPr="00BD3C91" w:rsidTr="00B66D60">
        <w:tc>
          <w:tcPr>
            <w:tcW w:w="9571" w:type="dxa"/>
          </w:tcPr>
          <w:p w:rsidR="00D44485" w:rsidRPr="006213AA" w:rsidRDefault="00D44485" w:rsidP="00B66D60">
            <w:pPr>
              <w:shd w:val="clear" w:color="auto" w:fill="FFFFFF"/>
              <w:ind w:left="567"/>
              <w:jc w:val="both"/>
              <w:rPr>
                <w:rFonts w:ascii="Arial" w:eastAsia="Times New Roman" w:hAnsi="Arial" w:cs="Arial"/>
                <w:color w:val="333333"/>
                <w:lang w:eastAsia="ru-RU"/>
              </w:rPr>
            </w:pPr>
            <w:r w:rsidRPr="006213AA">
              <w:rPr>
                <w:rFonts w:ascii="Arial" w:eastAsia="Times New Roman" w:hAnsi="Arial" w:cs="Arial"/>
                <w:u w:val="single"/>
                <w:lang w:val="ky-KG" w:eastAsia="ru-RU"/>
              </w:rPr>
              <w:t>(2) Дело</w:t>
            </w:r>
            <w:r w:rsidRPr="006213AA">
              <w:rPr>
                <w:rFonts w:ascii="Arial" w:eastAsia="Times New Roman" w:hAnsi="Arial" w:cs="Arial"/>
                <w:color w:val="333333"/>
                <w:u w:val="single"/>
                <w:lang w:eastAsia="ru-RU"/>
              </w:rPr>
              <w:t xml:space="preserve"> Ж.Э.</w:t>
            </w:r>
            <w:r w:rsidRPr="006213AA">
              <w:rPr>
                <w:rFonts w:ascii="Arial" w:eastAsia="Times New Roman" w:hAnsi="Arial" w:cs="Arial"/>
                <w:lang w:val="ky-KG" w:eastAsia="ru-RU"/>
              </w:rPr>
              <w:t xml:space="preserve"> </w:t>
            </w:r>
          </w:p>
          <w:p w:rsidR="00D44485" w:rsidRPr="00BD3C91" w:rsidRDefault="00D44485" w:rsidP="00B66D60">
            <w:pPr>
              <w:shd w:val="clear" w:color="auto" w:fill="FFFFFF"/>
              <w:jc w:val="both"/>
              <w:rPr>
                <w:rFonts w:ascii="Arial" w:eastAsia="Times New Roman" w:hAnsi="Arial" w:cs="Arial"/>
                <w:color w:val="333333"/>
                <w:lang w:eastAsia="ru-RU"/>
              </w:rPr>
            </w:pPr>
            <w:r w:rsidRPr="00BD3C91">
              <w:rPr>
                <w:rFonts w:ascii="Arial" w:eastAsia="Times New Roman" w:hAnsi="Arial" w:cs="Arial"/>
                <w:color w:val="333333"/>
                <w:lang w:eastAsia="ru-RU"/>
              </w:rPr>
              <w:t xml:space="preserve">        11 октября </w:t>
            </w:r>
            <w:r>
              <w:rPr>
                <w:rFonts w:ascii="Arial" w:eastAsia="Times New Roman" w:hAnsi="Arial" w:cs="Arial"/>
                <w:color w:val="333333"/>
                <w:lang w:eastAsia="ru-RU"/>
              </w:rPr>
              <w:t xml:space="preserve">2021 года в Национальный центр с </w:t>
            </w:r>
            <w:r w:rsidRPr="00BD3C91">
              <w:rPr>
                <w:rFonts w:ascii="Arial" w:eastAsia="Times New Roman" w:hAnsi="Arial" w:cs="Arial"/>
                <w:color w:val="333333"/>
                <w:lang w:eastAsia="ru-RU"/>
              </w:rPr>
              <w:t>жалобой на непр</w:t>
            </w:r>
            <w:r>
              <w:rPr>
                <w:rFonts w:ascii="Arial" w:eastAsia="Times New Roman" w:hAnsi="Arial" w:cs="Arial"/>
                <w:color w:val="333333"/>
                <w:lang w:eastAsia="ru-RU"/>
              </w:rPr>
              <w:t xml:space="preserve">авомерные действия сотрудников </w:t>
            </w:r>
            <w:r w:rsidRPr="00BD3C91">
              <w:rPr>
                <w:rFonts w:ascii="Arial" w:eastAsia="Times New Roman" w:hAnsi="Arial" w:cs="Arial"/>
                <w:color w:val="333333"/>
                <w:lang w:eastAsia="ru-RU"/>
              </w:rPr>
              <w:t xml:space="preserve">ОВД </w:t>
            </w:r>
            <w:proofErr w:type="spellStart"/>
            <w:r w:rsidRPr="00BD3C91">
              <w:rPr>
                <w:rFonts w:ascii="Arial" w:eastAsia="Times New Roman" w:hAnsi="Arial" w:cs="Arial"/>
                <w:color w:val="333333"/>
                <w:lang w:eastAsia="ru-RU"/>
              </w:rPr>
              <w:t>Узгенского</w:t>
            </w:r>
            <w:proofErr w:type="spellEnd"/>
            <w:r w:rsidRPr="00BD3C91">
              <w:rPr>
                <w:rFonts w:ascii="Arial" w:eastAsia="Times New Roman" w:hAnsi="Arial" w:cs="Arial"/>
                <w:color w:val="333333"/>
                <w:lang w:eastAsia="ru-RU"/>
              </w:rPr>
              <w:t xml:space="preserve"> района</w:t>
            </w:r>
            <w:r>
              <w:rPr>
                <w:rFonts w:ascii="Arial" w:eastAsia="Times New Roman" w:hAnsi="Arial" w:cs="Arial"/>
                <w:color w:val="333333"/>
                <w:lang w:eastAsia="ru-RU"/>
              </w:rPr>
              <w:t xml:space="preserve"> обратился 60-летний Ж.Э., и</w:t>
            </w:r>
            <w:r w:rsidRPr="00BD3C91">
              <w:rPr>
                <w:rFonts w:ascii="Arial" w:eastAsia="Times New Roman" w:hAnsi="Arial" w:cs="Arial"/>
                <w:color w:val="333333"/>
                <w:lang w:eastAsia="ru-RU"/>
              </w:rPr>
              <w:t>нвалид II группы</w:t>
            </w:r>
            <w:r>
              <w:rPr>
                <w:rFonts w:ascii="Arial" w:eastAsia="Times New Roman" w:hAnsi="Arial" w:cs="Arial"/>
                <w:color w:val="333333"/>
                <w:lang w:eastAsia="ru-RU"/>
              </w:rPr>
              <w:t>, у</w:t>
            </w:r>
            <w:r w:rsidRPr="00BD3C91">
              <w:rPr>
                <w:rFonts w:ascii="Arial" w:eastAsia="Times New Roman" w:hAnsi="Arial" w:cs="Arial"/>
                <w:color w:val="333333"/>
                <w:lang w:eastAsia="ru-RU"/>
              </w:rPr>
              <w:t>частник боевых действий в Афганистане.</w:t>
            </w:r>
            <w:r>
              <w:rPr>
                <w:rFonts w:ascii="Arial" w:eastAsia="Times New Roman" w:hAnsi="Arial" w:cs="Arial"/>
                <w:color w:val="333333"/>
                <w:lang w:eastAsia="ru-RU"/>
              </w:rPr>
              <w:t xml:space="preserve"> С его слов, </w:t>
            </w:r>
            <w:r w:rsidRPr="00BD3C91">
              <w:rPr>
                <w:rFonts w:ascii="Arial" w:eastAsia="Times New Roman" w:hAnsi="Arial" w:cs="Arial"/>
                <w:color w:val="333333"/>
                <w:lang w:eastAsia="ru-RU"/>
              </w:rPr>
              <w:t xml:space="preserve">5 октября </w:t>
            </w:r>
            <w:r>
              <w:rPr>
                <w:rFonts w:ascii="Arial" w:eastAsia="Times New Roman" w:hAnsi="Arial" w:cs="Arial"/>
                <w:color w:val="333333"/>
                <w:lang w:eastAsia="ru-RU"/>
              </w:rPr>
              <w:t>после утренней молитвы он шел из мечети</w:t>
            </w:r>
            <w:r w:rsidRPr="00BD3C91">
              <w:rPr>
                <w:rFonts w:ascii="Arial" w:eastAsia="Times New Roman" w:hAnsi="Arial" w:cs="Arial"/>
                <w:color w:val="333333"/>
                <w:lang w:eastAsia="ru-RU"/>
              </w:rPr>
              <w:t>, когда участковый остановил его возле сосе</w:t>
            </w:r>
            <w:r>
              <w:rPr>
                <w:rFonts w:ascii="Arial" w:eastAsia="Times New Roman" w:hAnsi="Arial" w:cs="Arial"/>
                <w:color w:val="333333"/>
                <w:lang w:eastAsia="ru-RU"/>
              </w:rPr>
              <w:t xml:space="preserve">дского дома и </w:t>
            </w:r>
            <w:r w:rsidRPr="00BD3C91">
              <w:rPr>
                <w:rFonts w:ascii="Arial" w:eastAsia="Times New Roman" w:hAnsi="Arial" w:cs="Arial"/>
                <w:color w:val="333333"/>
                <w:lang w:eastAsia="ru-RU"/>
              </w:rPr>
              <w:t>с</w:t>
            </w:r>
            <w:r>
              <w:rPr>
                <w:rFonts w:ascii="Arial" w:eastAsia="Times New Roman" w:hAnsi="Arial" w:cs="Arial"/>
                <w:color w:val="333333"/>
                <w:lang w:eastAsia="ru-RU"/>
              </w:rPr>
              <w:t>ообщил</w:t>
            </w:r>
            <w:r w:rsidRPr="00BD3C91">
              <w:rPr>
                <w:rFonts w:ascii="Arial" w:eastAsia="Times New Roman" w:hAnsi="Arial" w:cs="Arial"/>
                <w:color w:val="333333"/>
                <w:lang w:eastAsia="ru-RU"/>
              </w:rPr>
              <w:t>, что</w:t>
            </w:r>
            <w:r>
              <w:rPr>
                <w:rFonts w:ascii="Arial" w:eastAsia="Times New Roman" w:hAnsi="Arial" w:cs="Arial"/>
                <w:color w:val="333333"/>
                <w:lang w:eastAsia="ru-RU"/>
              </w:rPr>
              <w:t xml:space="preserve"> </w:t>
            </w:r>
            <w:r w:rsidRPr="00BD3C91">
              <w:rPr>
                <w:rFonts w:ascii="Arial" w:eastAsia="Times New Roman" w:hAnsi="Arial" w:cs="Arial"/>
                <w:color w:val="333333"/>
                <w:lang w:eastAsia="ru-RU"/>
              </w:rPr>
              <w:t xml:space="preserve">85-летнего </w:t>
            </w:r>
            <w:r>
              <w:rPr>
                <w:rFonts w:ascii="Arial" w:eastAsia="Times New Roman" w:hAnsi="Arial" w:cs="Arial"/>
                <w:color w:val="333333"/>
                <w:lang w:eastAsia="ru-RU"/>
              </w:rPr>
              <w:t xml:space="preserve">соседа избили </w:t>
            </w:r>
            <w:proofErr w:type="gramStart"/>
            <w:r>
              <w:rPr>
                <w:rFonts w:ascii="Arial" w:eastAsia="Times New Roman" w:hAnsi="Arial" w:cs="Arial"/>
                <w:color w:val="333333"/>
                <w:lang w:eastAsia="ru-RU"/>
              </w:rPr>
              <w:t>неизвестные</w:t>
            </w:r>
            <w:proofErr w:type="gramEnd"/>
            <w:r>
              <w:rPr>
                <w:rFonts w:ascii="Arial" w:eastAsia="Times New Roman" w:hAnsi="Arial" w:cs="Arial"/>
                <w:color w:val="333333"/>
                <w:lang w:eastAsia="ru-RU"/>
              </w:rPr>
              <w:t xml:space="preserve"> и он скончался. </w:t>
            </w:r>
          </w:p>
          <w:p w:rsidR="00D44485" w:rsidRPr="00BD3C91" w:rsidRDefault="00D44485" w:rsidP="00B66D60">
            <w:pPr>
              <w:shd w:val="clear" w:color="auto" w:fill="FFFFFF"/>
              <w:ind w:firstLine="709"/>
              <w:jc w:val="both"/>
              <w:rPr>
                <w:rFonts w:ascii="Arial" w:eastAsia="Times New Roman" w:hAnsi="Arial" w:cs="Arial"/>
                <w:color w:val="333333"/>
                <w:lang w:eastAsia="ru-RU"/>
              </w:rPr>
            </w:pPr>
            <w:r>
              <w:rPr>
                <w:rFonts w:ascii="Arial" w:eastAsia="Times New Roman" w:hAnsi="Arial" w:cs="Arial"/>
                <w:iCs/>
                <w:color w:val="333333"/>
                <w:lang w:eastAsia="ru-RU"/>
              </w:rPr>
              <w:t xml:space="preserve">В тот же день </w:t>
            </w:r>
            <w:r w:rsidRPr="00B95F7C">
              <w:rPr>
                <w:rFonts w:ascii="Arial" w:eastAsia="Times New Roman" w:hAnsi="Arial" w:cs="Arial"/>
                <w:iCs/>
                <w:color w:val="333333"/>
                <w:lang w:eastAsia="ru-RU"/>
              </w:rPr>
              <w:t>милиционеры провели обыск</w:t>
            </w:r>
            <w:r>
              <w:rPr>
                <w:rFonts w:ascii="Arial" w:eastAsia="Times New Roman" w:hAnsi="Arial" w:cs="Arial"/>
                <w:iCs/>
                <w:color w:val="333333"/>
                <w:lang w:eastAsia="ru-RU"/>
              </w:rPr>
              <w:t xml:space="preserve"> в доме Ж.Э., в ходе которого ничего не обнаружили. </w:t>
            </w:r>
            <w:r w:rsidRPr="00B95F7C">
              <w:rPr>
                <w:rFonts w:ascii="Arial" w:eastAsia="Times New Roman" w:hAnsi="Arial" w:cs="Arial"/>
                <w:iCs/>
                <w:color w:val="333333"/>
                <w:lang w:eastAsia="ru-RU"/>
              </w:rPr>
              <w:t xml:space="preserve">После этого </w:t>
            </w:r>
            <w:r>
              <w:rPr>
                <w:rFonts w:ascii="Arial" w:eastAsia="Times New Roman" w:hAnsi="Arial" w:cs="Arial"/>
                <w:iCs/>
                <w:color w:val="333333"/>
                <w:lang w:eastAsia="ru-RU"/>
              </w:rPr>
              <w:t xml:space="preserve">доставили его </w:t>
            </w:r>
            <w:r w:rsidRPr="00B95F7C">
              <w:rPr>
                <w:rFonts w:ascii="Arial" w:eastAsia="Times New Roman" w:hAnsi="Arial" w:cs="Arial"/>
                <w:iCs/>
                <w:color w:val="333333"/>
                <w:lang w:eastAsia="ru-RU"/>
              </w:rPr>
              <w:t>в РОВД и завели в кабинет на первом этаже</w:t>
            </w:r>
            <w:r>
              <w:rPr>
                <w:rFonts w:ascii="Arial" w:eastAsia="Times New Roman" w:hAnsi="Arial" w:cs="Arial"/>
                <w:iCs/>
                <w:color w:val="333333"/>
                <w:lang w:eastAsia="ru-RU"/>
              </w:rPr>
              <w:t xml:space="preserve">. Там его стали бить по лицу, </w:t>
            </w:r>
            <w:r>
              <w:rPr>
                <w:rFonts w:ascii="Arial" w:eastAsia="Times New Roman" w:hAnsi="Arial" w:cs="Arial"/>
                <w:color w:val="333333"/>
                <w:lang w:eastAsia="ru-RU"/>
              </w:rPr>
              <w:t xml:space="preserve">нецензурно выражаться, заставляя много раз переписывать </w:t>
            </w:r>
            <w:proofErr w:type="gramStart"/>
            <w:r>
              <w:rPr>
                <w:rFonts w:ascii="Arial" w:eastAsia="Times New Roman" w:hAnsi="Arial" w:cs="Arial"/>
                <w:color w:val="333333"/>
                <w:lang w:eastAsia="ru-RU"/>
              </w:rPr>
              <w:t>объяснительную</w:t>
            </w:r>
            <w:proofErr w:type="gramEnd"/>
            <w:r>
              <w:rPr>
                <w:rFonts w:ascii="Arial" w:eastAsia="Times New Roman" w:hAnsi="Arial" w:cs="Arial"/>
                <w:color w:val="333333"/>
                <w:lang w:eastAsia="ru-RU"/>
              </w:rPr>
              <w:t>. Со слов Ж.Э., он переписал ее 15 раз.</w:t>
            </w:r>
          </w:p>
          <w:p w:rsidR="00D44485" w:rsidRDefault="00D44485" w:rsidP="00B66D60">
            <w:pPr>
              <w:shd w:val="clear" w:color="auto" w:fill="FFFFFF"/>
              <w:ind w:firstLine="709"/>
              <w:jc w:val="both"/>
              <w:rPr>
                <w:rFonts w:ascii="Arial" w:eastAsia="Times New Roman" w:hAnsi="Arial" w:cs="Arial"/>
                <w:iCs/>
                <w:color w:val="333333"/>
                <w:lang w:eastAsia="ru-RU"/>
              </w:rPr>
            </w:pPr>
            <w:r>
              <w:rPr>
                <w:rFonts w:ascii="Arial" w:eastAsia="Times New Roman" w:hAnsi="Arial" w:cs="Arial"/>
                <w:iCs/>
                <w:color w:val="333333"/>
                <w:lang w:eastAsia="ru-RU"/>
              </w:rPr>
              <w:t>Из заявления Ж.Э.: «</w:t>
            </w:r>
            <w:r w:rsidRPr="00B70483">
              <w:rPr>
                <w:rFonts w:ascii="Arial" w:eastAsia="Times New Roman" w:hAnsi="Arial" w:cs="Arial"/>
                <w:iCs/>
                <w:color w:val="333333"/>
                <w:lang w:eastAsia="ru-RU"/>
              </w:rPr>
              <w:t>Били в область печени, по ногам и голове, требуя, чтобы я сознался в убийстве соседа. Потом один из них принес дубинку и презерватив и пригрозил сексуальным насилием. С меня сняли штаны. Я сидел на полу, плакал и просил это прекратить».</w:t>
            </w:r>
          </w:p>
          <w:p w:rsidR="00D44485" w:rsidRPr="00BD3C91" w:rsidRDefault="00D44485" w:rsidP="00B66D60">
            <w:pPr>
              <w:shd w:val="clear" w:color="auto" w:fill="FFFFFF"/>
              <w:ind w:firstLine="709"/>
              <w:jc w:val="both"/>
              <w:rPr>
                <w:rFonts w:ascii="Arial" w:eastAsia="Times New Roman" w:hAnsi="Arial" w:cs="Arial"/>
                <w:color w:val="333333"/>
                <w:lang w:eastAsia="ru-RU"/>
              </w:rPr>
            </w:pPr>
            <w:r>
              <w:rPr>
                <w:rFonts w:ascii="Arial" w:eastAsia="Times New Roman" w:hAnsi="Arial" w:cs="Arial"/>
                <w:iCs/>
                <w:color w:val="333333"/>
                <w:lang w:eastAsia="ru-RU"/>
              </w:rPr>
              <w:t xml:space="preserve">Со слов заявителя, </w:t>
            </w:r>
            <w:r>
              <w:rPr>
                <w:rFonts w:ascii="Arial" w:eastAsia="Times New Roman" w:hAnsi="Arial" w:cs="Arial"/>
                <w:color w:val="333333"/>
                <w:lang w:eastAsia="ru-RU"/>
              </w:rPr>
              <w:t xml:space="preserve">один из оперативных сотрудников </w:t>
            </w:r>
            <w:r w:rsidRPr="00BD3C91">
              <w:rPr>
                <w:rFonts w:ascii="Arial" w:eastAsia="Times New Roman" w:hAnsi="Arial" w:cs="Arial"/>
                <w:color w:val="333333"/>
                <w:lang w:eastAsia="ru-RU"/>
              </w:rPr>
              <w:t>потребовал за прекращение уголовного дела оформить на него машину</w:t>
            </w:r>
            <w:r>
              <w:rPr>
                <w:rFonts w:ascii="Arial" w:eastAsia="Times New Roman" w:hAnsi="Arial" w:cs="Arial"/>
                <w:color w:val="333333"/>
                <w:lang w:eastAsia="ru-RU"/>
              </w:rPr>
              <w:t xml:space="preserve"> Ж.Э.</w:t>
            </w:r>
            <w:r w:rsidRPr="00BD3C91">
              <w:rPr>
                <w:rFonts w:ascii="Arial" w:eastAsia="Times New Roman" w:hAnsi="Arial" w:cs="Arial"/>
                <w:color w:val="333333"/>
                <w:lang w:eastAsia="ru-RU"/>
              </w:rPr>
              <w:t>, которая стояла у ворот дома.</w:t>
            </w:r>
          </w:p>
          <w:p w:rsidR="00D44485" w:rsidRDefault="00D44485" w:rsidP="00B66D60">
            <w:pPr>
              <w:shd w:val="clear" w:color="auto" w:fill="FFFFFF"/>
              <w:ind w:firstLine="709"/>
              <w:jc w:val="both"/>
              <w:rPr>
                <w:rFonts w:ascii="Arial" w:eastAsia="Times New Roman" w:hAnsi="Arial" w:cs="Arial"/>
                <w:color w:val="333333"/>
                <w:lang w:eastAsia="ru-RU"/>
              </w:rPr>
            </w:pPr>
            <w:r>
              <w:rPr>
                <w:rFonts w:ascii="Arial" w:eastAsia="Times New Roman" w:hAnsi="Arial" w:cs="Arial"/>
                <w:iCs/>
                <w:color w:val="333333"/>
                <w:lang w:eastAsia="ru-RU"/>
              </w:rPr>
              <w:t xml:space="preserve">Из заявления Ж.Э.: </w:t>
            </w:r>
            <w:r w:rsidRPr="00B70483">
              <w:rPr>
                <w:rFonts w:ascii="Arial" w:eastAsia="Times New Roman" w:hAnsi="Arial" w:cs="Arial"/>
                <w:iCs/>
                <w:color w:val="333333"/>
                <w:lang w:eastAsia="ru-RU"/>
              </w:rPr>
              <w:t>«Я сказал, ч</w:t>
            </w:r>
            <w:r>
              <w:rPr>
                <w:rFonts w:ascii="Arial" w:eastAsia="Times New Roman" w:hAnsi="Arial" w:cs="Arial"/>
                <w:iCs/>
                <w:color w:val="333333"/>
                <w:lang w:eastAsia="ru-RU"/>
              </w:rPr>
              <w:t xml:space="preserve">то авто принадлежит моему сыну… </w:t>
            </w:r>
            <w:r w:rsidRPr="00B70483">
              <w:rPr>
                <w:rFonts w:ascii="Arial" w:eastAsia="Times New Roman" w:hAnsi="Arial" w:cs="Arial"/>
                <w:iCs/>
                <w:color w:val="333333"/>
                <w:lang w:eastAsia="ru-RU"/>
              </w:rPr>
              <w:t>В это время в кабинет зашел еще один</w:t>
            </w:r>
            <w:r>
              <w:rPr>
                <w:rFonts w:ascii="Arial" w:eastAsia="Times New Roman" w:hAnsi="Arial" w:cs="Arial"/>
                <w:iCs/>
                <w:color w:val="333333"/>
                <w:lang w:eastAsia="ru-RU"/>
              </w:rPr>
              <w:t xml:space="preserve"> сотрудник милиции. Он был пьян, н</w:t>
            </w:r>
            <w:r w:rsidRPr="00B70483">
              <w:rPr>
                <w:rFonts w:ascii="Arial" w:eastAsia="Times New Roman" w:hAnsi="Arial" w:cs="Arial"/>
                <w:iCs/>
                <w:color w:val="333333"/>
                <w:lang w:eastAsia="ru-RU"/>
              </w:rPr>
              <w:t>ачал материться и плевать мне в рот водкой. Для меня, как для практикующего мусульманина, это было страшно. Так надо мной издевались до утра. Домой отпустили только около 21.00 6 октября</w:t>
            </w:r>
            <w:proofErr w:type="gramStart"/>
            <w:r w:rsidRPr="00B70483">
              <w:rPr>
                <w:rFonts w:ascii="Arial" w:eastAsia="Times New Roman" w:hAnsi="Arial" w:cs="Arial"/>
                <w:iCs/>
                <w:color w:val="333333"/>
                <w:lang w:eastAsia="ru-RU"/>
              </w:rPr>
              <w:t>.»</w:t>
            </w:r>
            <w:r w:rsidRPr="00B70483">
              <w:rPr>
                <w:rFonts w:ascii="Arial" w:eastAsia="Times New Roman" w:hAnsi="Arial" w:cs="Arial"/>
                <w:color w:val="333333"/>
                <w:lang w:eastAsia="ru-RU"/>
              </w:rPr>
              <w:t>.</w:t>
            </w:r>
            <w:proofErr w:type="gramEnd"/>
          </w:p>
          <w:p w:rsidR="00D44485" w:rsidRPr="00B70483" w:rsidRDefault="00D44485" w:rsidP="00B66D60">
            <w:pPr>
              <w:shd w:val="clear" w:color="auto" w:fill="FFFFFF"/>
              <w:ind w:firstLine="709"/>
              <w:jc w:val="both"/>
              <w:rPr>
                <w:rFonts w:ascii="Arial" w:eastAsia="Times New Roman" w:hAnsi="Arial" w:cs="Arial"/>
                <w:color w:val="333333"/>
                <w:lang w:eastAsia="ru-RU"/>
              </w:rPr>
            </w:pPr>
            <w:r>
              <w:rPr>
                <w:rFonts w:ascii="Arial" w:eastAsia="Times New Roman" w:hAnsi="Arial" w:cs="Arial"/>
                <w:color w:val="333333"/>
                <w:lang w:eastAsia="ru-RU"/>
              </w:rPr>
              <w:t>Заявление направлено в прокуратуру.</w:t>
            </w:r>
          </w:p>
          <w:p w:rsidR="00D44485" w:rsidRPr="00BD3C91" w:rsidRDefault="00D44485" w:rsidP="00B66D60">
            <w:pPr>
              <w:shd w:val="clear" w:color="auto" w:fill="FFFFFF"/>
              <w:spacing w:after="150"/>
              <w:jc w:val="both"/>
              <w:rPr>
                <w:rFonts w:ascii="Arial" w:eastAsia="Times New Roman" w:hAnsi="Arial" w:cs="Arial"/>
                <w:lang w:val="ky-KG" w:eastAsia="ru-RU"/>
              </w:rPr>
            </w:pPr>
            <w:r>
              <w:rPr>
                <w:rFonts w:ascii="Arial" w:eastAsia="Times New Roman" w:hAnsi="Arial" w:cs="Arial"/>
                <w:noProof/>
                <w:lang w:eastAsia="ru-RU"/>
              </w:rPr>
              <mc:AlternateContent>
                <mc:Choice Requires="wps">
                  <w:drawing>
                    <wp:anchor distT="0" distB="0" distL="114300" distR="114300" simplePos="0" relativeHeight="251686912" behindDoc="0" locked="0" layoutInCell="1" allowOverlap="1" wp14:anchorId="6848B156" wp14:editId="47C82C19">
                      <wp:simplePos x="0" y="0"/>
                      <wp:positionH relativeFrom="column">
                        <wp:posOffset>567690</wp:posOffset>
                      </wp:positionH>
                      <wp:positionV relativeFrom="paragraph">
                        <wp:posOffset>1604645</wp:posOffset>
                      </wp:positionV>
                      <wp:extent cx="666750" cy="361950"/>
                      <wp:effectExtent l="0" t="0" r="19050" b="19050"/>
                      <wp:wrapNone/>
                      <wp:docPr id="34" name="Прямоугольник 34"/>
                      <wp:cNvGraphicFramePr/>
                      <a:graphic xmlns:a="http://schemas.openxmlformats.org/drawingml/2006/main">
                        <a:graphicData uri="http://schemas.microsoft.com/office/word/2010/wordprocessingShape">
                          <wps:wsp>
                            <wps:cNvSpPr/>
                            <wps:spPr>
                              <a:xfrm>
                                <a:off x="0" y="0"/>
                                <a:ext cx="666750" cy="36195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26" style="position:absolute;margin-left:44.7pt;margin-top:126.35pt;width:52.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" fillcolor="windowText" strokeweight="2pt"/>
                  </w:pict>
                </mc:Fallback>
              </mc:AlternateContent>
            </w:r>
            <w:r w:rsidRPr="00BD3C91">
              <w:rPr>
                <w:rFonts w:ascii="Arial" w:eastAsia="Times New Roman" w:hAnsi="Arial" w:cs="Arial"/>
                <w:noProof/>
                <w:lang w:eastAsia="ru-RU"/>
              </w:rPr>
              <w:drawing>
                <wp:inline distT="0" distB="0" distL="0" distR="0" wp14:anchorId="65509E96" wp14:editId="60E0C2B9">
                  <wp:extent cx="1568623" cy="2095500"/>
                  <wp:effectExtent l="0" t="0" r="0" b="0"/>
                  <wp:docPr id="188" name="Рисунок 188" descr="C:\Users\Work\Desktop\2021-10-16_14-00-03_158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2021-10-16_14-00-03_15896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0238" cy="2097658"/>
                          </a:xfrm>
                          <a:prstGeom prst="rect">
                            <a:avLst/>
                          </a:prstGeom>
                          <a:noFill/>
                          <a:ln>
                            <a:noFill/>
                          </a:ln>
                        </pic:spPr>
                      </pic:pic>
                    </a:graphicData>
                  </a:graphic>
                </wp:inline>
              </w:drawing>
            </w:r>
            <w:r w:rsidRPr="00BD3C91">
              <w:rPr>
                <w:rFonts w:ascii="Arial" w:eastAsia="Times New Roman" w:hAnsi="Arial" w:cs="Arial"/>
                <w:lang w:val="ky-KG" w:eastAsia="ru-RU"/>
              </w:rPr>
              <w:t xml:space="preserve"> </w:t>
            </w:r>
            <w:r w:rsidRPr="00BD3C91">
              <w:rPr>
                <w:rFonts w:ascii="Arial" w:eastAsia="Times New Roman" w:hAnsi="Arial" w:cs="Arial"/>
                <w:noProof/>
                <w:lang w:eastAsia="ru-RU"/>
              </w:rPr>
              <w:drawing>
                <wp:inline distT="0" distB="0" distL="0" distR="0" wp14:anchorId="299B1211" wp14:editId="3D10EE5E">
                  <wp:extent cx="1562100" cy="2086788"/>
                  <wp:effectExtent l="0" t="0" r="0" b="8890"/>
                  <wp:docPr id="189" name="Рисунок 189" descr="C:\Users\Work\Desktop\2021-10-16_14-00-04_35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2021-10-16_14-00-04_35513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2663" cy="2087540"/>
                          </a:xfrm>
                          <a:prstGeom prst="rect">
                            <a:avLst/>
                          </a:prstGeom>
                          <a:noFill/>
                          <a:ln>
                            <a:noFill/>
                          </a:ln>
                        </pic:spPr>
                      </pic:pic>
                    </a:graphicData>
                  </a:graphic>
                </wp:inline>
              </w:drawing>
            </w:r>
          </w:p>
          <w:p w:rsidR="00D44485" w:rsidRPr="00BD3C91" w:rsidRDefault="00D44485" w:rsidP="00B66D60">
            <w:pPr>
              <w:shd w:val="clear" w:color="auto" w:fill="FFFFFF"/>
              <w:jc w:val="both"/>
              <w:rPr>
                <w:rFonts w:ascii="Arial" w:eastAsia="Times New Roman" w:hAnsi="Arial" w:cs="Arial"/>
                <w:lang w:val="ky-KG" w:eastAsia="ru-RU"/>
              </w:rPr>
            </w:pPr>
            <w:r>
              <w:rPr>
                <w:rFonts w:ascii="Arial" w:eastAsia="Times New Roman" w:hAnsi="Arial" w:cs="Arial"/>
                <w:sz w:val="20"/>
                <w:szCs w:val="20"/>
                <w:lang w:val="ky-KG" w:eastAsia="ru-RU"/>
              </w:rPr>
              <w:t xml:space="preserve">Фото 25,26. Следы телесных повреждений на теле </w:t>
            </w:r>
            <w:r w:rsidRPr="00BD3C91">
              <w:rPr>
                <w:rFonts w:ascii="Arial" w:eastAsia="Times New Roman" w:hAnsi="Arial" w:cs="Arial"/>
                <w:sz w:val="20"/>
                <w:szCs w:val="20"/>
                <w:lang w:val="ky-KG" w:eastAsia="ru-RU"/>
              </w:rPr>
              <w:t>Ж.Э</w:t>
            </w:r>
            <w:r>
              <w:rPr>
                <w:rFonts w:ascii="Arial" w:eastAsia="Times New Roman" w:hAnsi="Arial" w:cs="Arial"/>
                <w:sz w:val="20"/>
                <w:szCs w:val="20"/>
                <w:lang w:val="ky-KG" w:eastAsia="ru-RU"/>
              </w:rPr>
              <w:t>.</w:t>
            </w:r>
          </w:p>
        </w:tc>
      </w:tr>
    </w:tbl>
    <w:p w:rsidR="00D44485" w:rsidRPr="00BD3C91" w:rsidRDefault="00D44485" w:rsidP="00D44485">
      <w:pPr>
        <w:spacing w:after="0" w:line="240" w:lineRule="auto"/>
        <w:jc w:val="both"/>
        <w:rPr>
          <w:rFonts w:ascii="Times New Roman" w:hAnsi="Times New Roman" w:cs="Times New Roman"/>
          <w:sz w:val="24"/>
          <w:szCs w:val="24"/>
          <w:lang w:val="ky-KG"/>
        </w:rPr>
      </w:pPr>
    </w:p>
    <w:tbl>
      <w:tblPr>
        <w:tblStyle w:val="21"/>
        <w:tblW w:w="0" w:type="auto"/>
        <w:tblLook w:val="04A0" w:firstRow="1" w:lastRow="0" w:firstColumn="1" w:lastColumn="0" w:noHBand="0" w:noVBand="1"/>
      </w:tblPr>
      <w:tblGrid>
        <w:gridCol w:w="9571"/>
      </w:tblGrid>
      <w:tr w:rsidR="00D44485" w:rsidRPr="00BD3C91" w:rsidTr="00B66D60">
        <w:tc>
          <w:tcPr>
            <w:tcW w:w="9571" w:type="dxa"/>
          </w:tcPr>
          <w:p w:rsidR="00D44485" w:rsidRPr="00203B83" w:rsidRDefault="00D44485" w:rsidP="0066357C">
            <w:pPr>
              <w:rPr>
                <w:rFonts w:ascii="Arial" w:eastAsia="Times New Roman" w:hAnsi="Arial" w:cs="Arial"/>
                <w:bCs/>
                <w:color w:val="000000"/>
                <w:kern w:val="36"/>
                <w:u w:val="single"/>
                <w:lang w:eastAsia="ru-RU"/>
              </w:rPr>
            </w:pPr>
            <w:bookmarkStart w:id="7" w:name="_Toc96356809"/>
            <w:bookmarkStart w:id="8" w:name="_Toc96359732"/>
            <w:r w:rsidRPr="00203B83">
              <w:rPr>
                <w:rFonts w:ascii="Arial" w:eastAsia="Times New Roman" w:hAnsi="Arial" w:cs="Arial"/>
                <w:bCs/>
                <w:color w:val="000000"/>
                <w:kern w:val="36"/>
                <w:u w:val="single"/>
                <w:lang w:eastAsia="ru-RU"/>
              </w:rPr>
              <w:t xml:space="preserve">Дело несовершеннолетнего </w:t>
            </w:r>
            <w:r w:rsidRPr="00203B83">
              <w:rPr>
                <w:rFonts w:ascii="Arial" w:eastAsia="Times New Roman" w:hAnsi="Arial" w:cs="Arial"/>
                <w:u w:val="single"/>
                <w:lang w:eastAsia="ru-RU"/>
              </w:rPr>
              <w:t>Ж.М</w:t>
            </w:r>
            <w:r w:rsidRPr="00203B83">
              <w:rPr>
                <w:rFonts w:ascii="Arial" w:eastAsia="Times New Roman" w:hAnsi="Arial" w:cs="Arial"/>
                <w:bCs/>
                <w:color w:val="000000"/>
                <w:kern w:val="36"/>
                <w:u w:val="single"/>
                <w:lang w:eastAsia="ru-RU"/>
              </w:rPr>
              <w:t>.</w:t>
            </w:r>
            <w:bookmarkEnd w:id="7"/>
            <w:bookmarkEnd w:id="8"/>
            <w:r w:rsidRPr="00203B83">
              <w:rPr>
                <w:rFonts w:ascii="Arial" w:eastAsia="Times New Roman" w:hAnsi="Arial" w:cs="Arial"/>
                <w:bCs/>
                <w:color w:val="000000"/>
                <w:kern w:val="36"/>
                <w:u w:val="single"/>
                <w:lang w:eastAsia="ru-RU"/>
              </w:rPr>
              <w:t xml:space="preserve"> </w:t>
            </w:r>
          </w:p>
          <w:p w:rsidR="00D44485" w:rsidRPr="00BD3C91" w:rsidRDefault="00D44485" w:rsidP="0066357C">
            <w:pPr>
              <w:rPr>
                <w:rFonts w:ascii="Arial" w:eastAsia="Times New Roman" w:hAnsi="Arial" w:cs="Arial"/>
                <w:lang w:eastAsia="ru-RU"/>
              </w:rPr>
            </w:pPr>
            <w:r w:rsidRPr="003A2FF0">
              <w:rPr>
                <w:rFonts w:ascii="Arial" w:eastAsia="Times New Roman" w:hAnsi="Arial" w:cs="Arial"/>
                <w:lang w:eastAsia="ru-RU"/>
              </w:rPr>
              <w:t>А.Б.</w:t>
            </w:r>
            <w:r>
              <w:rPr>
                <w:rFonts w:ascii="Arial" w:eastAsia="Times New Roman" w:hAnsi="Arial" w:cs="Arial"/>
                <w:lang w:eastAsia="ru-RU"/>
              </w:rPr>
              <w:t xml:space="preserve"> обратился в Национальный центр с жалобой на то, </w:t>
            </w:r>
            <w:r w:rsidRPr="00BD3C91">
              <w:rPr>
                <w:rFonts w:ascii="Arial" w:eastAsia="Times New Roman" w:hAnsi="Arial" w:cs="Arial"/>
                <w:lang w:eastAsia="ru-RU"/>
              </w:rPr>
              <w:t xml:space="preserve">что его несовершеннолетний сын Ж.М., 2005 года рождения, был </w:t>
            </w:r>
            <w:r>
              <w:rPr>
                <w:rFonts w:ascii="Arial" w:eastAsia="Times New Roman" w:hAnsi="Arial" w:cs="Arial"/>
                <w:lang w:eastAsia="ru-RU"/>
              </w:rPr>
              <w:t xml:space="preserve">задержан и </w:t>
            </w:r>
            <w:r w:rsidRPr="00BD3C91">
              <w:rPr>
                <w:rFonts w:ascii="Arial" w:eastAsia="Times New Roman" w:hAnsi="Arial" w:cs="Arial"/>
                <w:lang w:eastAsia="ru-RU"/>
              </w:rPr>
              <w:t xml:space="preserve">подвергнут пыткам </w:t>
            </w:r>
            <w:r>
              <w:rPr>
                <w:rFonts w:ascii="Arial" w:eastAsia="Times New Roman" w:hAnsi="Arial" w:cs="Arial"/>
                <w:lang w:eastAsia="ru-RU"/>
              </w:rPr>
              <w:t xml:space="preserve">со стороны </w:t>
            </w:r>
            <w:r w:rsidRPr="00BD3C91">
              <w:rPr>
                <w:rFonts w:ascii="Arial" w:eastAsia="Times New Roman" w:hAnsi="Arial" w:cs="Arial"/>
                <w:lang w:eastAsia="ru-RU"/>
              </w:rPr>
              <w:t>сотрудник</w:t>
            </w:r>
            <w:r>
              <w:rPr>
                <w:rFonts w:ascii="Arial" w:eastAsia="Times New Roman" w:hAnsi="Arial" w:cs="Arial"/>
                <w:lang w:eastAsia="ru-RU"/>
              </w:rPr>
              <w:t>ов</w:t>
            </w:r>
            <w:r w:rsidRPr="00BD3C91">
              <w:rPr>
                <w:rFonts w:ascii="Arial" w:eastAsia="Times New Roman" w:hAnsi="Arial" w:cs="Arial"/>
                <w:lang w:eastAsia="ru-RU"/>
              </w:rPr>
              <w:t xml:space="preserve"> УВД Свердловского района</w:t>
            </w:r>
            <w:r>
              <w:rPr>
                <w:rFonts w:ascii="Arial" w:eastAsia="Times New Roman" w:hAnsi="Arial" w:cs="Arial"/>
                <w:lang w:eastAsia="ru-RU"/>
              </w:rPr>
              <w:t xml:space="preserve"> г.Бишкек.</w:t>
            </w:r>
            <w:r w:rsidRPr="00BD3C91">
              <w:rPr>
                <w:rFonts w:ascii="Arial" w:eastAsia="Times New Roman" w:hAnsi="Arial" w:cs="Arial"/>
                <w:lang w:eastAsia="ru-RU"/>
              </w:rPr>
              <w:t xml:space="preserve"> </w:t>
            </w:r>
            <w:r>
              <w:rPr>
                <w:rFonts w:ascii="Arial" w:eastAsia="Times New Roman" w:hAnsi="Arial" w:cs="Arial"/>
                <w:lang w:eastAsia="ru-RU"/>
              </w:rPr>
              <w:t xml:space="preserve">Подросток </w:t>
            </w:r>
            <w:r w:rsidRPr="00BD3C91">
              <w:rPr>
                <w:rFonts w:ascii="Arial" w:eastAsia="Times New Roman" w:hAnsi="Arial" w:cs="Arial"/>
                <w:lang w:eastAsia="ru-RU"/>
              </w:rPr>
              <w:t xml:space="preserve">подозревался в убийстве двух женщин, </w:t>
            </w:r>
            <w:r w:rsidRPr="00BD3C91">
              <w:rPr>
                <w:rFonts w:ascii="Arial" w:eastAsia="Times New Roman" w:hAnsi="Arial" w:cs="Arial"/>
                <w:lang w:eastAsia="ru-RU"/>
              </w:rPr>
              <w:lastRenderedPageBreak/>
              <w:t>тела которых с признаками насильственной смерти обнару</w:t>
            </w:r>
            <w:r>
              <w:rPr>
                <w:rFonts w:ascii="Arial" w:eastAsia="Times New Roman" w:hAnsi="Arial" w:cs="Arial"/>
                <w:lang w:eastAsia="ru-RU"/>
              </w:rPr>
              <w:t>жили 12 мая 2021 года в столице.</w:t>
            </w:r>
          </w:p>
          <w:p w:rsidR="00D44485" w:rsidRPr="00BD3C91" w:rsidRDefault="00D44485" w:rsidP="0066357C">
            <w:pPr>
              <w:rPr>
                <w:rFonts w:ascii="Arial" w:eastAsia="Times New Roman" w:hAnsi="Arial" w:cs="Arial"/>
                <w:lang w:eastAsia="ru-RU"/>
              </w:rPr>
            </w:pPr>
            <w:r w:rsidRPr="00BD3C91">
              <w:rPr>
                <w:rFonts w:ascii="Arial" w:eastAsia="Times New Roman" w:hAnsi="Arial" w:cs="Arial"/>
                <w:lang w:eastAsia="ru-RU"/>
              </w:rPr>
              <w:t xml:space="preserve"> В ходе беседы с </w:t>
            </w:r>
            <w:r>
              <w:rPr>
                <w:rFonts w:ascii="Arial" w:eastAsia="Times New Roman" w:hAnsi="Arial" w:cs="Arial"/>
                <w:lang w:eastAsia="ru-RU"/>
              </w:rPr>
              <w:t xml:space="preserve">Ж.М. </w:t>
            </w:r>
            <w:r w:rsidRPr="00BD3C91">
              <w:rPr>
                <w:rFonts w:ascii="Arial" w:eastAsia="Times New Roman" w:hAnsi="Arial" w:cs="Arial"/>
                <w:lang w:eastAsia="ru-RU"/>
              </w:rPr>
              <w:t xml:space="preserve">в </w:t>
            </w:r>
            <w:r>
              <w:rPr>
                <w:rFonts w:ascii="Arial" w:eastAsia="Times New Roman" w:hAnsi="Arial" w:cs="Arial"/>
                <w:lang w:eastAsia="ru-RU"/>
              </w:rPr>
              <w:t>СИЗО при У</w:t>
            </w:r>
            <w:r w:rsidRPr="00BD3C91">
              <w:rPr>
                <w:rFonts w:ascii="Arial" w:eastAsia="Times New Roman" w:hAnsi="Arial" w:cs="Arial"/>
                <w:lang w:eastAsia="ru-RU"/>
              </w:rPr>
              <w:t>чреждения №14 СИН</w:t>
            </w:r>
            <w:r>
              <w:rPr>
                <w:rFonts w:ascii="Arial" w:eastAsia="Times New Roman" w:hAnsi="Arial" w:cs="Arial"/>
                <w:lang w:eastAsia="ru-RU"/>
              </w:rPr>
              <w:t xml:space="preserve"> он сообщил, что 12 мая </w:t>
            </w:r>
            <w:r w:rsidRPr="00BD3C91">
              <w:rPr>
                <w:rFonts w:ascii="Arial" w:eastAsia="Times New Roman" w:hAnsi="Arial" w:cs="Arial"/>
                <w:lang w:eastAsia="ru-RU"/>
              </w:rPr>
              <w:t xml:space="preserve">был задержан сотрудниками Свердловского РУВД </w:t>
            </w:r>
            <w:r>
              <w:rPr>
                <w:rFonts w:ascii="Arial" w:eastAsia="Times New Roman" w:hAnsi="Arial" w:cs="Arial"/>
                <w:lang w:eastAsia="ru-RU"/>
              </w:rPr>
              <w:t xml:space="preserve">в </w:t>
            </w:r>
            <w:proofErr w:type="spellStart"/>
            <w:r>
              <w:rPr>
                <w:rFonts w:ascii="Arial" w:eastAsia="Times New Roman" w:hAnsi="Arial" w:cs="Arial"/>
                <w:lang w:eastAsia="ru-RU"/>
              </w:rPr>
              <w:t>с</w:t>
            </w:r>
            <w:proofErr w:type="gramStart"/>
            <w:r>
              <w:rPr>
                <w:rFonts w:ascii="Arial" w:eastAsia="Times New Roman" w:hAnsi="Arial" w:cs="Arial"/>
                <w:lang w:eastAsia="ru-RU"/>
              </w:rPr>
              <w:t>.</w:t>
            </w:r>
            <w:r w:rsidRPr="00BD3C91">
              <w:rPr>
                <w:rFonts w:ascii="Arial" w:eastAsia="Times New Roman" w:hAnsi="Arial" w:cs="Arial"/>
                <w:lang w:eastAsia="ru-RU"/>
              </w:rPr>
              <w:t>О</w:t>
            </w:r>
            <w:proofErr w:type="gramEnd"/>
            <w:r w:rsidRPr="00BD3C91">
              <w:rPr>
                <w:rFonts w:ascii="Arial" w:eastAsia="Times New Roman" w:hAnsi="Arial" w:cs="Arial"/>
                <w:lang w:eastAsia="ru-RU"/>
              </w:rPr>
              <w:t>й</w:t>
            </w:r>
            <w:proofErr w:type="spellEnd"/>
            <w:r>
              <w:rPr>
                <w:rFonts w:ascii="Arial" w:eastAsia="Times New Roman" w:hAnsi="Arial" w:cs="Arial"/>
                <w:lang w:eastAsia="ru-RU"/>
              </w:rPr>
              <w:t xml:space="preserve">-Тал Иссык-Кульской области, которые отвезли его в рощу в </w:t>
            </w:r>
            <w:proofErr w:type="spellStart"/>
            <w:r>
              <w:rPr>
                <w:rFonts w:ascii="Arial" w:eastAsia="Times New Roman" w:hAnsi="Arial" w:cs="Arial"/>
                <w:lang w:eastAsia="ru-RU"/>
              </w:rPr>
              <w:t>с.</w:t>
            </w:r>
            <w:r w:rsidRPr="00BD3C91">
              <w:rPr>
                <w:rFonts w:ascii="Arial" w:eastAsia="Times New Roman" w:hAnsi="Arial" w:cs="Arial"/>
                <w:lang w:eastAsia="ru-RU"/>
              </w:rPr>
              <w:t>Чон-Орукту</w:t>
            </w:r>
            <w:proofErr w:type="spellEnd"/>
            <w:r>
              <w:rPr>
                <w:rFonts w:ascii="Arial" w:eastAsia="Times New Roman" w:hAnsi="Arial" w:cs="Arial"/>
                <w:lang w:eastAsia="ru-RU"/>
              </w:rPr>
              <w:t xml:space="preserve"> и стали пытать с целью получения признательных показаний. Со слов Ж.М., м</w:t>
            </w:r>
            <w:r w:rsidRPr="00BD3C91">
              <w:rPr>
                <w:rFonts w:ascii="Arial" w:eastAsia="Times New Roman" w:hAnsi="Arial" w:cs="Arial"/>
                <w:lang w:eastAsia="ru-RU"/>
              </w:rPr>
              <w:t>илици</w:t>
            </w:r>
            <w:r>
              <w:rPr>
                <w:rFonts w:ascii="Arial" w:eastAsia="Times New Roman" w:hAnsi="Arial" w:cs="Arial"/>
                <w:lang w:eastAsia="ru-RU"/>
              </w:rPr>
              <w:t>онеры били его</w:t>
            </w:r>
            <w:proofErr w:type="gramStart"/>
            <w:r>
              <w:rPr>
                <w:rFonts w:ascii="Arial" w:eastAsia="Times New Roman" w:hAnsi="Arial" w:cs="Arial"/>
                <w:lang w:eastAsia="ru-RU"/>
              </w:rPr>
              <w:t>.</w:t>
            </w:r>
            <w:proofErr w:type="gramEnd"/>
            <w:r w:rsidRPr="00BD3C91">
              <w:rPr>
                <w:rFonts w:ascii="Arial" w:eastAsia="Times New Roman" w:hAnsi="Arial" w:cs="Arial"/>
                <w:lang w:eastAsia="ru-RU"/>
              </w:rPr>
              <w:t xml:space="preserve"> </w:t>
            </w:r>
            <w:proofErr w:type="gramStart"/>
            <w:r w:rsidRPr="00BD3C91">
              <w:rPr>
                <w:rFonts w:ascii="Arial" w:eastAsia="Times New Roman" w:hAnsi="Arial" w:cs="Arial"/>
                <w:lang w:eastAsia="ru-RU"/>
              </w:rPr>
              <w:t>п</w:t>
            </w:r>
            <w:proofErr w:type="gramEnd"/>
            <w:r w:rsidRPr="00BD3C91">
              <w:rPr>
                <w:rFonts w:ascii="Arial" w:eastAsia="Times New Roman" w:hAnsi="Arial" w:cs="Arial"/>
                <w:lang w:eastAsia="ru-RU"/>
              </w:rPr>
              <w:t xml:space="preserve">о ребрам, надевали на голову целлофановый пакет с хлором и загоняли иголки под ногти. </w:t>
            </w:r>
            <w:r>
              <w:rPr>
                <w:rFonts w:ascii="Arial" w:eastAsia="Times New Roman" w:hAnsi="Arial" w:cs="Arial"/>
                <w:lang w:eastAsia="ru-RU"/>
              </w:rPr>
              <w:t xml:space="preserve">После этого </w:t>
            </w:r>
            <w:r w:rsidRPr="00BD3C91">
              <w:rPr>
                <w:rFonts w:ascii="Arial" w:eastAsia="Times New Roman" w:hAnsi="Arial" w:cs="Arial"/>
                <w:lang w:eastAsia="ru-RU"/>
              </w:rPr>
              <w:t xml:space="preserve"> затолкали в багажник машины и привезли в </w:t>
            </w:r>
            <w:r>
              <w:rPr>
                <w:rFonts w:ascii="Arial" w:eastAsia="Times New Roman" w:hAnsi="Arial" w:cs="Arial"/>
                <w:lang w:eastAsia="ru-RU"/>
              </w:rPr>
              <w:t xml:space="preserve">Бишкек, в здание </w:t>
            </w:r>
            <w:r w:rsidRPr="00BD3C91">
              <w:rPr>
                <w:rFonts w:ascii="Arial" w:eastAsia="Times New Roman" w:hAnsi="Arial" w:cs="Arial"/>
                <w:lang w:eastAsia="ru-RU"/>
              </w:rPr>
              <w:t>УВД Свердловского района.</w:t>
            </w:r>
          </w:p>
          <w:p w:rsidR="00D44485" w:rsidRPr="00BD3C91" w:rsidRDefault="00D44485" w:rsidP="0066357C">
            <w:pPr>
              <w:rPr>
                <w:rFonts w:ascii="Arial" w:eastAsia="Times New Roman" w:hAnsi="Arial" w:cs="Arial"/>
                <w:lang w:eastAsia="ru-RU"/>
              </w:rPr>
            </w:pPr>
            <w:r w:rsidRPr="00BD3C91">
              <w:rPr>
                <w:rFonts w:ascii="Arial" w:eastAsia="Times New Roman" w:hAnsi="Arial" w:cs="Arial"/>
                <w:lang w:eastAsia="ru-RU"/>
              </w:rPr>
              <w:t xml:space="preserve"> В кабинете сотрудники милиции продолжили пытать, угрожали пистолетом. Когда он отказался да</w:t>
            </w:r>
            <w:r>
              <w:rPr>
                <w:rFonts w:ascii="Arial" w:eastAsia="Times New Roman" w:hAnsi="Arial" w:cs="Arial"/>
                <w:lang w:eastAsia="ru-RU"/>
              </w:rPr>
              <w:t>ват</w:t>
            </w:r>
            <w:r w:rsidRPr="00BD3C91">
              <w:rPr>
                <w:rFonts w:ascii="Arial" w:eastAsia="Times New Roman" w:hAnsi="Arial" w:cs="Arial"/>
                <w:lang w:eastAsia="ru-RU"/>
              </w:rPr>
              <w:t xml:space="preserve">ь </w:t>
            </w:r>
            <w:r>
              <w:rPr>
                <w:rFonts w:ascii="Arial" w:eastAsia="Times New Roman" w:hAnsi="Arial" w:cs="Arial"/>
                <w:lang w:eastAsia="ru-RU"/>
              </w:rPr>
              <w:t xml:space="preserve">признательные </w:t>
            </w:r>
            <w:r w:rsidRPr="00BD3C91">
              <w:rPr>
                <w:rFonts w:ascii="Arial" w:eastAsia="Times New Roman" w:hAnsi="Arial" w:cs="Arial"/>
                <w:lang w:eastAsia="ru-RU"/>
              </w:rPr>
              <w:t>показания, пригрозили подкинуть наркотики и посадить в тюрьму его отца. После этого подросток признался в убийстве, которое, по его утверждению, не совершал.</w:t>
            </w:r>
          </w:p>
          <w:p w:rsidR="00D44485" w:rsidRPr="00BD3C91" w:rsidRDefault="00D44485" w:rsidP="0066357C">
            <w:pPr>
              <w:rPr>
                <w:rFonts w:ascii="Arial" w:eastAsia="Times New Roman" w:hAnsi="Arial" w:cs="Arial"/>
              </w:rPr>
            </w:pPr>
            <w:r>
              <w:rPr>
                <w:rFonts w:ascii="Arial" w:eastAsia="Times New Roman" w:hAnsi="Arial" w:cs="Arial"/>
                <w:lang w:eastAsia="ru-RU"/>
              </w:rPr>
              <w:t>З</w:t>
            </w:r>
            <w:r w:rsidRPr="00BD3C91">
              <w:rPr>
                <w:rFonts w:ascii="Arial" w:eastAsia="Times New Roman" w:hAnsi="Arial" w:cs="Arial"/>
                <w:lang w:eastAsia="ru-RU"/>
              </w:rPr>
              <w:t>аявление направлено в органы прокуратуры.</w:t>
            </w:r>
          </w:p>
        </w:tc>
      </w:tr>
    </w:tbl>
    <w:p w:rsidR="00D44485" w:rsidRDefault="00D44485" w:rsidP="00D44485">
      <w:pPr>
        <w:spacing w:after="0" w:line="240" w:lineRule="auto"/>
        <w:jc w:val="center"/>
        <w:rPr>
          <w:rFonts w:ascii="Times New Roman" w:eastAsia="Times New Roman" w:hAnsi="Times New Roman" w:cs="Times New Roman"/>
          <w:bCs/>
          <w:color w:val="000000"/>
          <w:sz w:val="20"/>
          <w:szCs w:val="20"/>
        </w:rPr>
      </w:pPr>
    </w:p>
    <w:p w:rsidR="00D44485" w:rsidRPr="00B757E1" w:rsidRDefault="00D44485" w:rsidP="00D44485">
      <w:pPr>
        <w:spacing w:after="0" w:line="240" w:lineRule="auto"/>
        <w:jc w:val="center"/>
        <w:rPr>
          <w:rFonts w:ascii="Times New Roman" w:eastAsia="Times New Roman" w:hAnsi="Times New Roman" w:cs="Times New Roman"/>
          <w:bCs/>
          <w:color w:val="000000"/>
          <w:sz w:val="20"/>
          <w:szCs w:val="20"/>
        </w:rPr>
      </w:pPr>
      <w:r w:rsidRPr="00683BF0">
        <w:rPr>
          <w:rFonts w:ascii="Times New Roman" w:eastAsia="Times New Roman" w:hAnsi="Times New Roman" w:cs="Times New Roman"/>
          <w:bCs/>
          <w:color w:val="000000"/>
          <w:sz w:val="20"/>
          <w:szCs w:val="20"/>
        </w:rPr>
        <w:t xml:space="preserve">ВОПРОСЫ МЕДИЦИНСКОГО ДОКУМЕНТИРОВАНИЯ СЛЕДОВ ПЫТОК </w:t>
      </w:r>
    </w:p>
    <w:p w:rsidR="00D44485" w:rsidRPr="00683BF0" w:rsidRDefault="00D44485" w:rsidP="00D44485">
      <w:pPr>
        <w:spacing w:after="0" w:line="240" w:lineRule="auto"/>
        <w:ind w:firstLine="720"/>
        <w:jc w:val="both"/>
        <w:rPr>
          <w:rFonts w:ascii="Arial" w:eastAsia="Times New Roman" w:hAnsi="Arial" w:cs="Arial"/>
          <w:bCs/>
          <w:color w:val="000000"/>
        </w:rPr>
      </w:pPr>
      <w:r w:rsidRPr="00683BF0">
        <w:rPr>
          <w:rFonts w:ascii="Arial" w:eastAsia="Times New Roman" w:hAnsi="Arial" w:cs="Arial"/>
          <w:color w:val="000000"/>
        </w:rPr>
        <w:t xml:space="preserve">В 2021 году сотрудниками Национального центра было оказано содействие в проведении медицинского документирования пыток </w:t>
      </w:r>
      <w:r>
        <w:rPr>
          <w:rFonts w:ascii="Arial" w:eastAsia="Times New Roman" w:hAnsi="Arial" w:cs="Arial"/>
          <w:color w:val="000000"/>
        </w:rPr>
        <w:t>в отношении девяти лиц.</w:t>
      </w:r>
      <w:r w:rsidRPr="00683BF0">
        <w:rPr>
          <w:rFonts w:ascii="Arial" w:eastAsia="Times New Roman" w:hAnsi="Arial" w:cs="Arial"/>
          <w:bCs/>
          <w:color w:val="000000"/>
        </w:rPr>
        <w:t xml:space="preserve"> </w:t>
      </w:r>
    </w:p>
    <w:p w:rsidR="00D44485" w:rsidRPr="00683BF0" w:rsidRDefault="00D44485" w:rsidP="00D44485">
      <w:pPr>
        <w:spacing w:after="0" w:line="240" w:lineRule="auto"/>
        <w:ind w:firstLine="720"/>
        <w:jc w:val="both"/>
        <w:rPr>
          <w:rFonts w:ascii="Arial" w:eastAsia="Times New Roman" w:hAnsi="Arial" w:cs="Arial"/>
        </w:rPr>
      </w:pPr>
      <w:r>
        <w:rPr>
          <w:rFonts w:ascii="Arial" w:eastAsia="Times New Roman" w:hAnsi="Arial" w:cs="Arial"/>
        </w:rPr>
        <w:t>Как указывалось выше, весной 2021 года рабочая группа во главе с директором Национального центра посетила находящихся на лечении в терр</w:t>
      </w:r>
      <w:r w:rsidRPr="00683BF0">
        <w:rPr>
          <w:rFonts w:ascii="Arial" w:eastAsia="Times New Roman" w:hAnsi="Arial" w:cs="Arial"/>
        </w:rPr>
        <w:t>иториальн</w:t>
      </w:r>
      <w:r>
        <w:rPr>
          <w:rFonts w:ascii="Arial" w:eastAsia="Times New Roman" w:hAnsi="Arial" w:cs="Arial"/>
        </w:rPr>
        <w:t>ой</w:t>
      </w:r>
      <w:r w:rsidRPr="00683BF0">
        <w:rPr>
          <w:rFonts w:ascii="Arial" w:eastAsia="Times New Roman" w:hAnsi="Arial" w:cs="Arial"/>
        </w:rPr>
        <w:t xml:space="preserve"> больниц</w:t>
      </w:r>
      <w:r>
        <w:rPr>
          <w:rFonts w:ascii="Arial" w:eastAsia="Times New Roman" w:hAnsi="Arial" w:cs="Arial"/>
        </w:rPr>
        <w:t>е</w:t>
      </w:r>
      <w:r w:rsidRPr="00683BF0">
        <w:rPr>
          <w:rFonts w:ascii="Arial" w:eastAsia="Times New Roman" w:hAnsi="Arial" w:cs="Arial"/>
        </w:rPr>
        <w:t xml:space="preserve"> </w:t>
      </w:r>
      <w:proofErr w:type="spellStart"/>
      <w:r w:rsidRPr="00683BF0">
        <w:rPr>
          <w:rFonts w:ascii="Arial" w:eastAsia="Times New Roman" w:hAnsi="Arial" w:cs="Arial"/>
        </w:rPr>
        <w:t>г</w:t>
      </w:r>
      <w:proofErr w:type="gramStart"/>
      <w:r w:rsidRPr="00683BF0">
        <w:rPr>
          <w:rFonts w:ascii="Arial" w:eastAsia="Times New Roman" w:hAnsi="Arial" w:cs="Arial"/>
        </w:rPr>
        <w:t>.И</w:t>
      </w:r>
      <w:proofErr w:type="gramEnd"/>
      <w:r w:rsidRPr="00683BF0">
        <w:rPr>
          <w:rFonts w:ascii="Arial" w:eastAsia="Times New Roman" w:hAnsi="Arial" w:cs="Arial"/>
        </w:rPr>
        <w:t>сфана</w:t>
      </w:r>
      <w:proofErr w:type="spellEnd"/>
      <w:r>
        <w:rPr>
          <w:rFonts w:ascii="Arial" w:eastAsia="Times New Roman" w:hAnsi="Arial" w:cs="Arial"/>
        </w:rPr>
        <w:t xml:space="preserve"> и в БНЦИТО в г.Бишкек лиц, которые были захвачены в плен и подверглись пыткам со стороны военнослужащих и сотрудников правоохранительных органов Республики Таджикистан. Привлеченным экспертом НЦПП </w:t>
      </w:r>
      <w:proofErr w:type="spellStart"/>
      <w:r>
        <w:rPr>
          <w:rFonts w:ascii="Arial" w:eastAsia="Times New Roman" w:hAnsi="Arial" w:cs="Arial"/>
        </w:rPr>
        <w:t>Б.Барыктабасовой</w:t>
      </w:r>
      <w:proofErr w:type="spellEnd"/>
      <w:r>
        <w:rPr>
          <w:rFonts w:ascii="Arial" w:eastAsia="Times New Roman" w:hAnsi="Arial" w:cs="Arial"/>
        </w:rPr>
        <w:t xml:space="preserve"> было проведено медицинское документирование следов пыток, </w:t>
      </w:r>
      <w:r w:rsidRPr="00683BF0">
        <w:rPr>
          <w:rFonts w:ascii="Arial" w:eastAsia="Times New Roman" w:hAnsi="Arial" w:cs="Arial"/>
        </w:rPr>
        <w:t>согласно принципам Стамбульского протокола</w:t>
      </w:r>
      <w:r>
        <w:rPr>
          <w:rFonts w:ascii="Arial" w:eastAsia="Times New Roman" w:hAnsi="Arial" w:cs="Arial"/>
        </w:rPr>
        <w:t>,</w:t>
      </w:r>
      <w:r w:rsidRPr="00683BF0">
        <w:rPr>
          <w:rFonts w:ascii="Arial" w:eastAsia="Times New Roman" w:hAnsi="Arial" w:cs="Arial"/>
        </w:rPr>
        <w:t xml:space="preserve"> </w:t>
      </w:r>
      <w:r>
        <w:rPr>
          <w:rFonts w:ascii="Arial" w:eastAsia="Times New Roman" w:hAnsi="Arial" w:cs="Arial"/>
        </w:rPr>
        <w:t>у шести пострадавших.</w:t>
      </w:r>
    </w:p>
    <w:p w:rsidR="00D44485" w:rsidRDefault="00D44485" w:rsidP="00D44485">
      <w:pPr>
        <w:spacing w:after="0" w:line="240" w:lineRule="auto"/>
        <w:ind w:firstLine="720"/>
        <w:jc w:val="both"/>
        <w:rPr>
          <w:rFonts w:ascii="Arial" w:eastAsia="Times New Roman" w:hAnsi="Arial" w:cs="Arial"/>
          <w:color w:val="000000"/>
        </w:rPr>
      </w:pPr>
      <w:r>
        <w:rPr>
          <w:rFonts w:ascii="Arial" w:eastAsia="Times New Roman" w:hAnsi="Arial" w:cs="Arial"/>
          <w:color w:val="000000"/>
        </w:rPr>
        <w:t>Б</w:t>
      </w:r>
      <w:r w:rsidRPr="00683BF0">
        <w:rPr>
          <w:rFonts w:ascii="Arial" w:eastAsia="Times New Roman" w:hAnsi="Arial" w:cs="Arial"/>
          <w:color w:val="000000"/>
        </w:rPr>
        <w:t xml:space="preserve">ыли заполнены </w:t>
      </w:r>
      <w:r>
        <w:rPr>
          <w:rFonts w:ascii="Arial" w:eastAsia="Times New Roman" w:hAnsi="Arial" w:cs="Arial"/>
          <w:color w:val="000000"/>
        </w:rPr>
        <w:t xml:space="preserve">еще три </w:t>
      </w:r>
      <w:r w:rsidRPr="00683BF0">
        <w:rPr>
          <w:rFonts w:ascii="Arial" w:eastAsia="Times New Roman" w:hAnsi="Arial" w:cs="Arial"/>
          <w:color w:val="000000"/>
        </w:rPr>
        <w:t xml:space="preserve">формы медицинского </w:t>
      </w:r>
      <w:r>
        <w:rPr>
          <w:rFonts w:ascii="Arial" w:eastAsia="Times New Roman" w:hAnsi="Arial" w:cs="Arial"/>
          <w:color w:val="000000"/>
        </w:rPr>
        <w:t xml:space="preserve">осмотра №033-3у </w:t>
      </w:r>
      <w:r w:rsidRPr="00683BF0">
        <w:rPr>
          <w:rFonts w:ascii="Arial" w:eastAsia="Times New Roman" w:hAnsi="Arial" w:cs="Arial"/>
          <w:color w:val="000000"/>
        </w:rPr>
        <w:t>на Д.К.</w:t>
      </w:r>
      <w:r>
        <w:rPr>
          <w:rFonts w:ascii="Arial" w:eastAsia="Times New Roman" w:hAnsi="Arial" w:cs="Arial"/>
          <w:color w:val="000000"/>
        </w:rPr>
        <w:t xml:space="preserve">, заявившего о </w:t>
      </w:r>
      <w:r w:rsidRPr="00683BF0">
        <w:rPr>
          <w:rFonts w:ascii="Arial" w:eastAsia="Times New Roman" w:hAnsi="Arial" w:cs="Arial"/>
          <w:color w:val="000000"/>
        </w:rPr>
        <w:t xml:space="preserve">применении пыток сотрудниками </w:t>
      </w:r>
      <w:r>
        <w:rPr>
          <w:rFonts w:ascii="Arial" w:eastAsia="Times New Roman" w:hAnsi="Arial" w:cs="Arial"/>
          <w:color w:val="000000"/>
        </w:rPr>
        <w:t xml:space="preserve">спецподразделения ГКНБ </w:t>
      </w:r>
      <w:r w:rsidRPr="00683BF0">
        <w:rPr>
          <w:rFonts w:ascii="Arial" w:eastAsia="Times New Roman" w:hAnsi="Arial" w:cs="Arial"/>
          <w:color w:val="000000"/>
        </w:rPr>
        <w:t xml:space="preserve">«Альфа», </w:t>
      </w:r>
      <w:r>
        <w:rPr>
          <w:rFonts w:ascii="Arial" w:eastAsia="Times New Roman" w:hAnsi="Arial" w:cs="Arial"/>
          <w:color w:val="000000"/>
        </w:rPr>
        <w:t xml:space="preserve">и двух заключенных </w:t>
      </w:r>
      <w:r w:rsidRPr="00683BF0">
        <w:rPr>
          <w:rFonts w:ascii="Arial" w:eastAsia="Times New Roman" w:hAnsi="Arial" w:cs="Arial"/>
          <w:color w:val="000000"/>
        </w:rPr>
        <w:t>СИЗО-3</w:t>
      </w:r>
      <w:r>
        <w:rPr>
          <w:rFonts w:ascii="Arial" w:eastAsia="Times New Roman" w:hAnsi="Arial" w:cs="Arial"/>
          <w:color w:val="000000"/>
        </w:rPr>
        <w:t xml:space="preserve"> СИН.</w:t>
      </w:r>
    </w:p>
    <w:p w:rsidR="00D44485" w:rsidRDefault="00D44485" w:rsidP="00D44485">
      <w:pPr>
        <w:spacing w:after="0" w:line="240" w:lineRule="auto"/>
        <w:ind w:firstLine="720"/>
        <w:jc w:val="both"/>
        <w:rPr>
          <w:rFonts w:ascii="Arial" w:eastAsia="Times New Roman" w:hAnsi="Arial" w:cs="Arial"/>
          <w:color w:val="000000"/>
        </w:rPr>
      </w:pPr>
      <w:r>
        <w:rPr>
          <w:rFonts w:ascii="Arial" w:eastAsia="Times New Roman" w:hAnsi="Arial" w:cs="Arial"/>
          <w:color w:val="000000"/>
        </w:rPr>
        <w:t>Все</w:t>
      </w:r>
      <w:r w:rsidRPr="00683BF0">
        <w:rPr>
          <w:rFonts w:ascii="Arial" w:eastAsia="Times New Roman" w:hAnsi="Arial" w:cs="Arial"/>
          <w:color w:val="000000"/>
        </w:rPr>
        <w:t xml:space="preserve"> формы м</w:t>
      </w:r>
      <w:r>
        <w:rPr>
          <w:rFonts w:ascii="Arial" w:eastAsia="Times New Roman" w:hAnsi="Arial" w:cs="Arial"/>
          <w:color w:val="000000"/>
        </w:rPr>
        <w:t xml:space="preserve">едицинского осмотра с соответствующими документами </w:t>
      </w:r>
      <w:r w:rsidRPr="00683BF0">
        <w:rPr>
          <w:rFonts w:ascii="Arial" w:eastAsia="Times New Roman" w:hAnsi="Arial" w:cs="Arial"/>
          <w:color w:val="000000"/>
        </w:rPr>
        <w:t>были направлены в органы прокуратуры</w:t>
      </w:r>
      <w:r>
        <w:rPr>
          <w:rFonts w:ascii="Arial" w:eastAsia="Times New Roman" w:hAnsi="Arial" w:cs="Arial"/>
          <w:color w:val="000000"/>
        </w:rPr>
        <w:t>.</w:t>
      </w:r>
      <w:r w:rsidRPr="00683BF0">
        <w:rPr>
          <w:rFonts w:ascii="Arial" w:eastAsia="Times New Roman" w:hAnsi="Arial" w:cs="Arial"/>
          <w:color w:val="000000"/>
          <w:vertAlign w:val="superscript"/>
        </w:rPr>
        <w:footnoteReference w:id="42"/>
      </w:r>
      <w:r w:rsidRPr="00683BF0">
        <w:rPr>
          <w:rFonts w:ascii="Arial" w:eastAsia="Times New Roman" w:hAnsi="Arial" w:cs="Arial"/>
          <w:color w:val="000000"/>
        </w:rPr>
        <w:t xml:space="preserve"> Согласно ответам органов прокуратуры все </w:t>
      </w:r>
      <w:r>
        <w:rPr>
          <w:rFonts w:ascii="Arial" w:eastAsia="Times New Roman" w:hAnsi="Arial" w:cs="Arial"/>
          <w:color w:val="000000"/>
        </w:rPr>
        <w:t xml:space="preserve">они </w:t>
      </w:r>
      <w:r w:rsidRPr="00683BF0">
        <w:rPr>
          <w:rFonts w:ascii="Arial" w:eastAsia="Times New Roman" w:hAnsi="Arial" w:cs="Arial"/>
          <w:color w:val="000000"/>
        </w:rPr>
        <w:t xml:space="preserve">были приобщены к </w:t>
      </w:r>
      <w:r>
        <w:rPr>
          <w:rFonts w:ascii="Arial" w:eastAsia="Times New Roman" w:hAnsi="Arial" w:cs="Arial"/>
          <w:color w:val="000000"/>
        </w:rPr>
        <w:t>материалам дела.</w:t>
      </w:r>
    </w:p>
    <w:p w:rsidR="00D44485" w:rsidRPr="00683BF0" w:rsidRDefault="00D44485" w:rsidP="00D44485">
      <w:pPr>
        <w:spacing w:after="0" w:line="240" w:lineRule="auto"/>
        <w:ind w:firstLine="720"/>
        <w:jc w:val="both"/>
        <w:rPr>
          <w:rFonts w:ascii="Arial" w:eastAsia="Times New Roman" w:hAnsi="Arial" w:cs="Arial"/>
          <w:color w:val="000000"/>
        </w:rPr>
      </w:pPr>
      <w:r>
        <w:rPr>
          <w:rFonts w:ascii="Arial" w:eastAsia="Times New Roman" w:hAnsi="Arial" w:cs="Arial"/>
          <w:color w:val="000000"/>
        </w:rPr>
        <w:t>Р</w:t>
      </w:r>
      <w:r w:rsidRPr="00683BF0">
        <w:rPr>
          <w:rFonts w:ascii="Arial" w:eastAsia="Times New Roman" w:hAnsi="Arial" w:cs="Arial"/>
          <w:color w:val="000000"/>
        </w:rPr>
        <w:t>езультат</w:t>
      </w:r>
      <w:r>
        <w:rPr>
          <w:rFonts w:ascii="Arial" w:eastAsia="Times New Roman" w:hAnsi="Arial" w:cs="Arial"/>
          <w:color w:val="000000"/>
        </w:rPr>
        <w:t>ы проверки и принятые</w:t>
      </w:r>
      <w:r w:rsidRPr="00683BF0">
        <w:rPr>
          <w:rFonts w:ascii="Arial" w:eastAsia="Times New Roman" w:hAnsi="Arial" w:cs="Arial"/>
          <w:color w:val="000000"/>
        </w:rPr>
        <w:t xml:space="preserve"> </w:t>
      </w:r>
      <w:r>
        <w:rPr>
          <w:rFonts w:ascii="Arial" w:eastAsia="Times New Roman" w:hAnsi="Arial" w:cs="Arial"/>
          <w:color w:val="000000"/>
        </w:rPr>
        <w:t>процессуальные решения:</w:t>
      </w:r>
      <w:r w:rsidRPr="00683BF0">
        <w:rPr>
          <w:rFonts w:ascii="Arial" w:eastAsia="Times New Roman" w:hAnsi="Arial" w:cs="Arial"/>
          <w:color w:val="000000"/>
        </w:rPr>
        <w:t xml:space="preserve">     </w:t>
      </w:r>
    </w:p>
    <w:p w:rsidR="00D44485" w:rsidRPr="00292678" w:rsidRDefault="00D44485" w:rsidP="009607E6">
      <w:pPr>
        <w:pStyle w:val="ac"/>
        <w:numPr>
          <w:ilvl w:val="0"/>
          <w:numId w:val="35"/>
        </w:numPr>
        <w:tabs>
          <w:tab w:val="left" w:pos="1134"/>
        </w:tabs>
        <w:spacing w:after="0" w:line="240" w:lineRule="auto"/>
        <w:ind w:left="0" w:firstLine="709"/>
        <w:jc w:val="both"/>
        <w:rPr>
          <w:rFonts w:ascii="Arial" w:eastAsia="Times New Roman" w:hAnsi="Arial" w:cs="Arial"/>
        </w:rPr>
      </w:pPr>
      <w:r>
        <w:rPr>
          <w:rFonts w:ascii="Arial" w:eastAsia="Times New Roman" w:hAnsi="Arial" w:cs="Arial"/>
        </w:rPr>
        <w:t>По делу</w:t>
      </w:r>
      <w:r w:rsidRPr="00292678">
        <w:rPr>
          <w:rFonts w:ascii="Arial" w:eastAsia="Times New Roman" w:hAnsi="Arial" w:cs="Arial"/>
        </w:rPr>
        <w:t xml:space="preserve"> </w:t>
      </w:r>
      <w:proofErr w:type="spellStart"/>
      <w:r w:rsidRPr="00292678">
        <w:rPr>
          <w:rFonts w:ascii="Arial" w:eastAsia="Times New Roman" w:hAnsi="Arial" w:cs="Arial"/>
        </w:rPr>
        <w:t>И.Дж</w:t>
      </w:r>
      <w:proofErr w:type="spellEnd"/>
      <w:r w:rsidRPr="00292678">
        <w:rPr>
          <w:rFonts w:ascii="Arial" w:eastAsia="Times New Roman" w:hAnsi="Arial" w:cs="Arial"/>
        </w:rPr>
        <w:t>., Х.Р., Т.М., А.М., Ж.М.,</w:t>
      </w:r>
      <w:r>
        <w:rPr>
          <w:rFonts w:ascii="Arial" w:eastAsia="Times New Roman" w:hAnsi="Arial" w:cs="Arial"/>
        </w:rPr>
        <w:t xml:space="preserve"> А.К.</w:t>
      </w:r>
      <w:r w:rsidRPr="00292678">
        <w:rPr>
          <w:rFonts w:ascii="Arial" w:eastAsia="Times New Roman" w:hAnsi="Arial" w:cs="Arial"/>
        </w:rPr>
        <w:t xml:space="preserve"> </w:t>
      </w:r>
      <w:r>
        <w:rPr>
          <w:rFonts w:ascii="Arial" w:eastAsia="Times New Roman" w:hAnsi="Arial" w:cs="Arial"/>
        </w:rPr>
        <w:t>- з</w:t>
      </w:r>
      <w:r w:rsidRPr="00292678">
        <w:rPr>
          <w:rFonts w:ascii="Arial" w:eastAsia="Times New Roman" w:hAnsi="Arial" w:cs="Arial"/>
        </w:rPr>
        <w:t>аявления зарегистрированы в АИС ЕРПП по признакам преступления, предусмотренного статье</w:t>
      </w:r>
      <w:r>
        <w:rPr>
          <w:rFonts w:ascii="Arial" w:eastAsia="Times New Roman" w:hAnsi="Arial" w:cs="Arial"/>
        </w:rPr>
        <w:t>й</w:t>
      </w:r>
      <w:r w:rsidRPr="00292678">
        <w:rPr>
          <w:rFonts w:ascii="Arial" w:eastAsia="Times New Roman" w:hAnsi="Arial" w:cs="Arial"/>
        </w:rPr>
        <w:t xml:space="preserve"> 143 ч.2 п.4 УК </w:t>
      </w:r>
      <w:proofErr w:type="gramStart"/>
      <w:r w:rsidRPr="00292678">
        <w:rPr>
          <w:rFonts w:ascii="Arial" w:eastAsia="Times New Roman" w:hAnsi="Arial" w:cs="Arial"/>
        </w:rPr>
        <w:t>КР</w:t>
      </w:r>
      <w:proofErr w:type="gramEnd"/>
      <w:r w:rsidRPr="00292678">
        <w:rPr>
          <w:rFonts w:ascii="Arial" w:eastAsia="Times New Roman" w:hAnsi="Arial" w:cs="Arial"/>
        </w:rPr>
        <w:t xml:space="preserve"> (пытки)</w:t>
      </w:r>
      <w:r>
        <w:rPr>
          <w:rFonts w:ascii="Arial" w:eastAsia="Times New Roman" w:hAnsi="Arial" w:cs="Arial"/>
        </w:rPr>
        <w:t>,</w:t>
      </w:r>
      <w:r w:rsidRPr="00292678">
        <w:rPr>
          <w:rFonts w:ascii="Arial" w:eastAsia="Times New Roman" w:hAnsi="Arial" w:cs="Arial"/>
        </w:rPr>
        <w:t xml:space="preserve"> и направлены в прокуратуру </w:t>
      </w:r>
      <w:proofErr w:type="spellStart"/>
      <w:r w:rsidRPr="00292678">
        <w:rPr>
          <w:rFonts w:ascii="Arial" w:eastAsia="Times New Roman" w:hAnsi="Arial" w:cs="Arial"/>
        </w:rPr>
        <w:t>Лейлекского</w:t>
      </w:r>
      <w:proofErr w:type="spellEnd"/>
      <w:r w:rsidRPr="00292678">
        <w:rPr>
          <w:rFonts w:ascii="Arial" w:eastAsia="Times New Roman" w:hAnsi="Arial" w:cs="Arial"/>
        </w:rPr>
        <w:t xml:space="preserve"> района </w:t>
      </w:r>
      <w:proofErr w:type="spellStart"/>
      <w:r w:rsidRPr="00292678">
        <w:rPr>
          <w:rFonts w:ascii="Arial" w:eastAsia="Times New Roman" w:hAnsi="Arial" w:cs="Arial"/>
        </w:rPr>
        <w:t>Баткенской</w:t>
      </w:r>
      <w:proofErr w:type="spellEnd"/>
      <w:r w:rsidRPr="00292678">
        <w:rPr>
          <w:rFonts w:ascii="Arial" w:eastAsia="Times New Roman" w:hAnsi="Arial" w:cs="Arial"/>
        </w:rPr>
        <w:t xml:space="preserve"> области. Окончательного процессу</w:t>
      </w:r>
      <w:r>
        <w:rPr>
          <w:rFonts w:ascii="Arial" w:eastAsia="Times New Roman" w:hAnsi="Arial" w:cs="Arial"/>
        </w:rPr>
        <w:t>ального решения по ним еще не принято.</w:t>
      </w:r>
      <w:r w:rsidRPr="00683BF0">
        <w:rPr>
          <w:vertAlign w:val="superscript"/>
        </w:rPr>
        <w:footnoteReference w:id="43"/>
      </w:r>
      <w:r>
        <w:rPr>
          <w:rFonts w:ascii="Arial" w:eastAsia="Times New Roman" w:hAnsi="Arial" w:cs="Arial"/>
        </w:rPr>
        <w:t xml:space="preserve"> </w:t>
      </w:r>
    </w:p>
    <w:p w:rsidR="00D44485" w:rsidRPr="00292678" w:rsidRDefault="00D44485" w:rsidP="009607E6">
      <w:pPr>
        <w:pStyle w:val="ac"/>
        <w:numPr>
          <w:ilvl w:val="0"/>
          <w:numId w:val="35"/>
        </w:numPr>
        <w:tabs>
          <w:tab w:val="left" w:pos="1134"/>
        </w:tabs>
        <w:spacing w:after="0" w:line="240" w:lineRule="auto"/>
        <w:ind w:left="0" w:firstLine="709"/>
        <w:jc w:val="both"/>
        <w:rPr>
          <w:rFonts w:ascii="Arial" w:eastAsia="Times New Roman" w:hAnsi="Arial" w:cs="Arial"/>
        </w:rPr>
      </w:pPr>
      <w:r>
        <w:rPr>
          <w:rFonts w:ascii="Arial" w:eastAsia="Times New Roman" w:hAnsi="Arial" w:cs="Arial"/>
        </w:rPr>
        <w:t>По делу Д.К. -</w:t>
      </w:r>
      <w:r w:rsidRPr="00292678">
        <w:rPr>
          <w:rFonts w:ascii="Arial" w:eastAsia="Times New Roman" w:hAnsi="Arial" w:cs="Arial"/>
        </w:rPr>
        <w:t xml:space="preserve"> ответом военной прокуратуры </w:t>
      </w:r>
      <w:proofErr w:type="gramStart"/>
      <w:r w:rsidRPr="00292678">
        <w:rPr>
          <w:rFonts w:ascii="Arial" w:eastAsia="Times New Roman" w:hAnsi="Arial" w:cs="Arial"/>
        </w:rPr>
        <w:t>КР</w:t>
      </w:r>
      <w:proofErr w:type="gramEnd"/>
      <w:r>
        <w:rPr>
          <w:rFonts w:ascii="Arial" w:eastAsia="Times New Roman" w:hAnsi="Arial" w:cs="Arial"/>
        </w:rPr>
        <w:t xml:space="preserve"> </w:t>
      </w:r>
      <w:r w:rsidRPr="00292678">
        <w:rPr>
          <w:rFonts w:ascii="Arial" w:eastAsia="Times New Roman" w:hAnsi="Arial" w:cs="Arial"/>
        </w:rPr>
        <w:t>22 декабря 2021 года по результатам проверки досудебного производства было принято решение о прекращении дела на основании статьи 27 ч.1 п.2. (</w:t>
      </w:r>
      <w:r w:rsidRPr="004E3A7C">
        <w:rPr>
          <w:rFonts w:ascii="Arial" w:eastAsia="Times New Roman" w:hAnsi="Arial" w:cs="Arial"/>
        </w:rPr>
        <w:t>за отсутствием в деянии состава преступления</w:t>
      </w:r>
      <w:r w:rsidRPr="00292678">
        <w:rPr>
          <w:rFonts w:ascii="Arial" w:eastAsia="Times New Roman" w:hAnsi="Arial" w:cs="Arial"/>
        </w:rPr>
        <w:t>).</w:t>
      </w:r>
      <w:r>
        <w:rPr>
          <w:rStyle w:val="a9"/>
          <w:rFonts w:ascii="Arial" w:eastAsia="Times New Roman" w:hAnsi="Arial" w:cs="Arial"/>
        </w:rPr>
        <w:footnoteReference w:id="44"/>
      </w:r>
      <w:r>
        <w:rPr>
          <w:rFonts w:ascii="Arial" w:eastAsia="Times New Roman" w:hAnsi="Arial" w:cs="Arial"/>
        </w:rPr>
        <w:t xml:space="preserve"> </w:t>
      </w:r>
    </w:p>
    <w:p w:rsidR="00D44485" w:rsidRPr="00292678" w:rsidRDefault="00D44485" w:rsidP="009607E6">
      <w:pPr>
        <w:pStyle w:val="ac"/>
        <w:numPr>
          <w:ilvl w:val="0"/>
          <w:numId w:val="35"/>
        </w:numPr>
        <w:tabs>
          <w:tab w:val="left" w:pos="1134"/>
        </w:tabs>
        <w:spacing w:after="0" w:line="240" w:lineRule="auto"/>
        <w:ind w:left="0" w:firstLine="709"/>
        <w:jc w:val="both"/>
        <w:rPr>
          <w:rFonts w:ascii="Arial" w:eastAsia="Calibri" w:hAnsi="Arial" w:cs="Arial"/>
        </w:rPr>
      </w:pPr>
      <w:r>
        <w:rPr>
          <w:rFonts w:ascii="Arial" w:eastAsia="Times New Roman" w:hAnsi="Arial" w:cs="Arial"/>
        </w:rPr>
        <w:t xml:space="preserve">По делу Г.Д. - </w:t>
      </w:r>
      <w:r w:rsidRPr="004E3A7C">
        <w:rPr>
          <w:rFonts w:ascii="Arial" w:eastAsia="Times New Roman" w:hAnsi="Arial" w:cs="Arial"/>
        </w:rPr>
        <w:t xml:space="preserve">заявление зарегистрировано </w:t>
      </w:r>
      <w:r w:rsidRPr="00CE447A">
        <w:rPr>
          <w:rFonts w:ascii="Arial" w:eastAsia="Times New Roman" w:hAnsi="Arial" w:cs="Arial"/>
        </w:rPr>
        <w:t>в АИС ЕРПП</w:t>
      </w:r>
      <w:r>
        <w:rPr>
          <w:rFonts w:ascii="Arial" w:eastAsia="Times New Roman" w:hAnsi="Arial" w:cs="Arial"/>
        </w:rPr>
        <w:t xml:space="preserve"> </w:t>
      </w:r>
      <w:r w:rsidRPr="0033323E">
        <w:rPr>
          <w:rFonts w:ascii="Arial" w:eastAsia="Times New Roman" w:hAnsi="Arial" w:cs="Arial"/>
        </w:rPr>
        <w:t xml:space="preserve">по </w:t>
      </w:r>
      <w:r>
        <w:rPr>
          <w:rFonts w:ascii="Arial" w:eastAsia="Times New Roman" w:hAnsi="Arial" w:cs="Arial"/>
        </w:rPr>
        <w:t>статье</w:t>
      </w:r>
      <w:r w:rsidRPr="0033323E">
        <w:rPr>
          <w:rFonts w:ascii="Arial" w:eastAsia="Times New Roman" w:hAnsi="Arial" w:cs="Arial"/>
        </w:rPr>
        <w:t xml:space="preserve"> 321 ч.1 УК </w:t>
      </w:r>
      <w:proofErr w:type="gramStart"/>
      <w:r w:rsidRPr="0033323E">
        <w:rPr>
          <w:rFonts w:ascii="Arial" w:eastAsia="Times New Roman" w:hAnsi="Arial" w:cs="Arial"/>
        </w:rPr>
        <w:t>КР</w:t>
      </w:r>
      <w:proofErr w:type="gramEnd"/>
      <w:r>
        <w:rPr>
          <w:rFonts w:ascii="Arial" w:eastAsia="Times New Roman" w:hAnsi="Arial" w:cs="Arial"/>
        </w:rPr>
        <w:t>,</w:t>
      </w:r>
      <w:r w:rsidRPr="0033323E">
        <w:rPr>
          <w:rFonts w:ascii="Arial" w:eastAsia="Times New Roman" w:hAnsi="Arial" w:cs="Arial"/>
        </w:rPr>
        <w:t xml:space="preserve"> </w:t>
      </w:r>
      <w:r w:rsidRPr="004E3A7C">
        <w:rPr>
          <w:rFonts w:ascii="Arial" w:eastAsia="Times New Roman" w:hAnsi="Arial" w:cs="Arial"/>
        </w:rPr>
        <w:t>начато расследование следственными органами</w:t>
      </w:r>
      <w:r w:rsidRPr="00292678">
        <w:rPr>
          <w:rFonts w:ascii="Arial" w:eastAsia="Calibri" w:hAnsi="Arial" w:cs="Arial"/>
        </w:rPr>
        <w:t xml:space="preserve"> УГКНБ КР.</w:t>
      </w:r>
      <w:r>
        <w:rPr>
          <w:rStyle w:val="a9"/>
          <w:rFonts w:ascii="Arial" w:eastAsia="Calibri" w:hAnsi="Arial" w:cs="Arial"/>
        </w:rPr>
        <w:footnoteReference w:id="45"/>
      </w:r>
      <w:r>
        <w:rPr>
          <w:rFonts w:ascii="Arial" w:eastAsia="Calibri" w:hAnsi="Arial" w:cs="Arial"/>
        </w:rPr>
        <w:t xml:space="preserve"> </w:t>
      </w:r>
    </w:p>
    <w:p w:rsidR="00D44485" w:rsidRPr="0033323E" w:rsidRDefault="00D44485" w:rsidP="009607E6">
      <w:pPr>
        <w:pStyle w:val="ac"/>
        <w:numPr>
          <w:ilvl w:val="0"/>
          <w:numId w:val="35"/>
        </w:numPr>
        <w:tabs>
          <w:tab w:val="left" w:pos="1134"/>
        </w:tabs>
        <w:spacing w:after="0" w:line="240" w:lineRule="auto"/>
        <w:ind w:left="0" w:firstLine="709"/>
        <w:jc w:val="both"/>
        <w:rPr>
          <w:rFonts w:ascii="Arial" w:eastAsia="Calibri" w:hAnsi="Arial" w:cs="Arial"/>
        </w:rPr>
      </w:pPr>
      <w:r w:rsidRPr="00292678">
        <w:rPr>
          <w:rFonts w:ascii="Arial" w:eastAsia="Calibri" w:hAnsi="Arial" w:cs="Arial"/>
        </w:rPr>
        <w:t xml:space="preserve">По делу </w:t>
      </w:r>
      <w:r>
        <w:rPr>
          <w:rFonts w:ascii="Arial" w:eastAsia="Calibri" w:hAnsi="Arial" w:cs="Arial"/>
        </w:rPr>
        <w:t>А.М. -</w:t>
      </w:r>
      <w:r w:rsidRPr="00292678">
        <w:rPr>
          <w:rFonts w:ascii="Arial" w:eastAsia="Calibri" w:hAnsi="Arial" w:cs="Arial"/>
        </w:rPr>
        <w:t xml:space="preserve"> в момент </w:t>
      </w:r>
      <w:r>
        <w:rPr>
          <w:rFonts w:ascii="Arial" w:eastAsia="Calibri" w:hAnsi="Arial" w:cs="Arial"/>
        </w:rPr>
        <w:t>подготовки</w:t>
      </w:r>
      <w:r w:rsidRPr="00292678">
        <w:rPr>
          <w:rFonts w:ascii="Arial" w:eastAsia="Calibri" w:hAnsi="Arial" w:cs="Arial"/>
        </w:rPr>
        <w:t xml:space="preserve"> </w:t>
      </w:r>
      <w:r w:rsidR="000B6A1C">
        <w:rPr>
          <w:rFonts w:ascii="Arial" w:eastAsia="Calibri" w:hAnsi="Arial" w:cs="Arial"/>
        </w:rPr>
        <w:t xml:space="preserve">настоящего </w:t>
      </w:r>
      <w:r w:rsidRPr="00292678">
        <w:rPr>
          <w:rFonts w:ascii="Arial" w:eastAsia="Calibri" w:hAnsi="Arial" w:cs="Arial"/>
        </w:rPr>
        <w:t xml:space="preserve">доклада заявление находилось </w:t>
      </w:r>
      <w:r w:rsidRPr="0033323E">
        <w:rPr>
          <w:rFonts w:ascii="Arial" w:eastAsia="Calibri" w:hAnsi="Arial" w:cs="Arial"/>
        </w:rPr>
        <w:t>на расследовани</w:t>
      </w:r>
      <w:r>
        <w:rPr>
          <w:rFonts w:ascii="Arial" w:eastAsia="Calibri" w:hAnsi="Arial" w:cs="Arial"/>
        </w:rPr>
        <w:t xml:space="preserve">и в прокуратуре г.Каракол по статье </w:t>
      </w:r>
      <w:r w:rsidRPr="0033323E">
        <w:rPr>
          <w:rFonts w:ascii="Arial" w:eastAsia="Calibri" w:hAnsi="Arial" w:cs="Arial"/>
        </w:rPr>
        <w:t xml:space="preserve">338 УК КР. </w:t>
      </w:r>
    </w:p>
    <w:p w:rsidR="00D44485" w:rsidRPr="006B3294" w:rsidRDefault="00D44485" w:rsidP="006B3294">
      <w:pPr>
        <w:pStyle w:val="3"/>
        <w:jc w:val="center"/>
        <w:rPr>
          <w:rFonts w:ascii="Impact" w:hAnsi="Impact" w:cs="Times New Roman"/>
          <w:b w:val="0"/>
          <w:color w:val="1F497D" w:themeColor="text2"/>
          <w:sz w:val="24"/>
          <w:szCs w:val="24"/>
        </w:rPr>
      </w:pPr>
      <w:bookmarkStart w:id="9" w:name="_Toc96360335"/>
      <w:r w:rsidRPr="006B3294">
        <w:rPr>
          <w:rFonts w:ascii="Impact" w:hAnsi="Impact" w:cs="Times New Roman"/>
          <w:b w:val="0"/>
          <w:color w:val="1F497D" w:themeColor="text2"/>
          <w:sz w:val="24"/>
          <w:szCs w:val="24"/>
          <w:lang w:val="en-US"/>
        </w:rPr>
        <w:t>B</w:t>
      </w:r>
      <w:r w:rsidRPr="006B3294">
        <w:rPr>
          <w:rFonts w:ascii="Impact" w:hAnsi="Impact" w:cs="Times New Roman"/>
          <w:b w:val="0"/>
          <w:color w:val="1F497D" w:themeColor="text2"/>
          <w:sz w:val="24"/>
          <w:szCs w:val="24"/>
        </w:rPr>
        <w:t>. Заявления о жестоком обращении</w:t>
      </w:r>
      <w:bookmarkEnd w:id="9"/>
    </w:p>
    <w:p w:rsidR="00D44485" w:rsidRDefault="00D44485" w:rsidP="00D44485">
      <w:pPr>
        <w:spacing w:after="0" w:line="240" w:lineRule="auto"/>
        <w:ind w:firstLine="708"/>
        <w:jc w:val="both"/>
        <w:rPr>
          <w:rFonts w:ascii="Arial" w:hAnsi="Arial" w:cs="Arial"/>
        </w:rPr>
      </w:pPr>
      <w:r w:rsidRPr="006B3294">
        <w:rPr>
          <w:rFonts w:ascii="Arial" w:hAnsi="Arial" w:cs="Arial"/>
        </w:rPr>
        <w:t>С жалобами на жестокое обращение</w:t>
      </w:r>
      <w:r w:rsidRPr="00BD3C91">
        <w:rPr>
          <w:rFonts w:ascii="Arial" w:hAnsi="Arial" w:cs="Arial"/>
        </w:rPr>
        <w:t xml:space="preserve"> в 2021 году в Национальный центр обратилось 42  человек</w:t>
      </w:r>
      <w:r>
        <w:rPr>
          <w:rFonts w:ascii="Arial" w:hAnsi="Arial" w:cs="Arial"/>
        </w:rPr>
        <w:t>а</w:t>
      </w:r>
      <w:r w:rsidRPr="00BD3C91">
        <w:rPr>
          <w:rFonts w:ascii="Arial" w:hAnsi="Arial" w:cs="Arial"/>
        </w:rPr>
        <w:t xml:space="preserve">. Аналогичное количество </w:t>
      </w:r>
      <w:proofErr w:type="gramStart"/>
      <w:r w:rsidRPr="00BD3C91">
        <w:rPr>
          <w:rFonts w:ascii="Arial" w:hAnsi="Arial" w:cs="Arial"/>
        </w:rPr>
        <w:t>обратившихся</w:t>
      </w:r>
      <w:proofErr w:type="gramEnd"/>
      <w:r w:rsidRPr="00BD3C91">
        <w:rPr>
          <w:rFonts w:ascii="Arial" w:hAnsi="Arial" w:cs="Arial"/>
        </w:rPr>
        <w:t xml:space="preserve"> было зарегистрировано и в 2020 году. Однако</w:t>
      </w:r>
      <w:proofErr w:type="gramStart"/>
      <w:r w:rsidRPr="00BD3C91">
        <w:rPr>
          <w:rFonts w:ascii="Arial" w:hAnsi="Arial" w:cs="Arial"/>
        </w:rPr>
        <w:t>,</w:t>
      </w:r>
      <w:proofErr w:type="gramEnd"/>
      <w:r w:rsidRPr="00BD3C91">
        <w:rPr>
          <w:rFonts w:ascii="Arial" w:hAnsi="Arial" w:cs="Arial"/>
        </w:rPr>
        <w:t xml:space="preserve"> отмечена значительная разница соотношения поступивших жалоб в разных регионах страны в течение двух последних лет. </w:t>
      </w:r>
    </w:p>
    <w:p w:rsidR="00D44485" w:rsidRPr="00BD3C91" w:rsidRDefault="00D44485" w:rsidP="00D44485">
      <w:pPr>
        <w:spacing w:after="0" w:line="240" w:lineRule="auto"/>
        <w:ind w:firstLine="708"/>
        <w:jc w:val="both"/>
        <w:rPr>
          <w:rFonts w:ascii="Arial" w:hAnsi="Arial" w:cs="Arial"/>
        </w:rPr>
      </w:pPr>
      <w:r w:rsidRPr="00BD3C91">
        <w:rPr>
          <w:rFonts w:ascii="Arial" w:hAnsi="Arial" w:cs="Arial"/>
        </w:rPr>
        <w:t xml:space="preserve">Так, почти пятикратно (47%) увеличилось количество сообщений о жестоком обращении от лиц, содержащихся в закрытых учреждениях в Чуйской области, и на 5% в Нарынской области. </w:t>
      </w:r>
      <w:r>
        <w:rPr>
          <w:rFonts w:ascii="Arial" w:hAnsi="Arial" w:cs="Arial"/>
        </w:rPr>
        <w:t xml:space="preserve">В </w:t>
      </w:r>
      <w:r w:rsidRPr="00BD3C91">
        <w:rPr>
          <w:rFonts w:ascii="Arial" w:hAnsi="Arial" w:cs="Arial"/>
        </w:rPr>
        <w:t>Джалал-Абадской области</w:t>
      </w:r>
      <w:r>
        <w:rPr>
          <w:rFonts w:ascii="Arial" w:hAnsi="Arial" w:cs="Arial"/>
        </w:rPr>
        <w:t>, н</w:t>
      </w:r>
      <w:r w:rsidRPr="00BD3C91">
        <w:rPr>
          <w:rFonts w:ascii="Arial" w:hAnsi="Arial" w:cs="Arial"/>
        </w:rPr>
        <w:t>аоборот</w:t>
      </w:r>
      <w:r>
        <w:rPr>
          <w:rFonts w:ascii="Arial" w:hAnsi="Arial" w:cs="Arial"/>
        </w:rPr>
        <w:t>,</w:t>
      </w:r>
      <w:r w:rsidRPr="00BD3C91">
        <w:rPr>
          <w:rFonts w:ascii="Arial" w:hAnsi="Arial" w:cs="Arial"/>
        </w:rPr>
        <w:t xml:space="preserve"> </w:t>
      </w:r>
      <w:r>
        <w:rPr>
          <w:rFonts w:ascii="Arial" w:hAnsi="Arial" w:cs="Arial"/>
        </w:rPr>
        <w:t xml:space="preserve">количество сообщений о жестоком обращении </w:t>
      </w:r>
      <w:r w:rsidRPr="00BD3C91">
        <w:rPr>
          <w:rFonts w:ascii="Arial" w:hAnsi="Arial" w:cs="Arial"/>
        </w:rPr>
        <w:t>уменьшило</w:t>
      </w:r>
      <w:r>
        <w:rPr>
          <w:rFonts w:ascii="Arial" w:hAnsi="Arial" w:cs="Arial"/>
        </w:rPr>
        <w:t>сь н</w:t>
      </w:r>
      <w:r w:rsidRPr="00BD3C91">
        <w:rPr>
          <w:rFonts w:ascii="Arial" w:hAnsi="Arial" w:cs="Arial"/>
        </w:rPr>
        <w:t xml:space="preserve">а </w:t>
      </w:r>
      <w:r>
        <w:rPr>
          <w:rFonts w:ascii="Arial" w:hAnsi="Arial" w:cs="Arial"/>
        </w:rPr>
        <w:t>од</w:t>
      </w:r>
      <w:r w:rsidR="00150F15">
        <w:rPr>
          <w:rFonts w:ascii="Arial" w:hAnsi="Arial" w:cs="Arial"/>
        </w:rPr>
        <w:t xml:space="preserve">ну треть. По городу </w:t>
      </w:r>
      <w:r w:rsidRPr="00BD3C91">
        <w:rPr>
          <w:rFonts w:ascii="Arial" w:hAnsi="Arial" w:cs="Arial"/>
        </w:rPr>
        <w:t xml:space="preserve">Бишкек количество сообщений </w:t>
      </w:r>
      <w:r>
        <w:rPr>
          <w:rFonts w:ascii="Arial" w:hAnsi="Arial" w:cs="Arial"/>
        </w:rPr>
        <w:lastRenderedPageBreak/>
        <w:t xml:space="preserve">снизилось </w:t>
      </w:r>
      <w:r w:rsidRPr="00BD3C91">
        <w:rPr>
          <w:rFonts w:ascii="Arial" w:hAnsi="Arial" w:cs="Arial"/>
        </w:rPr>
        <w:t xml:space="preserve">на 11% по сравнению с прошлым годом. По остальным областям показатели остались без изменения.  </w:t>
      </w:r>
    </w:p>
    <w:p w:rsidR="00D44485" w:rsidRPr="000C70E8" w:rsidRDefault="00D44485" w:rsidP="00D44485">
      <w:pPr>
        <w:spacing w:after="0" w:line="240" w:lineRule="auto"/>
        <w:jc w:val="both"/>
        <w:rPr>
          <w:rFonts w:ascii="Arial" w:eastAsia="Impact" w:hAnsi="Arial" w:cs="Arial"/>
          <w:lang w:eastAsia="ru-RU"/>
        </w:rPr>
      </w:pPr>
      <w:r>
        <w:rPr>
          <w:rFonts w:ascii="Arial" w:eastAsia="Impact" w:hAnsi="Arial" w:cs="Arial"/>
          <w:lang w:eastAsia="ru-RU"/>
        </w:rPr>
        <w:t>Диаграмма 1</w:t>
      </w:r>
      <w:r w:rsidR="00DD7D09">
        <w:rPr>
          <w:rFonts w:ascii="Arial" w:eastAsia="Impact" w:hAnsi="Arial" w:cs="Arial"/>
          <w:lang w:eastAsia="ru-RU"/>
        </w:rPr>
        <w:t>0</w:t>
      </w:r>
      <w:r w:rsidRPr="000C70E8">
        <w:rPr>
          <w:rFonts w:ascii="Arial" w:eastAsia="Impact" w:hAnsi="Arial" w:cs="Arial"/>
          <w:lang w:eastAsia="ru-RU"/>
        </w:rPr>
        <w:t xml:space="preserve">. Соотношение количества жалоб на жестокое обращение, поступивших в 2020 и в 2021 годах, в разрезе регионов </w:t>
      </w:r>
    </w:p>
    <w:p w:rsidR="00D44485" w:rsidRDefault="00D44485" w:rsidP="00D44485">
      <w:pPr>
        <w:spacing w:after="0" w:line="240" w:lineRule="auto"/>
        <w:rPr>
          <w:noProof/>
          <w:lang w:eastAsia="ru-RU"/>
        </w:rPr>
      </w:pPr>
      <w:r>
        <w:rPr>
          <w:noProof/>
          <w:lang w:eastAsia="ru-RU"/>
        </w:rPr>
        <w:drawing>
          <wp:inline distT="0" distB="0" distL="0" distR="0" wp14:anchorId="4D955DF8" wp14:editId="7642DA6B">
            <wp:extent cx="5600700" cy="2219325"/>
            <wp:effectExtent l="0" t="0" r="19050" b="9525"/>
            <wp:docPr id="190" name="Диаграмма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44485" w:rsidRPr="00BD3C91" w:rsidRDefault="00D44485" w:rsidP="00D44485">
      <w:pPr>
        <w:spacing w:after="0" w:line="240" w:lineRule="auto"/>
        <w:ind w:firstLine="708"/>
        <w:jc w:val="both"/>
        <w:rPr>
          <w:rFonts w:ascii="Arial" w:hAnsi="Arial" w:cs="Arial"/>
        </w:rPr>
      </w:pPr>
      <w:r>
        <w:rPr>
          <w:rFonts w:ascii="Arial" w:hAnsi="Arial" w:cs="Arial"/>
        </w:rPr>
        <w:t>Половина сообщений</w:t>
      </w:r>
      <w:r w:rsidRPr="00BD3C91">
        <w:rPr>
          <w:rFonts w:ascii="Arial" w:hAnsi="Arial" w:cs="Arial"/>
        </w:rPr>
        <w:t xml:space="preserve"> о жестоком обращении </w:t>
      </w:r>
      <w:r>
        <w:rPr>
          <w:rFonts w:ascii="Arial" w:hAnsi="Arial" w:cs="Arial"/>
        </w:rPr>
        <w:t xml:space="preserve">содержали жалобу </w:t>
      </w:r>
      <w:r w:rsidRPr="00BD3C91">
        <w:rPr>
          <w:rFonts w:ascii="Arial" w:hAnsi="Arial" w:cs="Arial"/>
        </w:rPr>
        <w:t>на сотрудников С</w:t>
      </w:r>
      <w:r>
        <w:rPr>
          <w:rFonts w:ascii="Arial" w:hAnsi="Arial" w:cs="Arial"/>
        </w:rPr>
        <w:t xml:space="preserve">лужбы исполнения наказания, два заявления - </w:t>
      </w:r>
      <w:r w:rsidRPr="00BD3C91">
        <w:rPr>
          <w:rFonts w:ascii="Arial" w:hAnsi="Arial" w:cs="Arial"/>
        </w:rPr>
        <w:t>на сотру</w:t>
      </w:r>
      <w:r>
        <w:rPr>
          <w:rFonts w:ascii="Arial" w:hAnsi="Arial" w:cs="Arial"/>
        </w:rPr>
        <w:t>дников ГКНБ, одно заявление - на сотрудников Министерства обороны</w:t>
      </w:r>
      <w:r w:rsidRPr="00BD3C91">
        <w:rPr>
          <w:rFonts w:ascii="Arial" w:hAnsi="Arial" w:cs="Arial"/>
        </w:rPr>
        <w:t xml:space="preserve">. </w:t>
      </w:r>
    </w:p>
    <w:p w:rsidR="00D44485" w:rsidRPr="00BD3C91" w:rsidRDefault="00D44485" w:rsidP="00D44485">
      <w:pPr>
        <w:spacing w:after="0" w:line="240" w:lineRule="auto"/>
        <w:ind w:firstLine="708"/>
        <w:jc w:val="both"/>
        <w:rPr>
          <w:rFonts w:ascii="Arial" w:hAnsi="Arial" w:cs="Arial"/>
        </w:rPr>
      </w:pPr>
    </w:p>
    <w:p w:rsidR="00D44485" w:rsidRPr="00F659A6" w:rsidRDefault="00D44485" w:rsidP="00D44485">
      <w:pPr>
        <w:spacing w:after="0" w:line="240" w:lineRule="auto"/>
        <w:rPr>
          <w:rFonts w:ascii="Arial" w:eastAsia="Impact" w:hAnsi="Arial" w:cs="Arial"/>
          <w:lang w:eastAsia="ru-RU"/>
        </w:rPr>
      </w:pPr>
      <w:r>
        <w:rPr>
          <w:rFonts w:ascii="Arial" w:eastAsia="Impact" w:hAnsi="Arial" w:cs="Arial"/>
          <w:lang w:eastAsia="ru-RU"/>
        </w:rPr>
        <w:t>Диаграмма 1</w:t>
      </w:r>
      <w:r w:rsidR="00DD7D09">
        <w:rPr>
          <w:rFonts w:ascii="Arial" w:eastAsia="Impact" w:hAnsi="Arial" w:cs="Arial"/>
          <w:lang w:eastAsia="ru-RU"/>
        </w:rPr>
        <w:t>1</w:t>
      </w:r>
      <w:r w:rsidRPr="00F659A6">
        <w:rPr>
          <w:rFonts w:ascii="Arial" w:eastAsia="Impact" w:hAnsi="Arial" w:cs="Arial"/>
          <w:lang w:eastAsia="ru-RU"/>
        </w:rPr>
        <w:t>. Соотношение количества заявлений о жестоком обращении</w:t>
      </w:r>
      <w:r>
        <w:rPr>
          <w:rFonts w:ascii="Arial" w:eastAsia="Impact" w:hAnsi="Arial" w:cs="Arial"/>
          <w:lang w:eastAsia="ru-RU"/>
        </w:rPr>
        <w:t xml:space="preserve">, </w:t>
      </w:r>
      <w:r w:rsidRPr="00F659A6">
        <w:rPr>
          <w:rFonts w:ascii="Arial" w:eastAsia="Impact" w:hAnsi="Arial" w:cs="Arial"/>
          <w:lang w:eastAsia="ru-RU"/>
        </w:rPr>
        <w:t xml:space="preserve"> поступивших в </w:t>
      </w:r>
      <w:r>
        <w:rPr>
          <w:rFonts w:ascii="Arial" w:eastAsia="Impact" w:hAnsi="Arial" w:cs="Arial"/>
          <w:lang w:eastAsia="ru-RU"/>
        </w:rPr>
        <w:t xml:space="preserve">Национальный центр в </w:t>
      </w:r>
      <w:r w:rsidRPr="00F659A6">
        <w:rPr>
          <w:rFonts w:ascii="Arial" w:eastAsia="Impact" w:hAnsi="Arial" w:cs="Arial"/>
          <w:lang w:eastAsia="ru-RU"/>
        </w:rPr>
        <w:t>2021 году</w:t>
      </w:r>
      <w:r>
        <w:rPr>
          <w:rFonts w:ascii="Arial" w:eastAsia="Impact" w:hAnsi="Arial" w:cs="Arial"/>
          <w:lang w:eastAsia="ru-RU"/>
        </w:rPr>
        <w:t xml:space="preserve">, </w:t>
      </w:r>
      <w:r w:rsidRPr="00F659A6">
        <w:rPr>
          <w:rFonts w:ascii="Arial" w:eastAsia="Impact" w:hAnsi="Arial" w:cs="Arial"/>
          <w:lang w:eastAsia="ru-RU"/>
        </w:rPr>
        <w:t>в разрезе министерств и в</w:t>
      </w:r>
      <w:r>
        <w:rPr>
          <w:rFonts w:ascii="Arial" w:eastAsia="Impact" w:hAnsi="Arial" w:cs="Arial"/>
          <w:lang w:eastAsia="ru-RU"/>
        </w:rPr>
        <w:t>едомств</w:t>
      </w:r>
      <w:r w:rsidRPr="00F659A6">
        <w:rPr>
          <w:rFonts w:ascii="Arial" w:eastAsia="Impact" w:hAnsi="Arial" w:cs="Arial"/>
          <w:lang w:eastAsia="ru-RU"/>
        </w:rPr>
        <w:t xml:space="preserve"> </w:t>
      </w:r>
    </w:p>
    <w:p w:rsidR="00D44485" w:rsidRPr="00BD3C91" w:rsidRDefault="00D44485" w:rsidP="00D44485">
      <w:pPr>
        <w:rPr>
          <w:noProof/>
          <w:lang w:eastAsia="ru-RU"/>
        </w:rPr>
      </w:pPr>
      <w:r>
        <w:rPr>
          <w:noProof/>
          <w:lang w:eastAsia="ru-RU"/>
        </w:rPr>
        <w:drawing>
          <wp:inline distT="0" distB="0" distL="0" distR="0" wp14:anchorId="7DC22737" wp14:editId="1C675BD9">
            <wp:extent cx="4105275" cy="1838325"/>
            <wp:effectExtent l="0" t="0" r="9525" b="9525"/>
            <wp:docPr id="191" name="Диаграмма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44485" w:rsidRDefault="00D44485" w:rsidP="00D44485">
      <w:pPr>
        <w:spacing w:after="0" w:line="240" w:lineRule="auto"/>
        <w:ind w:firstLine="708"/>
        <w:jc w:val="both"/>
        <w:rPr>
          <w:rFonts w:ascii="Arial" w:hAnsi="Arial" w:cs="Arial"/>
        </w:rPr>
      </w:pPr>
      <w:r>
        <w:rPr>
          <w:rFonts w:ascii="Arial" w:hAnsi="Arial" w:cs="Arial"/>
        </w:rPr>
        <w:t>Заявления о жестоком обращении были направлены:</w:t>
      </w:r>
    </w:p>
    <w:p w:rsidR="00D44485" w:rsidRPr="00CD31D6" w:rsidRDefault="00D44485" w:rsidP="009607E6">
      <w:pPr>
        <w:pStyle w:val="ac"/>
        <w:numPr>
          <w:ilvl w:val="0"/>
          <w:numId w:val="32"/>
        </w:numPr>
        <w:spacing w:after="0" w:line="240" w:lineRule="auto"/>
        <w:ind w:left="709" w:hanging="425"/>
        <w:jc w:val="both"/>
        <w:rPr>
          <w:rFonts w:ascii="Arial" w:hAnsi="Arial" w:cs="Arial"/>
        </w:rPr>
      </w:pPr>
      <w:r w:rsidRPr="00CD31D6">
        <w:rPr>
          <w:rFonts w:ascii="Arial" w:hAnsi="Arial" w:cs="Arial"/>
        </w:rPr>
        <w:t xml:space="preserve">в областные, районные и городские прокуратуры - 26, </w:t>
      </w:r>
    </w:p>
    <w:p w:rsidR="00D44485" w:rsidRPr="00CD31D6" w:rsidRDefault="00D44485" w:rsidP="009607E6">
      <w:pPr>
        <w:pStyle w:val="ac"/>
        <w:numPr>
          <w:ilvl w:val="0"/>
          <w:numId w:val="32"/>
        </w:numPr>
        <w:spacing w:after="0" w:line="240" w:lineRule="auto"/>
        <w:ind w:left="709" w:hanging="425"/>
        <w:jc w:val="both"/>
        <w:rPr>
          <w:rFonts w:ascii="Arial" w:hAnsi="Arial" w:cs="Arial"/>
        </w:rPr>
      </w:pPr>
      <w:r w:rsidRPr="00CD31D6">
        <w:rPr>
          <w:rFonts w:ascii="Arial" w:hAnsi="Arial" w:cs="Arial"/>
        </w:rPr>
        <w:t xml:space="preserve">в прокуратуру по надзору за соблюдением законов в органах и учреждениях уголовно-исполнительной системы - 11, </w:t>
      </w:r>
    </w:p>
    <w:p w:rsidR="00D44485" w:rsidRPr="00CD31D6" w:rsidRDefault="00D44485" w:rsidP="009607E6">
      <w:pPr>
        <w:pStyle w:val="ac"/>
        <w:numPr>
          <w:ilvl w:val="0"/>
          <w:numId w:val="32"/>
        </w:numPr>
        <w:spacing w:after="0" w:line="240" w:lineRule="auto"/>
        <w:ind w:left="709" w:hanging="425"/>
        <w:jc w:val="both"/>
        <w:rPr>
          <w:rFonts w:ascii="Arial" w:hAnsi="Arial" w:cs="Arial"/>
        </w:rPr>
      </w:pPr>
      <w:r w:rsidRPr="00CD31D6">
        <w:rPr>
          <w:rFonts w:ascii="Arial" w:hAnsi="Arial" w:cs="Arial"/>
        </w:rPr>
        <w:t xml:space="preserve">в Военную прокуратуру </w:t>
      </w:r>
      <w:proofErr w:type="gramStart"/>
      <w:r>
        <w:rPr>
          <w:rFonts w:ascii="Arial" w:hAnsi="Arial" w:cs="Arial"/>
        </w:rPr>
        <w:t>КР</w:t>
      </w:r>
      <w:proofErr w:type="gramEnd"/>
      <w:r>
        <w:rPr>
          <w:rFonts w:ascii="Arial" w:hAnsi="Arial" w:cs="Arial"/>
        </w:rPr>
        <w:t xml:space="preserve"> </w:t>
      </w:r>
      <w:r w:rsidRPr="00CD31D6">
        <w:rPr>
          <w:rFonts w:ascii="Arial" w:hAnsi="Arial" w:cs="Arial"/>
        </w:rPr>
        <w:t xml:space="preserve">- 2, </w:t>
      </w:r>
    </w:p>
    <w:p w:rsidR="00D44485" w:rsidRPr="00CD31D6" w:rsidRDefault="00D44485" w:rsidP="009607E6">
      <w:pPr>
        <w:pStyle w:val="ac"/>
        <w:numPr>
          <w:ilvl w:val="0"/>
          <w:numId w:val="32"/>
        </w:numPr>
        <w:spacing w:after="0" w:line="240" w:lineRule="auto"/>
        <w:ind w:left="709" w:hanging="425"/>
        <w:jc w:val="both"/>
        <w:rPr>
          <w:rFonts w:ascii="Arial" w:hAnsi="Arial" w:cs="Arial"/>
        </w:rPr>
      </w:pPr>
      <w:r w:rsidRPr="00CD31D6">
        <w:rPr>
          <w:rFonts w:ascii="Arial" w:hAnsi="Arial" w:cs="Arial"/>
        </w:rPr>
        <w:t xml:space="preserve">в СИН </w:t>
      </w:r>
      <w:r>
        <w:rPr>
          <w:rFonts w:ascii="Arial" w:hAnsi="Arial" w:cs="Arial"/>
        </w:rPr>
        <w:t xml:space="preserve">при Министерстве юстиции </w:t>
      </w:r>
      <w:proofErr w:type="gramStart"/>
      <w:r>
        <w:rPr>
          <w:rFonts w:ascii="Arial" w:hAnsi="Arial" w:cs="Arial"/>
        </w:rPr>
        <w:t>КР</w:t>
      </w:r>
      <w:proofErr w:type="gramEnd"/>
      <w:r>
        <w:rPr>
          <w:rFonts w:ascii="Arial" w:hAnsi="Arial" w:cs="Arial"/>
        </w:rPr>
        <w:t xml:space="preserve"> </w:t>
      </w:r>
      <w:r w:rsidRPr="00CD31D6">
        <w:rPr>
          <w:rFonts w:ascii="Arial" w:hAnsi="Arial" w:cs="Arial"/>
        </w:rPr>
        <w:t xml:space="preserve">- 2, </w:t>
      </w:r>
    </w:p>
    <w:p w:rsidR="00D44485" w:rsidRPr="00CD31D6" w:rsidRDefault="00D44485" w:rsidP="009607E6">
      <w:pPr>
        <w:pStyle w:val="ac"/>
        <w:numPr>
          <w:ilvl w:val="0"/>
          <w:numId w:val="32"/>
        </w:numPr>
        <w:spacing w:after="0" w:line="240" w:lineRule="auto"/>
        <w:ind w:left="709" w:hanging="425"/>
        <w:jc w:val="both"/>
        <w:rPr>
          <w:rFonts w:ascii="Arial" w:hAnsi="Arial" w:cs="Arial"/>
        </w:rPr>
      </w:pPr>
      <w:r w:rsidRPr="00CD31D6">
        <w:rPr>
          <w:rFonts w:ascii="Arial" w:hAnsi="Arial" w:cs="Arial"/>
        </w:rPr>
        <w:t xml:space="preserve">в ГКНБ </w:t>
      </w:r>
      <w:proofErr w:type="gramStart"/>
      <w:r w:rsidRPr="00CD31D6">
        <w:rPr>
          <w:rFonts w:ascii="Arial" w:hAnsi="Arial" w:cs="Arial"/>
        </w:rPr>
        <w:t>КР</w:t>
      </w:r>
      <w:proofErr w:type="gramEnd"/>
      <w:r w:rsidRPr="00CD31D6">
        <w:rPr>
          <w:rFonts w:ascii="Arial" w:hAnsi="Arial" w:cs="Arial"/>
        </w:rPr>
        <w:t xml:space="preserve"> - 1. </w:t>
      </w:r>
    </w:p>
    <w:p w:rsidR="00D44485" w:rsidRDefault="00D44485" w:rsidP="00D44485">
      <w:pPr>
        <w:spacing w:after="0" w:line="240" w:lineRule="auto"/>
        <w:ind w:firstLine="708"/>
        <w:jc w:val="both"/>
        <w:rPr>
          <w:rFonts w:ascii="Arial" w:hAnsi="Arial" w:cs="Arial"/>
        </w:rPr>
      </w:pPr>
    </w:p>
    <w:p w:rsidR="00D44485" w:rsidRPr="00BD3C91" w:rsidRDefault="00D44485" w:rsidP="00D44485">
      <w:pPr>
        <w:spacing w:after="0" w:line="240" w:lineRule="auto"/>
        <w:ind w:firstLine="708"/>
        <w:jc w:val="both"/>
        <w:rPr>
          <w:rFonts w:ascii="Arial" w:hAnsi="Arial" w:cs="Arial"/>
        </w:rPr>
      </w:pPr>
      <w:r>
        <w:rPr>
          <w:rFonts w:ascii="Arial" w:hAnsi="Arial" w:cs="Arial"/>
        </w:rPr>
        <w:t>Р</w:t>
      </w:r>
      <w:r w:rsidRPr="00BD3C91">
        <w:rPr>
          <w:rFonts w:ascii="Arial" w:hAnsi="Arial" w:cs="Arial"/>
        </w:rPr>
        <w:t>езультат</w:t>
      </w:r>
      <w:r>
        <w:rPr>
          <w:rFonts w:ascii="Arial" w:hAnsi="Arial" w:cs="Arial"/>
        </w:rPr>
        <w:t>ы</w:t>
      </w:r>
      <w:r w:rsidRPr="00BD3C91">
        <w:rPr>
          <w:rFonts w:ascii="Arial" w:hAnsi="Arial" w:cs="Arial"/>
        </w:rPr>
        <w:t xml:space="preserve"> рассмотрения заявлений о жестоком обращении:</w:t>
      </w:r>
    </w:p>
    <w:p w:rsidR="00D44485" w:rsidRPr="00BD3C91" w:rsidRDefault="00D44485" w:rsidP="009607E6">
      <w:pPr>
        <w:numPr>
          <w:ilvl w:val="0"/>
          <w:numId w:val="28"/>
        </w:numPr>
        <w:spacing w:after="0" w:line="240" w:lineRule="auto"/>
        <w:ind w:left="709" w:hanging="425"/>
        <w:contextualSpacing/>
        <w:jc w:val="both"/>
        <w:rPr>
          <w:rFonts w:ascii="Arial" w:hAnsi="Arial" w:cs="Arial"/>
        </w:rPr>
      </w:pPr>
      <w:r>
        <w:rPr>
          <w:rFonts w:ascii="Arial" w:hAnsi="Arial" w:cs="Arial"/>
        </w:rPr>
        <w:t>по 24 заявлениям</w:t>
      </w:r>
      <w:r w:rsidRPr="00BD3C91">
        <w:rPr>
          <w:rFonts w:ascii="Arial" w:hAnsi="Arial" w:cs="Arial"/>
        </w:rPr>
        <w:t xml:space="preserve"> на момент </w:t>
      </w:r>
      <w:r>
        <w:rPr>
          <w:rFonts w:ascii="Arial" w:hAnsi="Arial" w:cs="Arial"/>
        </w:rPr>
        <w:t xml:space="preserve">подготовки настоящего </w:t>
      </w:r>
      <w:r w:rsidRPr="00BD3C91">
        <w:rPr>
          <w:rFonts w:ascii="Arial" w:hAnsi="Arial" w:cs="Arial"/>
        </w:rPr>
        <w:t>доклада проводи</w:t>
      </w:r>
      <w:r>
        <w:rPr>
          <w:rFonts w:ascii="Arial" w:hAnsi="Arial" w:cs="Arial"/>
        </w:rPr>
        <w:t>лись</w:t>
      </w:r>
      <w:r w:rsidRPr="00BD3C91">
        <w:rPr>
          <w:rFonts w:ascii="Arial" w:hAnsi="Arial" w:cs="Arial"/>
        </w:rPr>
        <w:t xml:space="preserve"> проверочные мероприятия</w:t>
      </w:r>
      <w:r w:rsidRPr="00B4706E">
        <w:rPr>
          <w:rFonts w:ascii="Arial" w:hAnsi="Arial" w:cs="Arial"/>
        </w:rPr>
        <w:t xml:space="preserve"> </w:t>
      </w:r>
      <w:r w:rsidRPr="00BD3C91">
        <w:rPr>
          <w:rFonts w:ascii="Arial" w:hAnsi="Arial" w:cs="Arial"/>
        </w:rPr>
        <w:t xml:space="preserve">в рамках досудебного производства; </w:t>
      </w:r>
    </w:p>
    <w:p w:rsidR="00D44485" w:rsidRDefault="00D44485" w:rsidP="009607E6">
      <w:pPr>
        <w:numPr>
          <w:ilvl w:val="0"/>
          <w:numId w:val="28"/>
        </w:numPr>
        <w:spacing w:after="0" w:line="240" w:lineRule="auto"/>
        <w:ind w:left="709" w:hanging="425"/>
        <w:contextualSpacing/>
        <w:rPr>
          <w:rFonts w:ascii="Arial" w:hAnsi="Arial" w:cs="Arial"/>
        </w:rPr>
      </w:pPr>
      <w:r w:rsidRPr="00BD3C91">
        <w:rPr>
          <w:rFonts w:ascii="Arial" w:hAnsi="Arial" w:cs="Arial"/>
        </w:rPr>
        <w:t xml:space="preserve">по результатам проверки </w:t>
      </w:r>
      <w:r>
        <w:rPr>
          <w:rFonts w:ascii="Arial" w:hAnsi="Arial" w:cs="Arial"/>
        </w:rPr>
        <w:t xml:space="preserve">девяти заявлений </w:t>
      </w:r>
      <w:r w:rsidRPr="00BD3C91">
        <w:rPr>
          <w:rFonts w:ascii="Arial" w:hAnsi="Arial" w:cs="Arial"/>
        </w:rPr>
        <w:t>указанные доводы не нашли своего подтверждения;</w:t>
      </w:r>
    </w:p>
    <w:p w:rsidR="00D44485" w:rsidRPr="00BD3C91" w:rsidRDefault="00D44485" w:rsidP="009607E6">
      <w:pPr>
        <w:numPr>
          <w:ilvl w:val="0"/>
          <w:numId w:val="28"/>
        </w:numPr>
        <w:spacing w:after="0" w:line="240" w:lineRule="auto"/>
        <w:ind w:left="709" w:hanging="425"/>
        <w:contextualSpacing/>
        <w:rPr>
          <w:rFonts w:ascii="Arial" w:hAnsi="Arial" w:cs="Arial"/>
        </w:rPr>
      </w:pPr>
      <w:r>
        <w:rPr>
          <w:rFonts w:ascii="Arial" w:hAnsi="Arial" w:cs="Arial"/>
        </w:rPr>
        <w:t>п</w:t>
      </w:r>
      <w:r w:rsidRPr="00BD3C91">
        <w:rPr>
          <w:rFonts w:ascii="Arial" w:hAnsi="Arial" w:cs="Arial"/>
        </w:rPr>
        <w:t xml:space="preserve">о пяти заявлениям принято решение о прекращении досудебного производства на основании статьи 26 УПК </w:t>
      </w:r>
      <w:proofErr w:type="gramStart"/>
      <w:r w:rsidRPr="00BD3C91">
        <w:rPr>
          <w:rFonts w:ascii="Arial" w:hAnsi="Arial" w:cs="Arial"/>
        </w:rPr>
        <w:t>КР</w:t>
      </w:r>
      <w:proofErr w:type="gramEnd"/>
      <w:r w:rsidRPr="00BD3C91">
        <w:rPr>
          <w:rFonts w:ascii="Arial" w:hAnsi="Arial" w:cs="Arial"/>
        </w:rPr>
        <w:t xml:space="preserve"> (за отсутствием в деянии состава преступления);</w:t>
      </w:r>
    </w:p>
    <w:p w:rsidR="00D44485" w:rsidRPr="00BD3C91" w:rsidRDefault="00D44485" w:rsidP="009607E6">
      <w:pPr>
        <w:numPr>
          <w:ilvl w:val="0"/>
          <w:numId w:val="28"/>
        </w:numPr>
        <w:spacing w:after="0" w:line="240" w:lineRule="auto"/>
        <w:ind w:left="709" w:hanging="425"/>
        <w:contextualSpacing/>
        <w:rPr>
          <w:rFonts w:ascii="Arial" w:hAnsi="Arial" w:cs="Arial"/>
        </w:rPr>
      </w:pPr>
      <w:r>
        <w:rPr>
          <w:rFonts w:ascii="Arial" w:hAnsi="Arial" w:cs="Arial"/>
        </w:rPr>
        <w:t>п</w:t>
      </w:r>
      <w:r w:rsidRPr="00BD3C91">
        <w:rPr>
          <w:rFonts w:ascii="Arial" w:hAnsi="Arial" w:cs="Arial"/>
        </w:rPr>
        <w:t>о трем заявлениям проверка прекращен</w:t>
      </w:r>
      <w:r>
        <w:rPr>
          <w:rFonts w:ascii="Arial" w:hAnsi="Arial" w:cs="Arial"/>
        </w:rPr>
        <w:t>а, в связи с отказом заявителя</w:t>
      </w:r>
      <w:r w:rsidRPr="00BD3C91">
        <w:rPr>
          <w:rFonts w:ascii="Arial" w:hAnsi="Arial" w:cs="Arial"/>
        </w:rPr>
        <w:t>;</w:t>
      </w:r>
    </w:p>
    <w:p w:rsidR="00D44485" w:rsidRPr="00BD3C91" w:rsidRDefault="00D44485" w:rsidP="009607E6">
      <w:pPr>
        <w:numPr>
          <w:ilvl w:val="0"/>
          <w:numId w:val="28"/>
        </w:numPr>
        <w:spacing w:after="0" w:line="240" w:lineRule="auto"/>
        <w:ind w:left="709" w:hanging="425"/>
        <w:contextualSpacing/>
        <w:jc w:val="both"/>
        <w:rPr>
          <w:rFonts w:ascii="Arial" w:hAnsi="Arial" w:cs="Arial"/>
        </w:rPr>
      </w:pPr>
      <w:r>
        <w:rPr>
          <w:rFonts w:ascii="Arial" w:hAnsi="Arial" w:cs="Arial"/>
        </w:rPr>
        <w:t>п</w:t>
      </w:r>
      <w:r w:rsidRPr="00BD3C91">
        <w:rPr>
          <w:rFonts w:ascii="Arial" w:hAnsi="Arial" w:cs="Arial"/>
        </w:rPr>
        <w:t xml:space="preserve">о одному заявлению органами прокуратуры внесено представление об устранении нарушений закона. </w:t>
      </w:r>
    </w:p>
    <w:p w:rsidR="00D44485" w:rsidRPr="00BD3C91" w:rsidRDefault="00D44485" w:rsidP="00D44485">
      <w:pPr>
        <w:spacing w:after="0" w:line="240" w:lineRule="auto"/>
        <w:ind w:firstLine="708"/>
        <w:jc w:val="both"/>
        <w:rPr>
          <w:rFonts w:ascii="Arial" w:hAnsi="Arial" w:cs="Arial"/>
        </w:rPr>
      </w:pPr>
    </w:p>
    <w:tbl>
      <w:tblPr>
        <w:tblStyle w:val="21"/>
        <w:tblW w:w="0" w:type="auto"/>
        <w:tblLook w:val="04A0" w:firstRow="1" w:lastRow="0" w:firstColumn="1" w:lastColumn="0" w:noHBand="0" w:noVBand="1"/>
      </w:tblPr>
      <w:tblGrid>
        <w:gridCol w:w="9571"/>
      </w:tblGrid>
      <w:tr w:rsidR="00D44485" w:rsidRPr="00B4706E" w:rsidTr="00B66D60">
        <w:tc>
          <w:tcPr>
            <w:tcW w:w="9571" w:type="dxa"/>
          </w:tcPr>
          <w:p w:rsidR="00D44485" w:rsidRPr="008C23FE" w:rsidRDefault="00183C18" w:rsidP="00B66D60">
            <w:pPr>
              <w:shd w:val="clear" w:color="auto" w:fill="FFFFFF"/>
              <w:ind w:firstLine="709"/>
              <w:jc w:val="both"/>
              <w:rPr>
                <w:rFonts w:ascii="Arial" w:eastAsia="Times New Roman" w:hAnsi="Arial" w:cs="Arial"/>
                <w:color w:val="000000"/>
                <w:u w:val="single"/>
                <w:lang w:eastAsia="ru-RU"/>
              </w:rPr>
            </w:pPr>
            <w:r>
              <w:rPr>
                <w:rFonts w:ascii="Arial" w:eastAsia="Times New Roman" w:hAnsi="Arial" w:cs="Arial"/>
                <w:color w:val="000000"/>
                <w:u w:val="single"/>
                <w:lang w:eastAsia="ru-RU"/>
              </w:rPr>
              <w:t>Пример:</w:t>
            </w:r>
          </w:p>
          <w:p w:rsidR="00D44485" w:rsidRPr="00B4706E" w:rsidRDefault="00D44485" w:rsidP="00B66D60">
            <w:pPr>
              <w:shd w:val="clear" w:color="auto" w:fill="FFFFFF"/>
              <w:ind w:firstLine="709"/>
              <w:jc w:val="both"/>
              <w:rPr>
                <w:rFonts w:ascii="Arial" w:eastAsia="Times New Roman" w:hAnsi="Arial" w:cs="Arial"/>
                <w:color w:val="000000"/>
                <w:lang w:eastAsia="ru-RU"/>
              </w:rPr>
            </w:pPr>
            <w:r>
              <w:rPr>
                <w:rFonts w:ascii="Arial" w:eastAsia="Times New Roman" w:hAnsi="Arial" w:cs="Arial"/>
                <w:color w:val="000000"/>
                <w:lang w:eastAsia="ru-RU"/>
              </w:rPr>
              <w:lastRenderedPageBreak/>
              <w:t xml:space="preserve">В </w:t>
            </w:r>
            <w:r w:rsidRPr="00B4706E">
              <w:rPr>
                <w:rFonts w:ascii="Arial" w:eastAsia="Times New Roman" w:hAnsi="Arial" w:cs="Arial"/>
                <w:color w:val="000000"/>
                <w:lang w:eastAsia="ru-RU"/>
              </w:rPr>
              <w:t>ходе превентивного посе</w:t>
            </w:r>
            <w:r>
              <w:rPr>
                <w:rFonts w:ascii="Arial" w:eastAsia="Times New Roman" w:hAnsi="Arial" w:cs="Arial"/>
                <w:color w:val="000000"/>
                <w:lang w:eastAsia="ru-RU"/>
              </w:rPr>
              <w:t>щения СИЗО-</w:t>
            </w:r>
            <w:r w:rsidRPr="00B4706E">
              <w:rPr>
                <w:rFonts w:ascii="Arial" w:eastAsia="Times New Roman" w:hAnsi="Arial" w:cs="Arial"/>
                <w:color w:val="000000"/>
                <w:lang w:eastAsia="ru-RU"/>
              </w:rPr>
              <w:t>53 в</w:t>
            </w:r>
            <w:r>
              <w:rPr>
                <w:rFonts w:ascii="Arial" w:eastAsia="Times New Roman" w:hAnsi="Arial" w:cs="Arial"/>
                <w:color w:val="000000"/>
                <w:lang w:eastAsia="ru-RU"/>
              </w:rPr>
              <w:t xml:space="preserve"> Д</w:t>
            </w:r>
            <w:r w:rsidRPr="00B4706E">
              <w:rPr>
                <w:rFonts w:ascii="Arial" w:eastAsia="Times New Roman" w:hAnsi="Arial" w:cs="Arial"/>
                <w:color w:val="000000"/>
                <w:lang w:eastAsia="ru-RU"/>
              </w:rPr>
              <w:t>жалал-Абад</w:t>
            </w:r>
            <w:r>
              <w:rPr>
                <w:rFonts w:ascii="Arial" w:eastAsia="Times New Roman" w:hAnsi="Arial" w:cs="Arial"/>
                <w:color w:val="000000"/>
                <w:lang w:eastAsia="ru-RU"/>
              </w:rPr>
              <w:t>е</w:t>
            </w:r>
            <w:r w:rsidRPr="00B4706E">
              <w:rPr>
                <w:rFonts w:ascii="Arial" w:eastAsia="Times New Roman" w:hAnsi="Arial" w:cs="Arial"/>
                <w:color w:val="000000"/>
                <w:lang w:eastAsia="ru-RU"/>
              </w:rPr>
              <w:t xml:space="preserve"> </w:t>
            </w:r>
            <w:r>
              <w:rPr>
                <w:rFonts w:ascii="Arial" w:eastAsia="Times New Roman" w:hAnsi="Arial" w:cs="Arial"/>
                <w:color w:val="000000"/>
                <w:lang w:eastAsia="ru-RU"/>
              </w:rPr>
              <w:t xml:space="preserve">пять женщин обратились с жалобой </w:t>
            </w:r>
            <w:r w:rsidRPr="00B4706E">
              <w:rPr>
                <w:rFonts w:ascii="Arial" w:eastAsia="Times New Roman" w:hAnsi="Arial" w:cs="Arial"/>
                <w:color w:val="000000"/>
                <w:lang w:eastAsia="ru-RU"/>
              </w:rPr>
              <w:t>на </w:t>
            </w:r>
            <w:r>
              <w:rPr>
                <w:rFonts w:ascii="Arial" w:eastAsia="Times New Roman" w:hAnsi="Arial" w:cs="Arial"/>
                <w:color w:val="000000"/>
                <w:lang w:eastAsia="ru-RU"/>
              </w:rPr>
              <w:t xml:space="preserve">систематические унижения и </w:t>
            </w:r>
            <w:r w:rsidRPr="00B4706E">
              <w:rPr>
                <w:rFonts w:ascii="Arial" w:eastAsia="Times New Roman" w:hAnsi="Arial" w:cs="Arial"/>
                <w:color w:val="000000"/>
                <w:lang w:eastAsia="ru-RU"/>
              </w:rPr>
              <w:t>домогательства со стороны сотрудницы СИЗО</w:t>
            </w:r>
            <w:r>
              <w:rPr>
                <w:rFonts w:ascii="Arial" w:eastAsia="Times New Roman" w:hAnsi="Arial" w:cs="Arial"/>
                <w:color w:val="000000"/>
                <w:lang w:eastAsia="ru-RU"/>
              </w:rPr>
              <w:t xml:space="preserve"> Ж.М. Одна из женщин сообщили, что её</w:t>
            </w:r>
            <w:r w:rsidRPr="00B4706E">
              <w:rPr>
                <w:rFonts w:ascii="Arial" w:eastAsia="Times New Roman" w:hAnsi="Arial" w:cs="Arial"/>
                <w:color w:val="000000"/>
                <w:lang w:eastAsia="ru-RU"/>
              </w:rPr>
              <w:t xml:space="preserve"> заставили раздеться при конвоирах-мужчинах, когда она хотела принять душ. </w:t>
            </w:r>
          </w:p>
          <w:p w:rsidR="00D44485" w:rsidRPr="00B4706E" w:rsidRDefault="00D44485" w:rsidP="00B66D60">
            <w:pPr>
              <w:shd w:val="clear" w:color="auto" w:fill="FFFFFF"/>
              <w:ind w:firstLine="709"/>
              <w:jc w:val="both"/>
              <w:rPr>
                <w:rFonts w:ascii="Arial" w:eastAsia="Times New Roman" w:hAnsi="Arial" w:cs="Arial"/>
                <w:color w:val="000000"/>
                <w:lang w:eastAsia="ru-RU"/>
              </w:rPr>
            </w:pPr>
            <w:proofErr w:type="gramStart"/>
            <w:r w:rsidRPr="00B4706E">
              <w:rPr>
                <w:rFonts w:ascii="Arial" w:eastAsia="Times New Roman" w:hAnsi="Arial" w:cs="Arial"/>
                <w:color w:val="000000"/>
                <w:lang w:eastAsia="ru-RU"/>
              </w:rPr>
              <w:t xml:space="preserve">При проверке условий </w:t>
            </w:r>
            <w:r>
              <w:rPr>
                <w:rFonts w:ascii="Arial" w:eastAsia="Times New Roman" w:hAnsi="Arial" w:cs="Arial"/>
                <w:color w:val="000000"/>
                <w:lang w:eastAsia="ru-RU"/>
              </w:rPr>
              <w:t xml:space="preserve">содержания были </w:t>
            </w:r>
            <w:r w:rsidRPr="00B4706E">
              <w:rPr>
                <w:rFonts w:ascii="Arial" w:eastAsia="Times New Roman" w:hAnsi="Arial" w:cs="Arial"/>
                <w:color w:val="000000"/>
                <w:lang w:eastAsia="ru-RU"/>
              </w:rPr>
              <w:t>выя</w:t>
            </w:r>
            <w:r>
              <w:rPr>
                <w:rFonts w:ascii="Arial" w:eastAsia="Times New Roman" w:hAnsi="Arial" w:cs="Arial"/>
                <w:color w:val="000000"/>
                <w:lang w:eastAsia="ru-RU"/>
              </w:rPr>
              <w:t>влены нарушения санитарных норм, нормы выдачи мяса, наличие просроченных лекарственных средств в медицинской части и др. Три</w:t>
            </w:r>
            <w:r w:rsidRPr="00B4706E">
              <w:rPr>
                <w:rFonts w:ascii="Arial" w:eastAsia="Times New Roman" w:hAnsi="Arial" w:cs="Arial"/>
                <w:color w:val="000000"/>
                <w:lang w:eastAsia="ru-RU"/>
              </w:rPr>
              <w:t xml:space="preserve"> осужденны</w:t>
            </w:r>
            <w:r>
              <w:rPr>
                <w:rFonts w:ascii="Arial" w:eastAsia="Times New Roman" w:hAnsi="Arial" w:cs="Arial"/>
                <w:color w:val="000000"/>
                <w:lang w:eastAsia="ru-RU"/>
              </w:rPr>
              <w:t>е женщины</w:t>
            </w:r>
            <w:r w:rsidRPr="00B4706E">
              <w:rPr>
                <w:rFonts w:ascii="Arial" w:eastAsia="Times New Roman" w:hAnsi="Arial" w:cs="Arial"/>
                <w:color w:val="000000"/>
                <w:lang w:eastAsia="ru-RU"/>
              </w:rPr>
              <w:t xml:space="preserve"> </w:t>
            </w:r>
            <w:r>
              <w:rPr>
                <w:rFonts w:ascii="Arial" w:eastAsia="Times New Roman" w:hAnsi="Arial" w:cs="Arial"/>
                <w:color w:val="000000"/>
                <w:lang w:eastAsia="ru-RU"/>
              </w:rPr>
              <w:t>содержались в СИЗО</w:t>
            </w:r>
            <w:r w:rsidRPr="00B4706E">
              <w:rPr>
                <w:rFonts w:ascii="Arial" w:eastAsia="Times New Roman" w:hAnsi="Arial" w:cs="Arial"/>
                <w:color w:val="000000"/>
                <w:lang w:eastAsia="ru-RU"/>
              </w:rPr>
              <w:t xml:space="preserve"> в нарушение статьи 74 Уголовно-исполнительного кодекса.</w:t>
            </w:r>
            <w:proofErr w:type="gramEnd"/>
          </w:p>
          <w:p w:rsidR="00D44485" w:rsidRPr="00B4706E" w:rsidRDefault="00D44485" w:rsidP="006109D8">
            <w:pPr>
              <w:shd w:val="clear" w:color="auto" w:fill="FFFFFF"/>
              <w:ind w:firstLine="709"/>
              <w:jc w:val="both"/>
              <w:rPr>
                <w:rFonts w:ascii="Arial" w:eastAsia="Times New Roman" w:hAnsi="Arial" w:cs="Arial"/>
                <w:lang w:eastAsia="ru-RU"/>
              </w:rPr>
            </w:pPr>
            <w:r w:rsidRPr="00B4706E">
              <w:rPr>
                <w:rFonts w:ascii="Arial" w:eastAsia="Times New Roman" w:hAnsi="Arial" w:cs="Arial"/>
                <w:color w:val="000000"/>
                <w:lang w:eastAsia="ru-RU"/>
              </w:rPr>
              <w:t xml:space="preserve">По всем фактам материалы </w:t>
            </w:r>
            <w:r>
              <w:rPr>
                <w:rFonts w:ascii="Arial" w:eastAsia="Times New Roman" w:hAnsi="Arial" w:cs="Arial"/>
                <w:color w:val="000000"/>
                <w:lang w:eastAsia="ru-RU"/>
              </w:rPr>
              <w:t xml:space="preserve">были </w:t>
            </w:r>
            <w:r w:rsidRPr="00B4706E">
              <w:rPr>
                <w:rFonts w:ascii="Arial" w:eastAsia="Times New Roman" w:hAnsi="Arial" w:cs="Arial"/>
                <w:color w:val="000000"/>
                <w:lang w:eastAsia="ru-RU"/>
              </w:rPr>
              <w:t>направлены в прокуратуру</w:t>
            </w:r>
            <w:r>
              <w:rPr>
                <w:rFonts w:ascii="Arial" w:eastAsia="Times New Roman" w:hAnsi="Arial" w:cs="Arial"/>
                <w:color w:val="000000"/>
                <w:lang w:eastAsia="ru-RU"/>
              </w:rPr>
              <w:t xml:space="preserve"> </w:t>
            </w:r>
            <w:r w:rsidRPr="00B4706E">
              <w:rPr>
                <w:rFonts w:ascii="Arial" w:eastAsia="Times New Roman" w:hAnsi="Arial" w:cs="Arial"/>
                <w:color w:val="000000"/>
                <w:lang w:eastAsia="ru-RU"/>
              </w:rPr>
              <w:t>по надзору за соблюдением законов в органах и учреждениях уголовно-исполнительной системы. Однако</w:t>
            </w:r>
            <w:proofErr w:type="gramStart"/>
            <w:r>
              <w:rPr>
                <w:rFonts w:ascii="Arial" w:eastAsia="Times New Roman" w:hAnsi="Arial" w:cs="Arial"/>
                <w:color w:val="000000"/>
                <w:lang w:eastAsia="ru-RU"/>
              </w:rPr>
              <w:t>,</w:t>
            </w:r>
            <w:proofErr w:type="gramEnd"/>
            <w:r>
              <w:rPr>
                <w:rFonts w:ascii="Arial" w:eastAsia="Times New Roman" w:hAnsi="Arial" w:cs="Arial"/>
                <w:color w:val="000000"/>
                <w:lang w:eastAsia="ru-RU"/>
              </w:rPr>
              <w:t xml:space="preserve"> по </w:t>
            </w:r>
            <w:r w:rsidRPr="00B4706E">
              <w:rPr>
                <w:rFonts w:ascii="Arial" w:eastAsia="Times New Roman" w:hAnsi="Arial" w:cs="Arial"/>
                <w:color w:val="000000"/>
                <w:lang w:eastAsia="ru-RU"/>
              </w:rPr>
              <w:t>результат</w:t>
            </w:r>
            <w:r>
              <w:rPr>
                <w:rFonts w:ascii="Arial" w:eastAsia="Times New Roman" w:hAnsi="Arial" w:cs="Arial"/>
                <w:color w:val="000000"/>
                <w:lang w:eastAsia="ru-RU"/>
              </w:rPr>
              <w:t>ам</w:t>
            </w:r>
            <w:r w:rsidRPr="00B4706E">
              <w:rPr>
                <w:rFonts w:ascii="Arial" w:eastAsia="Times New Roman" w:hAnsi="Arial" w:cs="Arial"/>
                <w:color w:val="000000"/>
                <w:lang w:eastAsia="ru-RU"/>
              </w:rPr>
              <w:t xml:space="preserve"> проверки </w:t>
            </w:r>
            <w:r>
              <w:rPr>
                <w:rFonts w:ascii="Arial" w:eastAsia="Times New Roman" w:hAnsi="Arial" w:cs="Arial"/>
                <w:color w:val="000000"/>
                <w:lang w:eastAsia="ru-RU"/>
              </w:rPr>
              <w:t xml:space="preserve">были вынесены только </w:t>
            </w:r>
            <w:r w:rsidRPr="0033323E">
              <w:rPr>
                <w:rFonts w:ascii="Arial" w:eastAsia="Times New Roman" w:hAnsi="Arial" w:cs="Arial"/>
                <w:lang w:eastAsia="ru-RU"/>
              </w:rPr>
              <w:t>дисциплинарные взыскания в виде «предупреждения»</w:t>
            </w:r>
            <w:r w:rsidR="006109D8">
              <w:rPr>
                <w:rFonts w:ascii="Arial" w:eastAsia="Times New Roman" w:hAnsi="Arial" w:cs="Arial"/>
                <w:lang w:eastAsia="ru-RU"/>
              </w:rPr>
              <w:t>.</w:t>
            </w:r>
            <w:r w:rsidR="006109D8">
              <w:rPr>
                <w:rStyle w:val="a9"/>
                <w:rFonts w:ascii="Arial" w:eastAsia="Times New Roman" w:hAnsi="Arial" w:cs="Arial"/>
                <w:lang w:eastAsia="ru-RU"/>
              </w:rPr>
              <w:footnoteReference w:id="46"/>
            </w:r>
            <w:r w:rsidR="006109D8">
              <w:rPr>
                <w:rFonts w:ascii="Arial" w:eastAsia="Times New Roman" w:hAnsi="Arial" w:cs="Arial"/>
                <w:lang w:eastAsia="ru-RU"/>
              </w:rPr>
              <w:t xml:space="preserve"> </w:t>
            </w:r>
          </w:p>
        </w:tc>
      </w:tr>
    </w:tbl>
    <w:p w:rsidR="00D44485" w:rsidRPr="006109D8" w:rsidRDefault="00D44485" w:rsidP="006109D8">
      <w:pPr>
        <w:pStyle w:val="3"/>
        <w:jc w:val="center"/>
        <w:rPr>
          <w:rFonts w:ascii="Impact" w:hAnsi="Impact" w:cs="Times New Roman"/>
          <w:b w:val="0"/>
          <w:color w:val="1F497D" w:themeColor="text2"/>
          <w:sz w:val="24"/>
          <w:szCs w:val="24"/>
        </w:rPr>
      </w:pPr>
      <w:bookmarkStart w:id="10" w:name="_Toc96360336"/>
      <w:r w:rsidRPr="006109D8">
        <w:rPr>
          <w:rFonts w:ascii="Impact" w:hAnsi="Impact" w:cs="Times New Roman"/>
          <w:b w:val="0"/>
          <w:color w:val="1F497D" w:themeColor="text2"/>
          <w:sz w:val="24"/>
          <w:szCs w:val="24"/>
          <w:lang w:val="en-US"/>
        </w:rPr>
        <w:lastRenderedPageBreak/>
        <w:t>C</w:t>
      </w:r>
      <w:r w:rsidRPr="006109D8">
        <w:rPr>
          <w:rFonts w:ascii="Impact" w:hAnsi="Impact" w:cs="Times New Roman"/>
          <w:b w:val="0"/>
          <w:color w:val="1F497D" w:themeColor="text2"/>
          <w:sz w:val="24"/>
          <w:szCs w:val="24"/>
        </w:rPr>
        <w:t>. Заявления с жалобами на условия содержания</w:t>
      </w:r>
      <w:bookmarkEnd w:id="10"/>
    </w:p>
    <w:p w:rsidR="00D44485" w:rsidRDefault="00D44485" w:rsidP="00D44485">
      <w:pPr>
        <w:spacing w:after="0" w:line="240" w:lineRule="auto"/>
        <w:ind w:firstLine="708"/>
        <w:jc w:val="both"/>
        <w:rPr>
          <w:rFonts w:ascii="Arial" w:hAnsi="Arial" w:cs="Arial"/>
        </w:rPr>
      </w:pPr>
      <w:r w:rsidRPr="00BD3C91">
        <w:rPr>
          <w:rFonts w:ascii="Arial" w:hAnsi="Arial" w:cs="Arial"/>
        </w:rPr>
        <w:t>В 2021 году в Национальный центр поступило 10 заявлений с жалобами на неудовле</w:t>
      </w:r>
      <w:r>
        <w:rPr>
          <w:rFonts w:ascii="Arial" w:hAnsi="Arial" w:cs="Arial"/>
        </w:rPr>
        <w:t>творительные условия содержания, из них</w:t>
      </w:r>
      <w:r w:rsidRPr="001A2F99">
        <w:rPr>
          <w:rFonts w:ascii="Arial" w:hAnsi="Arial" w:cs="Arial"/>
        </w:rPr>
        <w:t xml:space="preserve"> </w:t>
      </w:r>
      <w:r w:rsidRPr="00BD3C91">
        <w:rPr>
          <w:rFonts w:ascii="Arial" w:hAnsi="Arial" w:cs="Arial"/>
        </w:rPr>
        <w:t>на условия содержания в учреж</w:t>
      </w:r>
      <w:r>
        <w:rPr>
          <w:rFonts w:ascii="Arial" w:hAnsi="Arial" w:cs="Arial"/>
        </w:rPr>
        <w:t>дениях:</w:t>
      </w:r>
    </w:p>
    <w:p w:rsidR="00D44485" w:rsidRPr="001A2F99" w:rsidRDefault="00D44485" w:rsidP="009607E6">
      <w:pPr>
        <w:pStyle w:val="ac"/>
        <w:numPr>
          <w:ilvl w:val="0"/>
          <w:numId w:val="33"/>
        </w:numPr>
        <w:spacing w:after="0" w:line="240" w:lineRule="auto"/>
        <w:jc w:val="both"/>
        <w:rPr>
          <w:rFonts w:ascii="Arial" w:hAnsi="Arial" w:cs="Arial"/>
        </w:rPr>
      </w:pPr>
      <w:r w:rsidRPr="001A2F99">
        <w:rPr>
          <w:rFonts w:ascii="Arial" w:hAnsi="Arial" w:cs="Arial"/>
        </w:rPr>
        <w:t>МВД – 5,</w:t>
      </w:r>
    </w:p>
    <w:p w:rsidR="00D44485" w:rsidRPr="001A2F99" w:rsidRDefault="00D44485" w:rsidP="009607E6">
      <w:pPr>
        <w:pStyle w:val="ac"/>
        <w:numPr>
          <w:ilvl w:val="0"/>
          <w:numId w:val="33"/>
        </w:numPr>
        <w:spacing w:after="0" w:line="240" w:lineRule="auto"/>
        <w:jc w:val="both"/>
        <w:rPr>
          <w:rFonts w:ascii="Arial" w:hAnsi="Arial" w:cs="Arial"/>
        </w:rPr>
      </w:pPr>
      <w:r w:rsidRPr="001A2F99">
        <w:rPr>
          <w:rFonts w:ascii="Arial" w:hAnsi="Arial" w:cs="Arial"/>
        </w:rPr>
        <w:t xml:space="preserve">Службы исполнения наказаний - 2, </w:t>
      </w:r>
    </w:p>
    <w:p w:rsidR="00D44485" w:rsidRPr="001A2F99" w:rsidRDefault="00D44485" w:rsidP="009607E6">
      <w:pPr>
        <w:pStyle w:val="ac"/>
        <w:numPr>
          <w:ilvl w:val="0"/>
          <w:numId w:val="33"/>
        </w:numPr>
        <w:spacing w:after="0" w:line="240" w:lineRule="auto"/>
        <w:jc w:val="both"/>
        <w:rPr>
          <w:rFonts w:ascii="Arial" w:hAnsi="Arial" w:cs="Arial"/>
        </w:rPr>
      </w:pPr>
      <w:r w:rsidRPr="001A2F99">
        <w:rPr>
          <w:rFonts w:ascii="Arial" w:hAnsi="Arial" w:cs="Arial"/>
        </w:rPr>
        <w:t xml:space="preserve">Министерства здравоохранения - 3. </w:t>
      </w:r>
    </w:p>
    <w:p w:rsidR="00D44485" w:rsidRPr="00BD3C91" w:rsidRDefault="00D44485" w:rsidP="00D44485">
      <w:pPr>
        <w:spacing w:after="0" w:line="240" w:lineRule="auto"/>
        <w:ind w:firstLine="708"/>
        <w:jc w:val="both"/>
        <w:rPr>
          <w:rFonts w:ascii="Arial" w:hAnsi="Arial" w:cs="Arial"/>
        </w:rPr>
      </w:pPr>
      <w:r w:rsidRPr="00BD3C91">
        <w:rPr>
          <w:rFonts w:ascii="Arial" w:hAnsi="Arial" w:cs="Arial"/>
        </w:rPr>
        <w:t xml:space="preserve">Анализ цифры за предыдущие годы свидетельствуют о том, что </w:t>
      </w:r>
      <w:r>
        <w:rPr>
          <w:rFonts w:ascii="Arial" w:hAnsi="Arial" w:cs="Arial"/>
        </w:rPr>
        <w:t xml:space="preserve">в </w:t>
      </w:r>
      <w:r w:rsidRPr="00BD3C91">
        <w:rPr>
          <w:rFonts w:ascii="Arial" w:hAnsi="Arial" w:cs="Arial"/>
        </w:rPr>
        <w:t>изолятора</w:t>
      </w:r>
      <w:r>
        <w:rPr>
          <w:rFonts w:ascii="Arial" w:hAnsi="Arial" w:cs="Arial"/>
        </w:rPr>
        <w:t xml:space="preserve">х временного содержания МВД, СИЗО </w:t>
      </w:r>
      <w:r w:rsidRPr="00BD3C91">
        <w:rPr>
          <w:rFonts w:ascii="Arial" w:hAnsi="Arial" w:cs="Arial"/>
        </w:rPr>
        <w:t>и исправительных учреждениях СИН продолжается практика нарушения права заключенных на гуманные условия содержания, доступ к медицинской помощи и предоставление качественных медицинских услуг.</w:t>
      </w:r>
    </w:p>
    <w:p w:rsidR="00D44485" w:rsidRPr="00BD3C91" w:rsidRDefault="00D44485" w:rsidP="00D44485">
      <w:pPr>
        <w:spacing w:after="0" w:line="240" w:lineRule="auto"/>
        <w:ind w:firstLine="708"/>
        <w:jc w:val="both"/>
        <w:rPr>
          <w:rFonts w:ascii="Arial" w:hAnsi="Arial" w:cs="Arial"/>
        </w:rPr>
      </w:pPr>
      <w:r>
        <w:rPr>
          <w:rFonts w:ascii="Arial" w:hAnsi="Arial" w:cs="Arial"/>
        </w:rPr>
        <w:t>Суть обращений в 2021 году</w:t>
      </w:r>
      <w:r w:rsidRPr="00BD3C91">
        <w:rPr>
          <w:rFonts w:ascii="Arial" w:hAnsi="Arial" w:cs="Arial"/>
        </w:rPr>
        <w:t xml:space="preserve">: </w:t>
      </w:r>
    </w:p>
    <w:p w:rsidR="00D44485" w:rsidRDefault="00D44485" w:rsidP="009607E6">
      <w:pPr>
        <w:numPr>
          <w:ilvl w:val="0"/>
          <w:numId w:val="30"/>
        </w:numPr>
        <w:spacing w:after="0" w:line="240" w:lineRule="auto"/>
        <w:ind w:left="709" w:hanging="425"/>
        <w:contextualSpacing/>
        <w:jc w:val="both"/>
        <w:rPr>
          <w:rFonts w:ascii="Arial" w:hAnsi="Arial" w:cs="Arial"/>
        </w:rPr>
      </w:pPr>
      <w:r w:rsidRPr="00BD3C91">
        <w:rPr>
          <w:rFonts w:ascii="Arial" w:hAnsi="Arial" w:cs="Arial"/>
        </w:rPr>
        <w:t>низкое качество медицин</w:t>
      </w:r>
      <w:r>
        <w:rPr>
          <w:rFonts w:ascii="Arial" w:hAnsi="Arial" w:cs="Arial"/>
        </w:rPr>
        <w:t>ской помощи - 2 заявления</w:t>
      </w:r>
      <w:r w:rsidRPr="00BD3C91">
        <w:rPr>
          <w:rFonts w:ascii="Arial" w:hAnsi="Arial" w:cs="Arial"/>
        </w:rPr>
        <w:t>;</w:t>
      </w:r>
    </w:p>
    <w:p w:rsidR="00D44485" w:rsidRPr="00BD3C91" w:rsidRDefault="00D44485" w:rsidP="009607E6">
      <w:pPr>
        <w:numPr>
          <w:ilvl w:val="0"/>
          <w:numId w:val="30"/>
        </w:numPr>
        <w:spacing w:after="0" w:line="240" w:lineRule="auto"/>
        <w:ind w:left="709" w:hanging="425"/>
        <w:contextualSpacing/>
        <w:jc w:val="both"/>
        <w:rPr>
          <w:rFonts w:ascii="Arial" w:hAnsi="Arial" w:cs="Arial"/>
        </w:rPr>
      </w:pPr>
      <w:r>
        <w:rPr>
          <w:rFonts w:ascii="Arial" w:hAnsi="Arial" w:cs="Arial"/>
        </w:rPr>
        <w:t xml:space="preserve">наличие тяжелого заболевания и отсутствие медицинской помощи </w:t>
      </w:r>
      <w:r w:rsidRPr="00BD3C91">
        <w:rPr>
          <w:rFonts w:ascii="Arial" w:hAnsi="Arial" w:cs="Arial"/>
        </w:rPr>
        <w:t>в условиях ИВС - 2 заявления;</w:t>
      </w:r>
    </w:p>
    <w:p w:rsidR="00D44485" w:rsidRPr="00BD3C91" w:rsidRDefault="00D44485" w:rsidP="009607E6">
      <w:pPr>
        <w:numPr>
          <w:ilvl w:val="0"/>
          <w:numId w:val="30"/>
        </w:numPr>
        <w:spacing w:after="0" w:line="240" w:lineRule="auto"/>
        <w:ind w:left="709" w:hanging="425"/>
        <w:contextualSpacing/>
        <w:jc w:val="both"/>
        <w:rPr>
          <w:rFonts w:ascii="Arial" w:hAnsi="Arial" w:cs="Arial"/>
        </w:rPr>
      </w:pPr>
      <w:r w:rsidRPr="00BD3C91">
        <w:rPr>
          <w:rFonts w:ascii="Arial" w:hAnsi="Arial" w:cs="Arial"/>
        </w:rPr>
        <w:t xml:space="preserve">в камерах холодно, не работает </w:t>
      </w:r>
      <w:r>
        <w:rPr>
          <w:rFonts w:ascii="Arial" w:hAnsi="Arial" w:cs="Arial"/>
        </w:rPr>
        <w:t xml:space="preserve">душевая </w:t>
      </w:r>
      <w:r w:rsidRPr="00BD3C91">
        <w:rPr>
          <w:rFonts w:ascii="Arial" w:hAnsi="Arial" w:cs="Arial"/>
        </w:rPr>
        <w:t>– 1 заявление;</w:t>
      </w:r>
    </w:p>
    <w:p w:rsidR="00D44485" w:rsidRPr="00BD3C91" w:rsidRDefault="00D44485" w:rsidP="009607E6">
      <w:pPr>
        <w:numPr>
          <w:ilvl w:val="0"/>
          <w:numId w:val="30"/>
        </w:numPr>
        <w:spacing w:after="0" w:line="240" w:lineRule="auto"/>
        <w:ind w:left="709" w:hanging="425"/>
        <w:contextualSpacing/>
        <w:jc w:val="both"/>
        <w:rPr>
          <w:rFonts w:ascii="Arial" w:hAnsi="Arial" w:cs="Arial"/>
        </w:rPr>
      </w:pPr>
      <w:r>
        <w:rPr>
          <w:rFonts w:ascii="Arial" w:hAnsi="Arial" w:cs="Arial"/>
        </w:rPr>
        <w:t xml:space="preserve">совместное содержание </w:t>
      </w:r>
      <w:r w:rsidRPr="00BD3C91">
        <w:rPr>
          <w:rFonts w:ascii="Arial" w:hAnsi="Arial" w:cs="Arial"/>
        </w:rPr>
        <w:t>беременн</w:t>
      </w:r>
      <w:r>
        <w:rPr>
          <w:rFonts w:ascii="Arial" w:hAnsi="Arial" w:cs="Arial"/>
        </w:rPr>
        <w:t>ой</w:t>
      </w:r>
      <w:r w:rsidRPr="00BD3C91">
        <w:rPr>
          <w:rFonts w:ascii="Arial" w:hAnsi="Arial" w:cs="Arial"/>
        </w:rPr>
        <w:t xml:space="preserve"> </w:t>
      </w:r>
      <w:r>
        <w:rPr>
          <w:rFonts w:ascii="Arial" w:hAnsi="Arial" w:cs="Arial"/>
        </w:rPr>
        <w:t xml:space="preserve">женщины с больной </w:t>
      </w:r>
      <w:r w:rsidRPr="00BD3C91">
        <w:rPr>
          <w:rFonts w:ascii="Arial" w:hAnsi="Arial" w:cs="Arial"/>
        </w:rPr>
        <w:t>туберкулезом</w:t>
      </w:r>
      <w:r>
        <w:rPr>
          <w:rFonts w:ascii="Arial" w:hAnsi="Arial" w:cs="Arial"/>
        </w:rPr>
        <w:t xml:space="preserve"> </w:t>
      </w:r>
      <w:r w:rsidRPr="00BD3C91">
        <w:rPr>
          <w:rFonts w:ascii="Arial" w:hAnsi="Arial" w:cs="Arial"/>
        </w:rPr>
        <w:t>- 1 заявление;</w:t>
      </w:r>
    </w:p>
    <w:p w:rsidR="00D44485" w:rsidRPr="00BD3C91" w:rsidRDefault="00D44485" w:rsidP="009607E6">
      <w:pPr>
        <w:numPr>
          <w:ilvl w:val="0"/>
          <w:numId w:val="30"/>
        </w:numPr>
        <w:spacing w:after="0" w:line="240" w:lineRule="auto"/>
        <w:ind w:left="709" w:hanging="425"/>
        <w:contextualSpacing/>
        <w:jc w:val="both"/>
        <w:rPr>
          <w:rFonts w:ascii="Arial" w:hAnsi="Arial" w:cs="Arial"/>
        </w:rPr>
      </w:pPr>
      <w:r>
        <w:rPr>
          <w:rFonts w:ascii="Arial" w:hAnsi="Arial" w:cs="Arial"/>
        </w:rPr>
        <w:t>непредоставление питания</w:t>
      </w:r>
      <w:r w:rsidRPr="00BD3C91">
        <w:rPr>
          <w:rFonts w:ascii="Arial" w:hAnsi="Arial" w:cs="Arial"/>
        </w:rPr>
        <w:t xml:space="preserve"> в ИВС – 1 заявление;</w:t>
      </w:r>
    </w:p>
    <w:p w:rsidR="00D44485" w:rsidRPr="00BD3C91" w:rsidRDefault="00D44485" w:rsidP="009607E6">
      <w:pPr>
        <w:numPr>
          <w:ilvl w:val="0"/>
          <w:numId w:val="30"/>
        </w:numPr>
        <w:spacing w:after="0" w:line="240" w:lineRule="auto"/>
        <w:ind w:left="709" w:hanging="425"/>
        <w:contextualSpacing/>
        <w:jc w:val="both"/>
        <w:rPr>
          <w:rFonts w:ascii="Arial" w:hAnsi="Arial" w:cs="Arial"/>
        </w:rPr>
      </w:pPr>
      <w:r w:rsidRPr="00BD3C91">
        <w:rPr>
          <w:rFonts w:ascii="Arial" w:hAnsi="Arial" w:cs="Arial"/>
        </w:rPr>
        <w:t xml:space="preserve">некачественное </w:t>
      </w:r>
      <w:r>
        <w:rPr>
          <w:rFonts w:ascii="Arial" w:hAnsi="Arial" w:cs="Arial"/>
        </w:rPr>
        <w:t xml:space="preserve">питание в недостаточном количестве </w:t>
      </w:r>
      <w:r w:rsidRPr="00BD3C91">
        <w:rPr>
          <w:rFonts w:ascii="Arial" w:hAnsi="Arial" w:cs="Arial"/>
        </w:rPr>
        <w:t xml:space="preserve">- 3 заявления.                            </w:t>
      </w:r>
    </w:p>
    <w:p w:rsidR="00D44485" w:rsidRDefault="00D44485" w:rsidP="00D44485">
      <w:pPr>
        <w:spacing w:after="0" w:line="240" w:lineRule="auto"/>
        <w:ind w:firstLine="708"/>
        <w:jc w:val="both"/>
        <w:rPr>
          <w:rFonts w:ascii="Arial" w:hAnsi="Arial" w:cs="Arial"/>
        </w:rPr>
      </w:pPr>
      <w:r>
        <w:rPr>
          <w:rFonts w:ascii="Arial" w:hAnsi="Arial" w:cs="Arial"/>
        </w:rPr>
        <w:t>Заявления направлены:</w:t>
      </w:r>
    </w:p>
    <w:p w:rsidR="00D44485" w:rsidRPr="00493247" w:rsidRDefault="00D44485" w:rsidP="009607E6">
      <w:pPr>
        <w:pStyle w:val="ac"/>
        <w:numPr>
          <w:ilvl w:val="0"/>
          <w:numId w:val="34"/>
        </w:numPr>
        <w:spacing w:after="0" w:line="240" w:lineRule="auto"/>
        <w:ind w:left="993" w:hanging="284"/>
        <w:jc w:val="both"/>
        <w:rPr>
          <w:rFonts w:ascii="Arial" w:hAnsi="Arial" w:cs="Arial"/>
        </w:rPr>
      </w:pPr>
      <w:r w:rsidRPr="00493247">
        <w:rPr>
          <w:rFonts w:ascii="Arial" w:hAnsi="Arial" w:cs="Arial"/>
        </w:rPr>
        <w:t>в областные, городские и районные органы прокуратуры – 5,</w:t>
      </w:r>
    </w:p>
    <w:p w:rsidR="00D44485" w:rsidRPr="00493247" w:rsidRDefault="00D44485" w:rsidP="009607E6">
      <w:pPr>
        <w:pStyle w:val="ac"/>
        <w:numPr>
          <w:ilvl w:val="0"/>
          <w:numId w:val="34"/>
        </w:numPr>
        <w:spacing w:after="0" w:line="240" w:lineRule="auto"/>
        <w:ind w:left="993" w:hanging="284"/>
        <w:jc w:val="both"/>
        <w:rPr>
          <w:rFonts w:ascii="Arial" w:hAnsi="Arial" w:cs="Arial"/>
        </w:rPr>
      </w:pPr>
      <w:r w:rsidRPr="00493247">
        <w:rPr>
          <w:rFonts w:ascii="Arial" w:hAnsi="Arial" w:cs="Arial"/>
        </w:rPr>
        <w:t xml:space="preserve">руководству </w:t>
      </w:r>
      <w:r w:rsidRPr="00822B81">
        <w:rPr>
          <w:rFonts w:ascii="Arial" w:hAnsi="Arial" w:cs="Arial"/>
        </w:rPr>
        <w:t xml:space="preserve">Нарынской областной объединенной больницы </w:t>
      </w:r>
      <w:r w:rsidRPr="00493247">
        <w:rPr>
          <w:rFonts w:ascii="Arial" w:hAnsi="Arial" w:cs="Arial"/>
        </w:rPr>
        <w:t>– 3,</w:t>
      </w:r>
    </w:p>
    <w:p w:rsidR="00D44485" w:rsidRPr="00493247" w:rsidRDefault="00D44485" w:rsidP="009607E6">
      <w:pPr>
        <w:pStyle w:val="ac"/>
        <w:numPr>
          <w:ilvl w:val="0"/>
          <w:numId w:val="34"/>
        </w:numPr>
        <w:spacing w:after="0" w:line="240" w:lineRule="auto"/>
        <w:ind w:left="993" w:hanging="284"/>
        <w:jc w:val="both"/>
        <w:rPr>
          <w:rFonts w:ascii="Arial" w:hAnsi="Arial" w:cs="Arial"/>
        </w:rPr>
      </w:pPr>
      <w:r w:rsidRPr="00493247">
        <w:rPr>
          <w:rFonts w:ascii="Arial" w:hAnsi="Arial" w:cs="Arial"/>
        </w:rPr>
        <w:t xml:space="preserve">в прокуратуру по надзору за соблюдением законов в органах и учреждениях УИС - 1, </w:t>
      </w:r>
    </w:p>
    <w:p w:rsidR="00D44485" w:rsidRPr="00493247" w:rsidRDefault="00D44485" w:rsidP="009607E6">
      <w:pPr>
        <w:pStyle w:val="ac"/>
        <w:numPr>
          <w:ilvl w:val="0"/>
          <w:numId w:val="34"/>
        </w:numPr>
        <w:spacing w:after="0" w:line="240" w:lineRule="auto"/>
        <w:ind w:left="993" w:hanging="284"/>
        <w:jc w:val="both"/>
        <w:rPr>
          <w:rFonts w:ascii="Arial" w:hAnsi="Arial" w:cs="Arial"/>
        </w:rPr>
      </w:pPr>
      <w:r w:rsidRPr="00493247">
        <w:rPr>
          <w:rFonts w:ascii="Arial" w:hAnsi="Arial" w:cs="Arial"/>
        </w:rPr>
        <w:t>в суд -1.</w:t>
      </w:r>
    </w:p>
    <w:p w:rsidR="00D44485" w:rsidRPr="00BD3C91" w:rsidRDefault="00D44485" w:rsidP="00D44485">
      <w:pPr>
        <w:spacing w:after="0" w:line="240" w:lineRule="auto"/>
        <w:ind w:firstLine="708"/>
        <w:jc w:val="both"/>
        <w:rPr>
          <w:rFonts w:ascii="Arial" w:hAnsi="Arial" w:cs="Arial"/>
        </w:rPr>
      </w:pPr>
      <w:r w:rsidRPr="00BD3C91">
        <w:rPr>
          <w:rFonts w:ascii="Arial" w:hAnsi="Arial" w:cs="Arial"/>
        </w:rPr>
        <w:t xml:space="preserve"> По результатам рассмотрения заявлений приняты следующие решения: </w:t>
      </w:r>
    </w:p>
    <w:p w:rsidR="00D44485" w:rsidRPr="00BD3C91" w:rsidRDefault="00D44485" w:rsidP="009607E6">
      <w:pPr>
        <w:numPr>
          <w:ilvl w:val="0"/>
          <w:numId w:val="29"/>
        </w:numPr>
        <w:spacing w:after="0" w:line="240" w:lineRule="auto"/>
        <w:contextualSpacing/>
        <w:rPr>
          <w:rFonts w:ascii="Arial" w:hAnsi="Arial" w:cs="Arial"/>
        </w:rPr>
      </w:pPr>
      <w:r w:rsidRPr="00BD3C91">
        <w:rPr>
          <w:rFonts w:ascii="Arial" w:hAnsi="Arial" w:cs="Arial"/>
        </w:rPr>
        <w:t xml:space="preserve">по пяти заявлениям органами прокуратуры внесено представление об устранении нарушений закона; </w:t>
      </w:r>
    </w:p>
    <w:p w:rsidR="00D44485" w:rsidRPr="00BD3C91" w:rsidRDefault="00D44485" w:rsidP="009607E6">
      <w:pPr>
        <w:numPr>
          <w:ilvl w:val="0"/>
          <w:numId w:val="29"/>
        </w:numPr>
        <w:spacing w:after="0" w:line="240" w:lineRule="auto"/>
        <w:contextualSpacing/>
        <w:rPr>
          <w:rFonts w:ascii="Arial" w:hAnsi="Arial" w:cs="Arial"/>
        </w:rPr>
      </w:pPr>
      <w:r w:rsidRPr="00BD3C91">
        <w:rPr>
          <w:rFonts w:ascii="Arial" w:hAnsi="Arial" w:cs="Arial"/>
        </w:rPr>
        <w:t xml:space="preserve">по трем заявлениям требования удовлетворены; </w:t>
      </w:r>
    </w:p>
    <w:p w:rsidR="00D44485" w:rsidRPr="00BD3C91" w:rsidRDefault="00D44485" w:rsidP="009607E6">
      <w:pPr>
        <w:numPr>
          <w:ilvl w:val="0"/>
          <w:numId w:val="29"/>
        </w:numPr>
        <w:spacing w:after="0" w:line="240" w:lineRule="auto"/>
        <w:contextualSpacing/>
        <w:rPr>
          <w:rFonts w:ascii="Arial" w:hAnsi="Arial" w:cs="Arial"/>
        </w:rPr>
      </w:pPr>
      <w:r w:rsidRPr="00BD3C91">
        <w:rPr>
          <w:rFonts w:ascii="Arial" w:hAnsi="Arial" w:cs="Arial"/>
        </w:rPr>
        <w:t xml:space="preserve">по одному заявлению по результатам проверки указанные доводы не нашли своего подтверждения; </w:t>
      </w:r>
    </w:p>
    <w:p w:rsidR="00D44485" w:rsidRPr="00BD3C91" w:rsidRDefault="00D44485" w:rsidP="009607E6">
      <w:pPr>
        <w:numPr>
          <w:ilvl w:val="0"/>
          <w:numId w:val="29"/>
        </w:numPr>
        <w:spacing w:after="0" w:line="240" w:lineRule="auto"/>
        <w:contextualSpacing/>
        <w:rPr>
          <w:rFonts w:ascii="Arial" w:hAnsi="Arial" w:cs="Arial"/>
        </w:rPr>
      </w:pPr>
      <w:r w:rsidRPr="00BD3C91">
        <w:rPr>
          <w:rFonts w:ascii="Arial" w:hAnsi="Arial" w:cs="Arial"/>
        </w:rPr>
        <w:t xml:space="preserve">одно заявление на момент </w:t>
      </w:r>
      <w:r>
        <w:rPr>
          <w:rFonts w:ascii="Arial" w:hAnsi="Arial" w:cs="Arial"/>
        </w:rPr>
        <w:t>подготовки</w:t>
      </w:r>
      <w:r w:rsidRPr="00BD3C91">
        <w:rPr>
          <w:rFonts w:ascii="Arial" w:hAnsi="Arial" w:cs="Arial"/>
        </w:rPr>
        <w:t xml:space="preserve"> доклада находился на рассмотрении.</w:t>
      </w:r>
    </w:p>
    <w:p w:rsidR="00D44485" w:rsidRDefault="00D44485" w:rsidP="00B3410F">
      <w:pPr>
        <w:shd w:val="clear" w:color="auto" w:fill="FFFFFF"/>
        <w:spacing w:after="0" w:line="240" w:lineRule="auto"/>
        <w:ind w:firstLine="709"/>
        <w:rPr>
          <w:rFonts w:ascii="Arial" w:eastAsia="Impact" w:hAnsi="Arial" w:cs="Arial"/>
        </w:rPr>
      </w:pPr>
    </w:p>
    <w:p w:rsidR="0005286A" w:rsidRPr="00D44485" w:rsidRDefault="0005286A" w:rsidP="009607E6">
      <w:pPr>
        <w:pStyle w:val="ac"/>
        <w:numPr>
          <w:ilvl w:val="1"/>
          <w:numId w:val="25"/>
        </w:numPr>
        <w:tabs>
          <w:tab w:val="left" w:pos="1276"/>
        </w:tabs>
        <w:spacing w:line="240" w:lineRule="auto"/>
        <w:outlineLvl w:val="1"/>
        <w:rPr>
          <w:rFonts w:ascii="Impact" w:eastAsiaTheme="majorEastAsia" w:hAnsi="Impact" w:cs="Times New Roman"/>
          <w:color w:val="17365D" w:themeColor="text2" w:themeShade="BF"/>
          <w:spacing w:val="5"/>
          <w:kern w:val="28"/>
          <w:sz w:val="28"/>
          <w:szCs w:val="28"/>
        </w:rPr>
      </w:pPr>
      <w:bookmarkStart w:id="11" w:name="_Toc96360337"/>
      <w:r w:rsidRPr="00D44485">
        <w:rPr>
          <w:rFonts w:ascii="Impact" w:eastAsiaTheme="majorEastAsia" w:hAnsi="Impact" w:cs="Times New Roman"/>
          <w:color w:val="17365D" w:themeColor="text2" w:themeShade="BF"/>
          <w:spacing w:val="5"/>
          <w:kern w:val="28"/>
          <w:sz w:val="28"/>
          <w:szCs w:val="28"/>
        </w:rPr>
        <w:t>Анализ расследования уголовных дел о применении пыток</w:t>
      </w:r>
      <w:bookmarkEnd w:id="11"/>
    </w:p>
    <w:p w:rsidR="00756E1B" w:rsidRDefault="0005286A" w:rsidP="007F2420">
      <w:pPr>
        <w:spacing w:after="0" w:line="240" w:lineRule="auto"/>
        <w:ind w:firstLine="708"/>
        <w:jc w:val="both"/>
        <w:rPr>
          <w:rFonts w:ascii="Arial" w:hAnsi="Arial" w:cs="Arial"/>
        </w:rPr>
      </w:pPr>
      <w:r w:rsidRPr="00B3410F">
        <w:rPr>
          <w:rFonts w:ascii="Arial" w:hAnsi="Arial" w:cs="Arial"/>
        </w:rPr>
        <w:t xml:space="preserve">В девяти из десяти случаев пытки применяют оперативные сотрудники ОВД в целях принуждения к даче признательных показаний в совершении преступления. Пыткам чаще подвергаются лица, подозреваемые в совершении преступлений, предусматривающих уголовную ответственность за преступления против собственности (кража и др.). </w:t>
      </w:r>
      <w:r w:rsidR="007F2420">
        <w:rPr>
          <w:rFonts w:ascii="Arial" w:hAnsi="Arial" w:cs="Arial"/>
        </w:rPr>
        <w:t xml:space="preserve">Жертвы пыток </w:t>
      </w:r>
      <w:r w:rsidR="007F2420" w:rsidRPr="00B3410F">
        <w:rPr>
          <w:rFonts w:ascii="Arial" w:hAnsi="Arial" w:cs="Arial"/>
        </w:rPr>
        <w:t>не</w:t>
      </w:r>
      <w:r w:rsidR="007F2420">
        <w:rPr>
          <w:rFonts w:ascii="Arial" w:hAnsi="Arial" w:cs="Arial"/>
        </w:rPr>
        <w:t xml:space="preserve"> обращаются с жалобами, будучи </w:t>
      </w:r>
      <w:proofErr w:type="spellStart"/>
      <w:r w:rsidR="007F2420">
        <w:rPr>
          <w:rFonts w:ascii="Arial" w:hAnsi="Arial" w:cs="Arial"/>
        </w:rPr>
        <w:t>неуверены</w:t>
      </w:r>
      <w:proofErr w:type="spellEnd"/>
      <w:r w:rsidR="007F2420">
        <w:rPr>
          <w:rFonts w:ascii="Arial" w:hAnsi="Arial" w:cs="Arial"/>
        </w:rPr>
        <w:t xml:space="preserve"> в </w:t>
      </w:r>
      <w:r w:rsidR="007F2420" w:rsidRPr="00B3410F">
        <w:rPr>
          <w:rFonts w:ascii="Arial" w:hAnsi="Arial" w:cs="Arial"/>
        </w:rPr>
        <w:t xml:space="preserve">гарантиях безопасности и защиты от последующих репрессий. </w:t>
      </w:r>
      <w:r w:rsidR="00756E1B">
        <w:rPr>
          <w:rFonts w:ascii="Arial" w:hAnsi="Arial" w:cs="Arial"/>
        </w:rPr>
        <w:t xml:space="preserve">Этот факт неоднократно подчеркивали представители международных правозащитных организаций.  </w:t>
      </w:r>
    </w:p>
    <w:p w:rsidR="007F2420" w:rsidRPr="00B3410F" w:rsidRDefault="007F2420" w:rsidP="007F2420">
      <w:pPr>
        <w:spacing w:after="0" w:line="240" w:lineRule="auto"/>
        <w:ind w:firstLine="708"/>
        <w:jc w:val="both"/>
        <w:rPr>
          <w:rFonts w:ascii="Arial" w:hAnsi="Arial" w:cs="Arial"/>
        </w:rPr>
      </w:pPr>
      <w:r w:rsidRPr="00B3410F">
        <w:rPr>
          <w:rFonts w:ascii="Arial" w:hAnsi="Arial" w:cs="Arial"/>
        </w:rPr>
        <w:lastRenderedPageBreak/>
        <w:t xml:space="preserve">Ситуация относительно целей применения пыток и субъекта преступления не изменилась после визита Специального докладчика </w:t>
      </w:r>
      <w:r w:rsidR="00756E1B">
        <w:rPr>
          <w:rFonts w:ascii="Arial" w:hAnsi="Arial" w:cs="Arial"/>
        </w:rPr>
        <w:t xml:space="preserve">ООН </w:t>
      </w:r>
      <w:r w:rsidRPr="00B3410F">
        <w:rPr>
          <w:rFonts w:ascii="Arial" w:hAnsi="Arial" w:cs="Arial"/>
        </w:rPr>
        <w:t xml:space="preserve">по вопросам пыток. </w:t>
      </w:r>
    </w:p>
    <w:p w:rsidR="00756E1B" w:rsidRDefault="0005286A" w:rsidP="0005286A">
      <w:pPr>
        <w:shd w:val="clear" w:color="auto" w:fill="FFFFFF"/>
        <w:spacing w:after="0" w:line="240" w:lineRule="auto"/>
        <w:ind w:firstLine="709"/>
        <w:jc w:val="both"/>
        <w:rPr>
          <w:rFonts w:ascii="Arial" w:eastAsia="Arial" w:hAnsi="Arial" w:cs="Arial"/>
        </w:rPr>
      </w:pPr>
      <w:r w:rsidRPr="00B3410F">
        <w:rPr>
          <w:rFonts w:ascii="Arial" w:eastAsia="Arial" w:hAnsi="Arial" w:cs="Arial"/>
        </w:rPr>
        <w:t>Впервые в 2003 году в </w:t>
      </w:r>
      <w:hyperlink r:id="rId49">
        <w:r w:rsidRPr="00B3410F">
          <w:rPr>
            <w:rFonts w:ascii="Arial" w:eastAsia="Arial" w:hAnsi="Arial" w:cs="Arial"/>
          </w:rPr>
          <w:t>Уголовный кодекс</w:t>
        </w:r>
      </w:hyperlink>
      <w:r w:rsidRPr="00B3410F">
        <w:rPr>
          <w:rFonts w:ascii="Arial" w:eastAsia="Arial" w:hAnsi="Arial" w:cs="Arial"/>
        </w:rPr>
        <w:t xml:space="preserve"> была введена </w:t>
      </w:r>
      <w:hyperlink r:id="rId50" w:anchor="unknown">
        <w:r w:rsidRPr="00B3410F">
          <w:rPr>
            <w:rFonts w:ascii="Arial" w:eastAsia="Arial" w:hAnsi="Arial" w:cs="Arial"/>
          </w:rPr>
          <w:t>статья 305-1</w:t>
        </w:r>
      </w:hyperlink>
      <w:r w:rsidRPr="00B3410F">
        <w:rPr>
          <w:rFonts w:ascii="Arial" w:eastAsia="Arial" w:hAnsi="Arial" w:cs="Arial"/>
        </w:rPr>
        <w:t xml:space="preserve"> "Пытка", предусматривающая за совершение пыток наказание в виде лишения свободы от 3 до 5 лет, т.е. </w:t>
      </w:r>
      <w:proofErr w:type="gramStart"/>
      <w:r w:rsidRPr="00B3410F">
        <w:rPr>
          <w:rFonts w:ascii="Arial" w:eastAsia="Arial" w:hAnsi="Arial" w:cs="Arial"/>
        </w:rPr>
        <w:t>преступление</w:t>
      </w:r>
      <w:proofErr w:type="gramEnd"/>
      <w:r w:rsidRPr="00B3410F">
        <w:rPr>
          <w:rFonts w:ascii="Arial" w:eastAsia="Arial" w:hAnsi="Arial" w:cs="Arial"/>
        </w:rPr>
        <w:t xml:space="preserve"> относилось к категории менее тяжких преступлений. </w:t>
      </w:r>
    </w:p>
    <w:p w:rsidR="0005286A" w:rsidRPr="008B5C61" w:rsidRDefault="0005286A" w:rsidP="0005286A">
      <w:pPr>
        <w:shd w:val="clear" w:color="auto" w:fill="FFFFFF"/>
        <w:spacing w:after="0" w:line="240" w:lineRule="auto"/>
        <w:ind w:firstLine="709"/>
        <w:jc w:val="both"/>
        <w:rPr>
          <w:rFonts w:ascii="Arial" w:eastAsia="Arial" w:hAnsi="Arial" w:cs="Arial"/>
        </w:rPr>
      </w:pPr>
      <w:r w:rsidRPr="00B3410F">
        <w:rPr>
          <w:rFonts w:ascii="Arial" w:eastAsia="Arial" w:hAnsi="Arial" w:cs="Arial"/>
        </w:rPr>
        <w:t>В 2012 году в указанную статью были внесены изменения</w:t>
      </w:r>
      <w:r w:rsidR="00756E1B">
        <w:rPr>
          <w:rFonts w:ascii="Arial" w:eastAsia="Arial" w:hAnsi="Arial" w:cs="Arial"/>
        </w:rPr>
        <w:t>, о</w:t>
      </w:r>
      <w:r w:rsidRPr="00B3410F">
        <w:rPr>
          <w:rFonts w:ascii="Arial" w:eastAsia="Arial" w:hAnsi="Arial" w:cs="Arial"/>
        </w:rPr>
        <w:t xml:space="preserve">пределение </w:t>
      </w:r>
      <w:r w:rsidR="00756E1B">
        <w:rPr>
          <w:rFonts w:ascii="Arial" w:eastAsia="Arial" w:hAnsi="Arial" w:cs="Arial"/>
        </w:rPr>
        <w:t>«</w:t>
      </w:r>
      <w:r w:rsidRPr="00B3410F">
        <w:rPr>
          <w:rFonts w:ascii="Arial" w:eastAsia="Arial" w:hAnsi="Arial" w:cs="Arial"/>
        </w:rPr>
        <w:t>пытка</w:t>
      </w:r>
      <w:r w:rsidR="00756E1B">
        <w:rPr>
          <w:rFonts w:ascii="Arial" w:eastAsia="Arial" w:hAnsi="Arial" w:cs="Arial"/>
        </w:rPr>
        <w:t xml:space="preserve">» </w:t>
      </w:r>
      <w:r w:rsidRPr="00B3410F">
        <w:rPr>
          <w:rFonts w:ascii="Arial" w:eastAsia="Arial" w:hAnsi="Arial" w:cs="Arial"/>
        </w:rPr>
        <w:t>было максимально приведено в соответствие с Конвенцией</w:t>
      </w:r>
      <w:r w:rsidR="00756E1B">
        <w:rPr>
          <w:rFonts w:ascii="Arial" w:eastAsia="Arial" w:hAnsi="Arial" w:cs="Arial"/>
        </w:rPr>
        <w:t xml:space="preserve"> против пыток</w:t>
      </w:r>
      <w:r w:rsidRPr="00B3410F">
        <w:rPr>
          <w:rFonts w:ascii="Arial" w:eastAsia="Arial" w:hAnsi="Arial" w:cs="Arial"/>
        </w:rPr>
        <w:t xml:space="preserve">. За совершение данного преступления предусматривалось наказание от 4 до 15 лет лишения свободы, тем самым преступление было переведено из категории менее тяжких в категорию особо тяжких </w:t>
      </w:r>
      <w:r w:rsidRPr="008B5C61">
        <w:rPr>
          <w:rFonts w:ascii="Arial" w:eastAsia="Arial" w:hAnsi="Arial" w:cs="Arial"/>
        </w:rPr>
        <w:t>преступлений.</w:t>
      </w:r>
    </w:p>
    <w:p w:rsidR="0005286A" w:rsidRPr="008B5C61" w:rsidRDefault="0005286A" w:rsidP="0005286A">
      <w:pPr>
        <w:shd w:val="clear" w:color="auto" w:fill="FFFFFF"/>
        <w:spacing w:after="0" w:line="240" w:lineRule="auto"/>
        <w:ind w:firstLine="709"/>
        <w:jc w:val="both"/>
        <w:rPr>
          <w:rFonts w:ascii="Arial" w:eastAsia="Arial" w:hAnsi="Arial" w:cs="Arial"/>
        </w:rPr>
      </w:pPr>
      <w:proofErr w:type="gramStart"/>
      <w:r w:rsidRPr="008B5C61">
        <w:rPr>
          <w:rFonts w:ascii="Arial" w:eastAsia="Arial" w:hAnsi="Arial" w:cs="Arial"/>
        </w:rPr>
        <w:t>С 1 января 2019 года вступил в действие новый </w:t>
      </w:r>
      <w:hyperlink r:id="rId51">
        <w:r w:rsidRPr="008B5C61">
          <w:rPr>
            <w:rFonts w:ascii="Arial" w:eastAsia="Arial" w:hAnsi="Arial" w:cs="Arial"/>
          </w:rPr>
          <w:t>Уголовный кодекс</w:t>
        </w:r>
      </w:hyperlink>
      <w:r w:rsidRPr="008B5C61">
        <w:rPr>
          <w:rFonts w:ascii="Arial" w:eastAsia="Arial" w:hAnsi="Arial" w:cs="Arial"/>
        </w:rPr>
        <w:t>, согласно которому "</w:t>
      </w:r>
      <w:r w:rsidRPr="008B5C61">
        <w:rPr>
          <w:rFonts w:ascii="Arial" w:eastAsia="Arial" w:hAnsi="Arial" w:cs="Arial"/>
          <w:i/>
        </w:rPr>
        <w:t>пыткой признается причинение какому-либо лицу физических или психических страданий с целью получить от него или от другого лица сведения или признания; наказать его за деяние, которое совершило оно или другое лицо, или в совершении которого оно подозревается;</w:t>
      </w:r>
      <w:proofErr w:type="gramEnd"/>
      <w:r w:rsidRPr="008B5C61">
        <w:rPr>
          <w:rFonts w:ascii="Arial" w:eastAsia="Arial" w:hAnsi="Arial" w:cs="Arial"/>
          <w:i/>
        </w:rPr>
        <w:t xml:space="preserve"> а равно запугать или принудить его или другое лицо к совершению определённых деяний, или по причине, основанной на дискриминации любого характера, совершенное должностным лицом либо по его подстрекательству, с его </w:t>
      </w:r>
      <w:proofErr w:type="gramStart"/>
      <w:r w:rsidRPr="008B5C61">
        <w:rPr>
          <w:rFonts w:ascii="Arial" w:eastAsia="Arial" w:hAnsi="Arial" w:cs="Arial"/>
          <w:i/>
        </w:rPr>
        <w:t>ведома</w:t>
      </w:r>
      <w:proofErr w:type="gramEnd"/>
      <w:r w:rsidRPr="008B5C61">
        <w:rPr>
          <w:rFonts w:ascii="Arial" w:eastAsia="Arial" w:hAnsi="Arial" w:cs="Arial"/>
          <w:i/>
        </w:rPr>
        <w:t xml:space="preserve"> или молчаливого согласия</w:t>
      </w:r>
      <w:r w:rsidRPr="008B5C61">
        <w:rPr>
          <w:rFonts w:ascii="Arial" w:eastAsia="Arial" w:hAnsi="Arial" w:cs="Arial"/>
        </w:rPr>
        <w:t>». Верхний порог санкции за совершение этого преступления снижен на 5 лет, максимальное наказание может быть назначено судом в виде лишения свободы сроком на 10 лет, вместо 15, как было ранее.</w:t>
      </w:r>
      <w:r w:rsidRPr="008B5C61">
        <w:rPr>
          <w:rFonts w:ascii="Arial" w:eastAsia="Arial" w:hAnsi="Arial" w:cs="Arial"/>
          <w:vertAlign w:val="superscript"/>
        </w:rPr>
        <w:footnoteReference w:id="47"/>
      </w:r>
    </w:p>
    <w:p w:rsidR="0005286A" w:rsidRPr="008B5C61" w:rsidRDefault="0005286A" w:rsidP="0005286A">
      <w:pPr>
        <w:shd w:val="clear" w:color="auto" w:fill="FFFFFF"/>
        <w:spacing w:after="0" w:line="240" w:lineRule="auto"/>
        <w:ind w:firstLine="709"/>
        <w:jc w:val="both"/>
        <w:rPr>
          <w:rFonts w:ascii="Arial" w:eastAsia="Arial" w:hAnsi="Arial" w:cs="Arial"/>
        </w:rPr>
      </w:pPr>
      <w:r w:rsidRPr="008B5C61">
        <w:rPr>
          <w:rFonts w:ascii="Arial" w:eastAsia="Arial" w:hAnsi="Arial" w:cs="Arial"/>
        </w:rPr>
        <w:t>При этом преступление «пытка» из раздела "Должностные преступления" было перенесено в раздел "Преступления против личности". Обоснованием этому явилось то, что первостепенной задачей государства является защита прав и свобод человека и гражданина как высшей ценности.</w:t>
      </w:r>
    </w:p>
    <w:p w:rsidR="0005286A" w:rsidRPr="008B5C61" w:rsidRDefault="0005286A" w:rsidP="0005286A">
      <w:pPr>
        <w:shd w:val="clear" w:color="auto" w:fill="FFFFFF"/>
        <w:spacing w:after="0" w:line="240" w:lineRule="auto"/>
        <w:ind w:firstLine="709"/>
        <w:jc w:val="both"/>
        <w:rPr>
          <w:rFonts w:ascii="Arial" w:eastAsia="Arial" w:hAnsi="Arial" w:cs="Arial"/>
        </w:rPr>
      </w:pPr>
      <w:r w:rsidRPr="008B5C61">
        <w:rPr>
          <w:rFonts w:ascii="Arial" w:eastAsia="Arial" w:hAnsi="Arial" w:cs="Arial"/>
        </w:rPr>
        <w:t xml:space="preserve">Данный Уголовный кодекс значительно усилил основные гарантии свободы от пыток в ходе задержания и предварительного расследования, а также наложил запрет на применение условно-досрочного освобождения от отбывания наказания лиц,  осужденных за совершение пыток, </w:t>
      </w:r>
      <w:r w:rsidR="008B5C61" w:rsidRPr="008B5C61">
        <w:rPr>
          <w:rFonts w:ascii="Arial" w:eastAsia="Arial" w:hAnsi="Arial" w:cs="Arial"/>
        </w:rPr>
        <w:t xml:space="preserve">также </w:t>
      </w:r>
      <w:r w:rsidRPr="008B5C61">
        <w:rPr>
          <w:rFonts w:ascii="Arial" w:eastAsia="Arial" w:hAnsi="Arial" w:cs="Arial"/>
        </w:rPr>
        <w:t>исключив срок давности привлечения к уголовной ответственности за применение пыток.</w:t>
      </w:r>
      <w:r w:rsidRPr="008B5C61">
        <w:rPr>
          <w:rFonts w:ascii="Arial" w:eastAsia="Arial" w:hAnsi="Arial" w:cs="Arial"/>
          <w:vertAlign w:val="superscript"/>
        </w:rPr>
        <w:footnoteReference w:id="48"/>
      </w:r>
      <w:r w:rsidRPr="008B5C61">
        <w:rPr>
          <w:rFonts w:ascii="Arial" w:eastAsia="Arial" w:hAnsi="Arial" w:cs="Arial"/>
        </w:rPr>
        <w:t xml:space="preserve"> </w:t>
      </w:r>
    </w:p>
    <w:p w:rsidR="0005286A" w:rsidRPr="00B3410F" w:rsidRDefault="0005286A" w:rsidP="0005286A">
      <w:pPr>
        <w:shd w:val="clear" w:color="auto" w:fill="FFFFFF"/>
        <w:spacing w:after="0" w:line="240" w:lineRule="auto"/>
        <w:ind w:firstLine="709"/>
        <w:jc w:val="both"/>
        <w:rPr>
          <w:rFonts w:ascii="Arial" w:eastAsia="Arial" w:hAnsi="Arial" w:cs="Arial"/>
        </w:rPr>
      </w:pPr>
      <w:r w:rsidRPr="008B5C61">
        <w:rPr>
          <w:rFonts w:ascii="Arial" w:eastAsia="Arial" w:hAnsi="Arial" w:cs="Arial"/>
        </w:rPr>
        <w:t>В 2016 году по результатам проведённого референдума был принят ряд поправок в Конституцию Кыргызской Республики, одна из которых заключалась в том, что функции расследования по должностным делам от органов прокуратуры были переданы в органы национальной безопасности</w:t>
      </w:r>
      <w:r w:rsidRPr="00B3410F">
        <w:rPr>
          <w:rFonts w:ascii="Arial" w:eastAsia="Arial" w:hAnsi="Arial" w:cs="Arial"/>
        </w:rPr>
        <w:t>.</w:t>
      </w:r>
      <w:r w:rsidRPr="00B3410F">
        <w:rPr>
          <w:rFonts w:ascii="Arial" w:eastAsia="Arial" w:hAnsi="Arial" w:cs="Arial"/>
          <w:vertAlign w:val="superscript"/>
        </w:rPr>
        <w:footnoteReference w:id="49"/>
      </w:r>
      <w:r w:rsidRPr="00B3410F">
        <w:rPr>
          <w:rFonts w:ascii="Arial" w:eastAsia="Arial" w:hAnsi="Arial" w:cs="Arial"/>
        </w:rPr>
        <w:t xml:space="preserve"> Таким образом, расследование дел по пыткам проводили  следователи ГКНБ. Но у органов прокуратуры оставались полномочия по регистрации в АИС ЕРПП</w:t>
      </w:r>
      <w:r w:rsidR="00C11E97">
        <w:rPr>
          <w:rFonts w:ascii="Arial" w:eastAsia="Arial" w:hAnsi="Arial" w:cs="Arial"/>
        </w:rPr>
        <w:t xml:space="preserve">, а также </w:t>
      </w:r>
      <w:r w:rsidRPr="00B3410F">
        <w:rPr>
          <w:rFonts w:ascii="Arial" w:eastAsia="Arial" w:hAnsi="Arial" w:cs="Arial"/>
        </w:rPr>
        <w:t>надзор</w:t>
      </w:r>
      <w:r w:rsidR="00C11E97">
        <w:rPr>
          <w:rFonts w:ascii="Arial" w:eastAsia="Arial" w:hAnsi="Arial" w:cs="Arial"/>
        </w:rPr>
        <w:t>а за</w:t>
      </w:r>
      <w:r w:rsidRPr="00B3410F">
        <w:rPr>
          <w:rFonts w:ascii="Arial" w:eastAsia="Arial" w:hAnsi="Arial" w:cs="Arial"/>
        </w:rPr>
        <w:t xml:space="preserve"> уголовны</w:t>
      </w:r>
      <w:r w:rsidR="00C11E97">
        <w:rPr>
          <w:rFonts w:ascii="Arial" w:eastAsia="Arial" w:hAnsi="Arial" w:cs="Arial"/>
        </w:rPr>
        <w:t xml:space="preserve">ми </w:t>
      </w:r>
      <w:r w:rsidRPr="00B3410F">
        <w:rPr>
          <w:rFonts w:ascii="Arial" w:eastAsia="Arial" w:hAnsi="Arial" w:cs="Arial"/>
        </w:rPr>
        <w:t>дел</w:t>
      </w:r>
      <w:r w:rsidR="00C11E97">
        <w:rPr>
          <w:rFonts w:ascii="Arial" w:eastAsia="Arial" w:hAnsi="Arial" w:cs="Arial"/>
        </w:rPr>
        <w:t>ами</w:t>
      </w:r>
      <w:r w:rsidRPr="00B3410F">
        <w:rPr>
          <w:rFonts w:ascii="Arial" w:eastAsia="Arial" w:hAnsi="Arial" w:cs="Arial"/>
        </w:rPr>
        <w:t xml:space="preserve"> по пыткам, с последующей их передачей опять же в ГКНБ. </w:t>
      </w:r>
    </w:p>
    <w:p w:rsidR="00C11E97" w:rsidRDefault="0005286A" w:rsidP="0005286A">
      <w:pPr>
        <w:widowControl w:val="0"/>
        <w:suppressAutoHyphens/>
        <w:spacing w:after="0" w:line="240" w:lineRule="auto"/>
        <w:ind w:firstLine="709"/>
        <w:jc w:val="both"/>
        <w:rPr>
          <w:rFonts w:ascii="Arial" w:eastAsia="SimSun" w:hAnsi="Arial" w:cs="Arial"/>
          <w:kern w:val="1"/>
          <w:lang w:eastAsia="hi-IN" w:bidi="hi-IN"/>
        </w:rPr>
      </w:pPr>
      <w:r w:rsidRPr="00B3410F">
        <w:rPr>
          <w:rFonts w:ascii="Arial" w:eastAsia="SimSun" w:hAnsi="Arial" w:cs="Arial"/>
          <w:kern w:val="1"/>
          <w:lang w:eastAsia="hi-IN" w:bidi="hi-IN"/>
        </w:rPr>
        <w:t xml:space="preserve">В Кыргызской Республике в свете новых событий 5 мая 2021 года </w:t>
      </w:r>
      <w:r w:rsidRPr="00B3410F">
        <w:rPr>
          <w:rFonts w:ascii="Arial" w:eastAsia="Arial" w:hAnsi="Arial" w:cs="Arial"/>
        </w:rPr>
        <w:t>по результатам проведённог</w:t>
      </w:r>
      <w:r w:rsidR="00C11E97">
        <w:rPr>
          <w:rFonts w:ascii="Arial" w:eastAsia="Arial" w:hAnsi="Arial" w:cs="Arial"/>
        </w:rPr>
        <w:t>о референдума была</w:t>
      </w:r>
      <w:r w:rsidRPr="00B3410F">
        <w:rPr>
          <w:rFonts w:ascii="Arial" w:eastAsia="Arial" w:hAnsi="Arial" w:cs="Arial"/>
        </w:rPr>
        <w:t xml:space="preserve"> принят</w:t>
      </w:r>
      <w:r w:rsidR="00C11E97">
        <w:rPr>
          <w:rFonts w:ascii="Arial" w:eastAsia="Arial" w:hAnsi="Arial" w:cs="Arial"/>
        </w:rPr>
        <w:t>а</w:t>
      </w:r>
      <w:r w:rsidRPr="00B3410F">
        <w:rPr>
          <w:rFonts w:ascii="Arial" w:eastAsia="Arial" w:hAnsi="Arial" w:cs="Arial"/>
        </w:rPr>
        <w:t xml:space="preserve"> </w:t>
      </w:r>
      <w:r w:rsidRPr="00B3410F">
        <w:rPr>
          <w:rFonts w:ascii="Arial" w:eastAsia="SimSun" w:hAnsi="Arial" w:cs="Arial"/>
          <w:kern w:val="1"/>
          <w:lang w:eastAsia="hi-IN" w:bidi="hi-IN"/>
        </w:rPr>
        <w:t>новая Конституция Кыргызской Республики</w:t>
      </w:r>
      <w:r w:rsidR="00C11E97">
        <w:rPr>
          <w:rFonts w:ascii="Arial" w:eastAsia="SimSun" w:hAnsi="Arial" w:cs="Arial"/>
          <w:kern w:val="1"/>
          <w:lang w:eastAsia="hi-IN" w:bidi="hi-IN"/>
        </w:rPr>
        <w:t xml:space="preserve">, часть </w:t>
      </w:r>
      <w:r w:rsidRPr="00B3410F">
        <w:rPr>
          <w:rFonts w:ascii="Arial" w:eastAsia="SimSun" w:hAnsi="Arial" w:cs="Arial"/>
          <w:kern w:val="1"/>
          <w:lang w:eastAsia="hi-IN" w:bidi="hi-IN"/>
        </w:rPr>
        <w:t xml:space="preserve">4 статьи 56 </w:t>
      </w:r>
      <w:r w:rsidR="00C11E97">
        <w:rPr>
          <w:rFonts w:ascii="Arial" w:eastAsia="SimSun" w:hAnsi="Arial" w:cs="Arial"/>
          <w:kern w:val="1"/>
          <w:lang w:eastAsia="hi-IN" w:bidi="hi-IN"/>
        </w:rPr>
        <w:t xml:space="preserve">которой </w:t>
      </w:r>
      <w:r w:rsidRPr="00B3410F">
        <w:rPr>
          <w:rFonts w:ascii="Arial" w:eastAsia="SimSun" w:hAnsi="Arial" w:cs="Arial"/>
          <w:kern w:val="1"/>
          <w:lang w:eastAsia="hi-IN" w:bidi="hi-IN"/>
        </w:rPr>
        <w:t>закрепил</w:t>
      </w:r>
      <w:r w:rsidR="00C11E97">
        <w:rPr>
          <w:rFonts w:ascii="Arial" w:eastAsia="SimSun" w:hAnsi="Arial" w:cs="Arial"/>
          <w:kern w:val="1"/>
          <w:lang w:eastAsia="hi-IN" w:bidi="hi-IN"/>
        </w:rPr>
        <w:t>а</w:t>
      </w:r>
      <w:r w:rsidRPr="00B3410F">
        <w:rPr>
          <w:rFonts w:ascii="Arial" w:eastAsia="SimSun" w:hAnsi="Arial" w:cs="Arial"/>
          <w:kern w:val="1"/>
          <w:lang w:eastAsia="hi-IN" w:bidi="hi-IN"/>
        </w:rPr>
        <w:t xml:space="preserve"> норму запрета применения пыток и жестокого обращения</w:t>
      </w:r>
      <w:r w:rsidR="00C11E97">
        <w:rPr>
          <w:rFonts w:ascii="Arial" w:eastAsia="SimSun" w:hAnsi="Arial" w:cs="Arial"/>
          <w:kern w:val="1"/>
          <w:lang w:eastAsia="hi-IN" w:bidi="hi-IN"/>
        </w:rPr>
        <w:t>.</w:t>
      </w:r>
      <w:r w:rsidRPr="00B3410F">
        <w:rPr>
          <w:rStyle w:val="a9"/>
          <w:rFonts w:ascii="Arial" w:eastAsia="SimSun" w:hAnsi="Arial" w:cs="Arial"/>
          <w:kern w:val="1"/>
          <w:lang w:eastAsia="hi-IN" w:bidi="hi-IN"/>
        </w:rPr>
        <w:footnoteReference w:id="50"/>
      </w:r>
      <w:r w:rsidRPr="00B3410F">
        <w:rPr>
          <w:rFonts w:ascii="Arial" w:eastAsia="SimSun" w:hAnsi="Arial" w:cs="Arial"/>
          <w:kern w:val="1"/>
          <w:lang w:eastAsia="hi-IN" w:bidi="hi-IN"/>
        </w:rPr>
        <w:t xml:space="preserve">  На </w:t>
      </w:r>
      <w:r w:rsidR="00C11E97">
        <w:rPr>
          <w:rFonts w:ascii="Arial" w:eastAsia="SimSun" w:hAnsi="Arial" w:cs="Arial"/>
          <w:kern w:val="1"/>
          <w:lang w:eastAsia="hi-IN" w:bidi="hi-IN"/>
        </w:rPr>
        <w:t>её основе изменилось и</w:t>
      </w:r>
      <w:r w:rsidRPr="00B3410F">
        <w:rPr>
          <w:rFonts w:ascii="Arial" w:eastAsia="SimSun" w:hAnsi="Arial" w:cs="Arial"/>
          <w:kern w:val="1"/>
          <w:lang w:eastAsia="hi-IN" w:bidi="hi-IN"/>
        </w:rPr>
        <w:t xml:space="preserve"> уголовно-правовое законодательство. </w:t>
      </w:r>
    </w:p>
    <w:p w:rsidR="0005286A" w:rsidRPr="00B3410F" w:rsidRDefault="00C11E97" w:rsidP="0005286A">
      <w:pPr>
        <w:widowControl w:val="0"/>
        <w:suppressAutoHyphens/>
        <w:spacing w:after="0" w:line="240" w:lineRule="auto"/>
        <w:ind w:firstLine="709"/>
        <w:jc w:val="both"/>
        <w:rPr>
          <w:rFonts w:ascii="Arial" w:eastAsia="SimSun" w:hAnsi="Arial" w:cs="Arial"/>
          <w:kern w:val="1"/>
          <w:lang w:eastAsia="hi-IN" w:bidi="hi-IN"/>
        </w:rPr>
      </w:pPr>
      <w:proofErr w:type="gramStart"/>
      <w:r>
        <w:rPr>
          <w:rFonts w:ascii="Arial" w:eastAsia="SimSun" w:hAnsi="Arial" w:cs="Arial"/>
          <w:kern w:val="1"/>
          <w:lang w:eastAsia="hi-IN" w:bidi="hi-IN"/>
        </w:rPr>
        <w:t xml:space="preserve">Так, </w:t>
      </w:r>
      <w:r w:rsidR="0005286A" w:rsidRPr="00B3410F">
        <w:rPr>
          <w:rFonts w:ascii="Arial" w:eastAsia="SimSun" w:hAnsi="Arial" w:cs="Arial"/>
          <w:kern w:val="1"/>
          <w:lang w:eastAsia="hi-IN" w:bidi="hi-IN"/>
        </w:rPr>
        <w:t>28 октября 2021 года был</w:t>
      </w:r>
      <w:r>
        <w:rPr>
          <w:rFonts w:ascii="Arial" w:eastAsia="SimSun" w:hAnsi="Arial" w:cs="Arial"/>
          <w:kern w:val="1"/>
          <w:lang w:eastAsia="hi-IN" w:bidi="hi-IN"/>
        </w:rPr>
        <w:t>а</w:t>
      </w:r>
      <w:r w:rsidR="0005286A" w:rsidRPr="00B3410F">
        <w:rPr>
          <w:rFonts w:ascii="Arial" w:eastAsia="SimSun" w:hAnsi="Arial" w:cs="Arial"/>
          <w:kern w:val="1"/>
          <w:lang w:eastAsia="hi-IN" w:bidi="hi-IN"/>
        </w:rPr>
        <w:t xml:space="preserve"> принят</w:t>
      </w:r>
      <w:r>
        <w:rPr>
          <w:rFonts w:ascii="Arial" w:eastAsia="SimSun" w:hAnsi="Arial" w:cs="Arial"/>
          <w:kern w:val="1"/>
          <w:lang w:eastAsia="hi-IN" w:bidi="hi-IN"/>
        </w:rPr>
        <w:t>а</w:t>
      </w:r>
      <w:r w:rsidR="0005286A" w:rsidRPr="00B3410F">
        <w:rPr>
          <w:rFonts w:ascii="Arial" w:eastAsia="SimSun" w:hAnsi="Arial" w:cs="Arial"/>
          <w:kern w:val="1"/>
          <w:lang w:eastAsia="hi-IN" w:bidi="hi-IN"/>
        </w:rPr>
        <w:t xml:space="preserve"> новая редакция У</w:t>
      </w:r>
      <w:r>
        <w:rPr>
          <w:rFonts w:ascii="Arial" w:eastAsia="SimSun" w:hAnsi="Arial" w:cs="Arial"/>
          <w:kern w:val="1"/>
          <w:lang w:eastAsia="hi-IN" w:bidi="hi-IN"/>
        </w:rPr>
        <w:t xml:space="preserve">головного кодекса, </w:t>
      </w:r>
      <w:r w:rsidR="0005286A" w:rsidRPr="00B3410F">
        <w:rPr>
          <w:rFonts w:ascii="Arial" w:eastAsia="Arial" w:hAnsi="Arial" w:cs="Arial"/>
        </w:rPr>
        <w:t>согласно которо</w:t>
      </w:r>
      <w:r>
        <w:rPr>
          <w:rFonts w:ascii="Arial" w:eastAsia="Arial" w:hAnsi="Arial" w:cs="Arial"/>
        </w:rPr>
        <w:t>й</w:t>
      </w:r>
      <w:r w:rsidR="0005286A" w:rsidRPr="00B3410F">
        <w:rPr>
          <w:rFonts w:ascii="Arial" w:eastAsia="Arial" w:hAnsi="Arial" w:cs="Arial"/>
        </w:rPr>
        <w:t xml:space="preserve"> </w:t>
      </w:r>
      <w:r>
        <w:rPr>
          <w:rFonts w:ascii="Arial" w:eastAsia="Arial" w:hAnsi="Arial" w:cs="Arial"/>
        </w:rPr>
        <w:t xml:space="preserve">понятие «пытка» определено как </w:t>
      </w:r>
      <w:r w:rsidR="0005286A" w:rsidRPr="00B3410F">
        <w:rPr>
          <w:rFonts w:ascii="Arial" w:eastAsia="Arial" w:hAnsi="Arial" w:cs="Arial"/>
        </w:rPr>
        <w:t>«</w:t>
      </w:r>
      <w:r>
        <w:rPr>
          <w:rFonts w:ascii="Arial" w:eastAsia="Times New Roman" w:hAnsi="Arial" w:cs="Arial"/>
          <w:i/>
          <w:lang w:eastAsia="ru-RU"/>
        </w:rPr>
        <w:t>п</w:t>
      </w:r>
      <w:r w:rsidR="0005286A" w:rsidRPr="00B3410F">
        <w:rPr>
          <w:rFonts w:ascii="Arial" w:eastAsia="Times New Roman" w:hAnsi="Arial" w:cs="Arial"/>
          <w:i/>
          <w:lang w:eastAsia="ru-RU"/>
        </w:rPr>
        <w:t>ричинение какому-либо лицу физических или психических страданий с целью получить от него или от другого лица сведения или признания; наказать его за деяние, которое совершило оно или другое лицо или в совершении которого оно подозревается;</w:t>
      </w:r>
      <w:proofErr w:type="gramEnd"/>
      <w:r w:rsidR="0005286A" w:rsidRPr="00B3410F">
        <w:rPr>
          <w:rFonts w:ascii="Arial" w:eastAsia="Times New Roman" w:hAnsi="Arial" w:cs="Arial"/>
          <w:i/>
          <w:lang w:eastAsia="ru-RU"/>
        </w:rPr>
        <w:t xml:space="preserve"> </w:t>
      </w:r>
      <w:proofErr w:type="gramStart"/>
      <w:r w:rsidR="0005286A" w:rsidRPr="00B3410F">
        <w:rPr>
          <w:rFonts w:ascii="Arial" w:eastAsia="Times New Roman" w:hAnsi="Arial" w:cs="Arial"/>
          <w:i/>
          <w:lang w:eastAsia="ru-RU"/>
        </w:rPr>
        <w:t>а равно запугать или принудить его или другое лицо к совершению определенных деяний, или по причине, основанной на дискриминации любого характера, совершенное должностным лицом либо по его подстрекательству, с его ведома или молчаливого согласия</w:t>
      </w:r>
      <w:r w:rsidR="0005286A" w:rsidRPr="00B3410F">
        <w:rPr>
          <w:rFonts w:ascii="Arial" w:eastAsia="Arial" w:hAnsi="Arial" w:cs="Arial"/>
        </w:rPr>
        <w:t>»,</w:t>
      </w:r>
      <w:r w:rsidR="0005286A" w:rsidRPr="00B3410F">
        <w:rPr>
          <w:rFonts w:ascii="Arial" w:eastAsia="SimSun" w:hAnsi="Arial" w:cs="Arial"/>
          <w:kern w:val="1"/>
          <w:lang w:eastAsia="hi-IN" w:bidi="hi-IN"/>
        </w:rPr>
        <w:t xml:space="preserve"> </w:t>
      </w:r>
      <w:r w:rsidR="0005286A" w:rsidRPr="00B3410F">
        <w:rPr>
          <w:rFonts w:ascii="Arial" w:eastAsia="Arial" w:hAnsi="Arial" w:cs="Arial"/>
        </w:rPr>
        <w:t xml:space="preserve">Верхний порог санкции за совершение этого преступления может быть назначено судом в виде лишения свободы сроком от </w:t>
      </w:r>
      <w:r w:rsidR="0005286A" w:rsidRPr="00B3410F">
        <w:rPr>
          <w:rFonts w:ascii="Arial" w:eastAsia="Times New Roman" w:hAnsi="Arial" w:cs="Arial"/>
          <w:lang w:eastAsia="ru-RU"/>
        </w:rPr>
        <w:t xml:space="preserve">десяти до двенадцати лет. </w:t>
      </w:r>
      <w:r w:rsidR="0005286A" w:rsidRPr="00B3410F">
        <w:rPr>
          <w:rFonts w:ascii="Arial" w:eastAsia="Arial" w:hAnsi="Arial" w:cs="Arial"/>
        </w:rPr>
        <w:t xml:space="preserve"> </w:t>
      </w:r>
      <w:proofErr w:type="gramEnd"/>
    </w:p>
    <w:p w:rsidR="0005286A" w:rsidRPr="00B3410F" w:rsidRDefault="0005286A" w:rsidP="0005286A">
      <w:pPr>
        <w:widowControl w:val="0"/>
        <w:suppressAutoHyphens/>
        <w:spacing w:after="0" w:line="240" w:lineRule="auto"/>
        <w:ind w:firstLine="709"/>
        <w:jc w:val="both"/>
        <w:rPr>
          <w:rFonts w:ascii="Arial" w:eastAsia="SimSun" w:hAnsi="Arial" w:cs="Arial"/>
          <w:kern w:val="1"/>
          <w:lang w:eastAsia="hi-IN" w:bidi="hi-IN"/>
        </w:rPr>
      </w:pPr>
      <w:r w:rsidRPr="00B3410F">
        <w:rPr>
          <w:rFonts w:ascii="Arial" w:eastAsia="SimSun" w:hAnsi="Arial" w:cs="Arial"/>
          <w:kern w:val="1"/>
          <w:lang w:eastAsia="hi-IN" w:bidi="hi-IN"/>
        </w:rPr>
        <w:t xml:space="preserve">После проведенной реформы в 2021 году </w:t>
      </w:r>
      <w:r w:rsidR="006F65FF">
        <w:rPr>
          <w:rFonts w:ascii="Arial" w:eastAsia="SimSun" w:hAnsi="Arial" w:cs="Arial"/>
          <w:kern w:val="1"/>
          <w:lang w:eastAsia="hi-IN" w:bidi="hi-IN"/>
        </w:rPr>
        <w:t xml:space="preserve">был </w:t>
      </w:r>
      <w:r w:rsidR="006F65FF" w:rsidRPr="00B3410F">
        <w:rPr>
          <w:rFonts w:ascii="Arial" w:eastAsia="SimSun" w:hAnsi="Arial" w:cs="Arial"/>
          <w:kern w:val="1"/>
          <w:lang w:eastAsia="hi-IN" w:bidi="hi-IN"/>
        </w:rPr>
        <w:t>возвращен</w:t>
      </w:r>
      <w:r w:rsidR="006F65FF">
        <w:rPr>
          <w:rFonts w:ascii="Arial" w:eastAsia="SimSun" w:hAnsi="Arial" w:cs="Arial"/>
          <w:kern w:val="1"/>
          <w:lang w:eastAsia="hi-IN" w:bidi="hi-IN"/>
        </w:rPr>
        <w:t xml:space="preserve"> институт возбуждения/отказа </w:t>
      </w:r>
      <w:r w:rsidR="006F65FF">
        <w:rPr>
          <w:rFonts w:ascii="Arial" w:eastAsia="SimSun" w:hAnsi="Arial" w:cs="Arial"/>
          <w:kern w:val="1"/>
          <w:lang w:eastAsia="hi-IN" w:bidi="hi-IN"/>
        </w:rPr>
        <w:lastRenderedPageBreak/>
        <w:t xml:space="preserve">в возбуждении </w:t>
      </w:r>
      <w:r w:rsidRPr="00B3410F">
        <w:rPr>
          <w:rFonts w:ascii="Arial" w:eastAsia="SimSun" w:hAnsi="Arial" w:cs="Arial"/>
          <w:kern w:val="1"/>
          <w:lang w:eastAsia="hi-IN" w:bidi="hi-IN"/>
        </w:rPr>
        <w:t>уголовного дела</w:t>
      </w:r>
      <w:r w:rsidR="006F65FF">
        <w:rPr>
          <w:rFonts w:ascii="Arial" w:eastAsia="SimSun" w:hAnsi="Arial" w:cs="Arial"/>
          <w:kern w:val="1"/>
          <w:lang w:eastAsia="hi-IN" w:bidi="hi-IN"/>
        </w:rPr>
        <w:t xml:space="preserve">. Так, </w:t>
      </w:r>
      <w:r w:rsidRPr="00B3410F">
        <w:rPr>
          <w:rFonts w:ascii="Arial" w:eastAsia="SimSun" w:hAnsi="Arial" w:cs="Arial"/>
          <w:kern w:val="1"/>
          <w:lang w:eastAsia="hi-IN" w:bidi="hi-IN"/>
        </w:rPr>
        <w:t>согласно действующему уголовному законодательству, на основании внесенной в автоматизированную информационную систему «Единый реестр преступлений»</w:t>
      </w:r>
      <w:r w:rsidR="006F65FF">
        <w:rPr>
          <w:rFonts w:ascii="Arial" w:eastAsia="SimSun" w:hAnsi="Arial" w:cs="Arial"/>
          <w:kern w:val="1"/>
          <w:lang w:eastAsia="hi-IN" w:bidi="hi-IN"/>
        </w:rPr>
        <w:t xml:space="preserve"> (далее – АИС «ЕРП») информации</w:t>
      </w:r>
      <w:r w:rsidRPr="00B3410F">
        <w:rPr>
          <w:rFonts w:ascii="Arial" w:eastAsia="SimSun" w:hAnsi="Arial" w:cs="Arial"/>
          <w:kern w:val="1"/>
          <w:lang w:eastAsia="hi-IN" w:bidi="hi-IN"/>
        </w:rPr>
        <w:t xml:space="preserve"> принимается решение о возбуждении или отказ</w:t>
      </w:r>
      <w:r w:rsidR="006F65FF">
        <w:rPr>
          <w:rFonts w:ascii="Arial" w:eastAsia="SimSun" w:hAnsi="Arial" w:cs="Arial"/>
          <w:kern w:val="1"/>
          <w:lang w:eastAsia="hi-IN" w:bidi="hi-IN"/>
        </w:rPr>
        <w:t>е</w:t>
      </w:r>
      <w:r w:rsidRPr="00B3410F">
        <w:rPr>
          <w:rFonts w:ascii="Arial" w:eastAsia="SimSun" w:hAnsi="Arial" w:cs="Arial"/>
          <w:kern w:val="1"/>
          <w:lang w:eastAsia="hi-IN" w:bidi="hi-IN"/>
        </w:rPr>
        <w:t xml:space="preserve"> в возбуждении уголовного дела не позднее 10 дней после регистрации</w:t>
      </w:r>
      <w:r w:rsidR="006F65FF">
        <w:rPr>
          <w:rFonts w:ascii="Arial" w:eastAsia="SimSun" w:hAnsi="Arial" w:cs="Arial"/>
          <w:kern w:val="1"/>
          <w:lang w:eastAsia="hi-IN" w:bidi="hi-IN"/>
        </w:rPr>
        <w:t>.</w:t>
      </w:r>
      <w:r w:rsidRPr="00B3410F">
        <w:rPr>
          <w:rStyle w:val="a9"/>
          <w:rFonts w:ascii="Arial" w:eastAsia="SimSun" w:hAnsi="Arial" w:cs="Arial"/>
          <w:kern w:val="1"/>
          <w:lang w:eastAsia="hi-IN" w:bidi="hi-IN"/>
        </w:rPr>
        <w:footnoteReference w:id="51"/>
      </w:r>
    </w:p>
    <w:p w:rsidR="0005286A" w:rsidRPr="00B3410F" w:rsidRDefault="006F65FF" w:rsidP="0005286A">
      <w:pPr>
        <w:widowControl w:val="0"/>
        <w:suppressAutoHyphens/>
        <w:spacing w:after="0" w:line="240" w:lineRule="auto"/>
        <w:ind w:firstLine="709"/>
        <w:jc w:val="both"/>
        <w:rPr>
          <w:rFonts w:ascii="Arial" w:eastAsia="SimSun" w:hAnsi="Arial" w:cs="Arial"/>
          <w:kern w:val="1"/>
          <w:lang w:eastAsia="hi-IN" w:bidi="hi-IN"/>
        </w:rPr>
      </w:pPr>
      <w:r>
        <w:rPr>
          <w:rFonts w:ascii="Arial" w:eastAsia="SimSun" w:hAnsi="Arial" w:cs="Arial"/>
          <w:kern w:val="1"/>
          <w:lang w:eastAsia="hi-IN" w:bidi="hi-IN"/>
        </w:rPr>
        <w:t>За период 2020-</w:t>
      </w:r>
      <w:r w:rsidR="0005286A" w:rsidRPr="00B3410F">
        <w:rPr>
          <w:rFonts w:ascii="Arial" w:eastAsia="SimSun" w:hAnsi="Arial" w:cs="Arial"/>
          <w:kern w:val="1"/>
          <w:lang w:eastAsia="hi-IN" w:bidi="hi-IN"/>
        </w:rPr>
        <w:t>2021 год</w:t>
      </w:r>
      <w:r>
        <w:rPr>
          <w:rFonts w:ascii="Arial" w:eastAsia="SimSun" w:hAnsi="Arial" w:cs="Arial"/>
          <w:kern w:val="1"/>
          <w:lang w:eastAsia="hi-IN" w:bidi="hi-IN"/>
        </w:rPr>
        <w:t>ы</w:t>
      </w:r>
      <w:r w:rsidR="0005286A" w:rsidRPr="00B3410F">
        <w:rPr>
          <w:rFonts w:ascii="Arial" w:eastAsia="SimSun" w:hAnsi="Arial" w:cs="Arial"/>
          <w:kern w:val="1"/>
          <w:lang w:eastAsia="hi-IN" w:bidi="hi-IN"/>
        </w:rPr>
        <w:t xml:space="preserve"> Генеральной прокуратуро</w:t>
      </w:r>
      <w:r>
        <w:rPr>
          <w:rFonts w:ascii="Arial" w:eastAsia="SimSun" w:hAnsi="Arial" w:cs="Arial"/>
          <w:kern w:val="1"/>
          <w:lang w:eastAsia="hi-IN" w:bidi="hi-IN"/>
        </w:rPr>
        <w:t>й зарегистрировано 319 заявлений</w:t>
      </w:r>
      <w:r w:rsidR="0005286A" w:rsidRPr="00B3410F">
        <w:rPr>
          <w:rFonts w:ascii="Arial" w:eastAsia="SimSun" w:hAnsi="Arial" w:cs="Arial"/>
          <w:kern w:val="1"/>
          <w:lang w:eastAsia="hi-IN" w:bidi="hi-IN"/>
        </w:rPr>
        <w:t xml:space="preserve"> по фактам пыток.</w:t>
      </w:r>
    </w:p>
    <w:p w:rsidR="0005286A" w:rsidRPr="00B3410F" w:rsidRDefault="00B3410F" w:rsidP="0005286A">
      <w:pPr>
        <w:widowControl w:val="0"/>
        <w:suppressAutoHyphens/>
        <w:spacing w:after="0" w:line="240" w:lineRule="auto"/>
        <w:ind w:firstLine="709"/>
        <w:jc w:val="both"/>
        <w:rPr>
          <w:rFonts w:ascii="Arial" w:eastAsia="SimSun" w:hAnsi="Arial" w:cs="Arial"/>
          <w:kern w:val="1"/>
          <w:lang w:eastAsia="hi-IN" w:bidi="hi-IN"/>
        </w:rPr>
      </w:pPr>
      <w:r>
        <w:rPr>
          <w:rFonts w:ascii="Arial" w:eastAsia="SimSun" w:hAnsi="Arial" w:cs="Arial"/>
          <w:kern w:val="1"/>
          <w:lang w:eastAsia="hi-IN" w:bidi="hi-IN"/>
        </w:rPr>
        <w:t xml:space="preserve">Диаграмма </w:t>
      </w:r>
      <w:r w:rsidR="00DD7D09">
        <w:rPr>
          <w:rFonts w:ascii="Arial" w:eastAsia="SimSun" w:hAnsi="Arial" w:cs="Arial"/>
          <w:kern w:val="1"/>
          <w:lang w:eastAsia="hi-IN" w:bidi="hi-IN"/>
        </w:rPr>
        <w:t>12</w:t>
      </w:r>
      <w:r>
        <w:rPr>
          <w:rFonts w:ascii="Arial" w:eastAsia="SimSun" w:hAnsi="Arial" w:cs="Arial"/>
          <w:kern w:val="1"/>
          <w:lang w:eastAsia="hi-IN" w:bidi="hi-IN"/>
        </w:rPr>
        <w:t>.</w:t>
      </w:r>
      <w:r w:rsidR="0005286A" w:rsidRPr="00B3410F">
        <w:rPr>
          <w:rFonts w:ascii="Arial" w:eastAsia="SimSun" w:hAnsi="Arial" w:cs="Arial"/>
          <w:kern w:val="1"/>
          <w:lang w:eastAsia="hi-IN" w:bidi="hi-IN"/>
        </w:rPr>
        <w:t xml:space="preserve"> </w:t>
      </w:r>
      <w:r>
        <w:rPr>
          <w:rFonts w:ascii="Arial" w:eastAsia="SimSun" w:hAnsi="Arial" w:cs="Arial"/>
          <w:kern w:val="1"/>
          <w:lang w:eastAsia="hi-IN" w:bidi="hi-IN"/>
        </w:rPr>
        <w:t>К</w:t>
      </w:r>
      <w:r w:rsidR="0005286A" w:rsidRPr="00B3410F">
        <w:rPr>
          <w:rFonts w:ascii="Arial" w:eastAsia="SimSun" w:hAnsi="Arial" w:cs="Arial"/>
          <w:kern w:val="1"/>
          <w:lang w:eastAsia="hi-IN" w:bidi="hi-IN"/>
        </w:rPr>
        <w:t xml:space="preserve">оличество заявлений </w:t>
      </w:r>
      <w:r>
        <w:rPr>
          <w:rFonts w:ascii="Arial" w:eastAsia="SimSun" w:hAnsi="Arial" w:cs="Arial"/>
          <w:kern w:val="1"/>
          <w:lang w:eastAsia="hi-IN" w:bidi="hi-IN"/>
        </w:rPr>
        <w:t>о</w:t>
      </w:r>
      <w:r w:rsidR="0005286A" w:rsidRPr="00B3410F">
        <w:rPr>
          <w:rFonts w:ascii="Arial" w:eastAsia="SimSun" w:hAnsi="Arial" w:cs="Arial"/>
          <w:kern w:val="1"/>
          <w:lang w:eastAsia="hi-IN" w:bidi="hi-IN"/>
        </w:rPr>
        <w:t xml:space="preserve"> пыт</w:t>
      </w:r>
      <w:r>
        <w:rPr>
          <w:rFonts w:ascii="Arial" w:eastAsia="SimSun" w:hAnsi="Arial" w:cs="Arial"/>
          <w:kern w:val="1"/>
          <w:lang w:eastAsia="hi-IN" w:bidi="hi-IN"/>
        </w:rPr>
        <w:t>ках</w:t>
      </w:r>
      <w:r w:rsidR="0005286A" w:rsidRPr="00B3410F">
        <w:rPr>
          <w:rFonts w:ascii="Arial" w:eastAsia="SimSun" w:hAnsi="Arial" w:cs="Arial"/>
          <w:kern w:val="1"/>
          <w:lang w:eastAsia="hi-IN" w:bidi="hi-IN"/>
        </w:rPr>
        <w:t>, поступивших в Генеральную прокура</w:t>
      </w:r>
      <w:r w:rsidR="006F65FF">
        <w:rPr>
          <w:rFonts w:ascii="Arial" w:eastAsia="SimSun" w:hAnsi="Arial" w:cs="Arial"/>
          <w:kern w:val="1"/>
          <w:lang w:eastAsia="hi-IN" w:bidi="hi-IN"/>
        </w:rPr>
        <w:t>туру в</w:t>
      </w:r>
      <w:r>
        <w:rPr>
          <w:rFonts w:ascii="Arial" w:eastAsia="SimSun" w:hAnsi="Arial" w:cs="Arial"/>
          <w:kern w:val="1"/>
          <w:lang w:eastAsia="hi-IN" w:bidi="hi-IN"/>
        </w:rPr>
        <w:t xml:space="preserve"> 2020 и 2021 год</w:t>
      </w:r>
      <w:r w:rsidR="006F65FF">
        <w:rPr>
          <w:rFonts w:ascii="Arial" w:eastAsia="SimSun" w:hAnsi="Arial" w:cs="Arial"/>
          <w:kern w:val="1"/>
          <w:lang w:eastAsia="hi-IN" w:bidi="hi-IN"/>
        </w:rPr>
        <w:t>ах</w:t>
      </w:r>
    </w:p>
    <w:p w:rsidR="0005286A" w:rsidRPr="00440E16" w:rsidRDefault="0005286A" w:rsidP="0005286A">
      <w:pPr>
        <w:widowControl w:val="0"/>
        <w:suppressAutoHyphens/>
        <w:spacing w:after="0" w:line="240" w:lineRule="auto"/>
        <w:ind w:firstLine="709"/>
        <w:jc w:val="both"/>
        <w:rPr>
          <w:rFonts w:ascii="Arial" w:eastAsia="SimSun" w:hAnsi="Arial" w:cs="Arial"/>
          <w:color w:val="00B050"/>
          <w:kern w:val="1"/>
          <w:lang w:eastAsia="hi-IN" w:bidi="hi-IN"/>
        </w:rPr>
      </w:pPr>
      <w:r w:rsidRPr="00440E16">
        <w:rPr>
          <w:rFonts w:ascii="Arial" w:hAnsi="Arial" w:cs="Arial"/>
          <w:noProof/>
          <w:color w:val="00B050"/>
          <w:lang w:eastAsia="ru-RU"/>
        </w:rPr>
        <w:drawing>
          <wp:inline distT="0" distB="0" distL="0" distR="0" wp14:anchorId="21938BBE" wp14:editId="3464C354">
            <wp:extent cx="2715905" cy="1910686"/>
            <wp:effectExtent l="0" t="0" r="27305" b="139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5286A" w:rsidRPr="00B3410F" w:rsidRDefault="0005286A" w:rsidP="0005286A">
      <w:pPr>
        <w:widowControl w:val="0"/>
        <w:suppressAutoHyphens/>
        <w:spacing w:after="0" w:line="240" w:lineRule="auto"/>
        <w:ind w:firstLine="709"/>
        <w:jc w:val="both"/>
        <w:rPr>
          <w:rFonts w:ascii="Arial" w:eastAsia="SimSun" w:hAnsi="Arial" w:cs="Arial"/>
          <w:kern w:val="1"/>
          <w:lang w:eastAsia="hi-IN" w:bidi="hi-IN"/>
        </w:rPr>
      </w:pPr>
      <w:r w:rsidRPr="00B3410F">
        <w:rPr>
          <w:rFonts w:ascii="Arial" w:eastAsia="SimSun" w:hAnsi="Arial" w:cs="Arial"/>
          <w:kern w:val="1"/>
          <w:lang w:eastAsia="hi-IN" w:bidi="hi-IN"/>
        </w:rPr>
        <w:t>Проблема отсутствия должного расследования существовала и ранее. Так, анализ статистики Генеральной прокуратуры за последние годы выявил, что более чем в 90% случаев выносились постановления об отказе в возбуждении уголовного дела по заявлениям о пытках.</w:t>
      </w:r>
    </w:p>
    <w:p w:rsidR="0005286A" w:rsidRPr="006F65FF" w:rsidRDefault="006F65FF" w:rsidP="006F65FF">
      <w:pPr>
        <w:spacing w:after="0" w:line="240" w:lineRule="auto"/>
        <w:jc w:val="both"/>
        <w:rPr>
          <w:rFonts w:ascii="Arial" w:hAnsi="Arial" w:cs="Arial"/>
        </w:rPr>
      </w:pPr>
      <w:r w:rsidRPr="006F65FF">
        <w:rPr>
          <w:rFonts w:ascii="Arial" w:hAnsi="Arial" w:cs="Arial"/>
        </w:rPr>
        <w:t xml:space="preserve">Таблица </w:t>
      </w:r>
      <w:r w:rsidR="00793A3B">
        <w:rPr>
          <w:rFonts w:ascii="Arial" w:hAnsi="Arial" w:cs="Arial"/>
        </w:rPr>
        <w:t>6</w:t>
      </w:r>
      <w:r w:rsidR="0005286A" w:rsidRPr="006F65FF">
        <w:rPr>
          <w:rFonts w:ascii="Arial" w:hAnsi="Arial" w:cs="Arial"/>
        </w:rPr>
        <w:t>. Количество заявлений о пытках и соотношение отказов в</w:t>
      </w:r>
      <w:r w:rsidR="000B6A1C">
        <w:rPr>
          <w:rFonts w:ascii="Arial" w:hAnsi="Arial" w:cs="Arial"/>
        </w:rPr>
        <w:t xml:space="preserve"> возбуждении уголовного дела до</w:t>
      </w:r>
      <w:r w:rsidR="0005286A" w:rsidRPr="006F65FF">
        <w:rPr>
          <w:rFonts w:ascii="Arial" w:hAnsi="Arial" w:cs="Arial"/>
        </w:rPr>
        <w:t xml:space="preserve"> и после вступления в силу нового У</w:t>
      </w:r>
      <w:r w:rsidR="000B6A1C">
        <w:rPr>
          <w:rFonts w:ascii="Arial" w:hAnsi="Arial" w:cs="Arial"/>
        </w:rPr>
        <w:t>головного кодекса</w:t>
      </w:r>
      <w:r w:rsidR="0005286A" w:rsidRPr="006F65FF">
        <w:rPr>
          <w:rStyle w:val="a9"/>
          <w:rFonts w:ascii="Arial" w:hAnsi="Arial" w:cs="Arial"/>
        </w:rPr>
        <w:footnoteReference w:id="52"/>
      </w:r>
    </w:p>
    <w:tbl>
      <w:tblPr>
        <w:tblStyle w:val="4"/>
        <w:tblW w:w="0" w:type="auto"/>
        <w:tblLook w:val="04A0" w:firstRow="1" w:lastRow="0" w:firstColumn="1" w:lastColumn="0" w:noHBand="0" w:noVBand="1"/>
      </w:tblPr>
      <w:tblGrid>
        <w:gridCol w:w="2383"/>
        <w:gridCol w:w="4766"/>
        <w:gridCol w:w="2384"/>
      </w:tblGrid>
      <w:tr w:rsidR="0005286A" w:rsidRPr="006F65FF" w:rsidTr="00E55662">
        <w:trPr>
          <w:trHeight w:val="70"/>
        </w:trPr>
        <w:tc>
          <w:tcPr>
            <w:tcW w:w="9533" w:type="dxa"/>
            <w:gridSpan w:val="3"/>
            <w:shd w:val="clear" w:color="auto" w:fill="EEECE1" w:themeFill="background2"/>
          </w:tcPr>
          <w:p w:rsidR="0005286A" w:rsidRPr="006F65FF" w:rsidRDefault="0005286A" w:rsidP="006F65FF">
            <w:pPr>
              <w:jc w:val="both"/>
              <w:rPr>
                <w:rFonts w:ascii="Arial" w:hAnsi="Arial" w:cs="Arial"/>
                <w:b/>
              </w:rPr>
            </w:pPr>
            <w:r w:rsidRPr="006F65FF">
              <w:rPr>
                <w:rFonts w:ascii="Arial" w:hAnsi="Arial" w:cs="Arial"/>
              </w:rPr>
              <w:t>Уголовный кодекс 2019 года</w:t>
            </w:r>
          </w:p>
        </w:tc>
      </w:tr>
      <w:tr w:rsidR="0005286A" w:rsidRPr="006F65FF" w:rsidTr="00E55662">
        <w:trPr>
          <w:trHeight w:val="70"/>
        </w:trPr>
        <w:tc>
          <w:tcPr>
            <w:tcW w:w="2383" w:type="dxa"/>
          </w:tcPr>
          <w:p w:rsidR="0005286A" w:rsidRPr="006F65FF" w:rsidRDefault="0005286A" w:rsidP="00E55662">
            <w:pPr>
              <w:jc w:val="both"/>
              <w:rPr>
                <w:rFonts w:ascii="Arial" w:hAnsi="Arial" w:cs="Arial"/>
                <w:b/>
              </w:rPr>
            </w:pPr>
            <w:r w:rsidRPr="006F65FF">
              <w:rPr>
                <w:rFonts w:ascii="Arial" w:hAnsi="Arial" w:cs="Arial"/>
              </w:rPr>
              <w:t>Годы</w:t>
            </w:r>
          </w:p>
        </w:tc>
        <w:tc>
          <w:tcPr>
            <w:tcW w:w="4766" w:type="dxa"/>
          </w:tcPr>
          <w:p w:rsidR="0005286A" w:rsidRPr="006F65FF" w:rsidRDefault="0005286A" w:rsidP="00E55662">
            <w:pPr>
              <w:jc w:val="both"/>
              <w:rPr>
                <w:rFonts w:ascii="Arial" w:hAnsi="Arial" w:cs="Arial"/>
              </w:rPr>
            </w:pPr>
            <w:r w:rsidRPr="006F65FF">
              <w:rPr>
                <w:rFonts w:ascii="Arial" w:hAnsi="Arial" w:cs="Arial"/>
              </w:rPr>
              <w:t>Количество зарегистрированных в ЕРПП сообщений о пытках</w:t>
            </w:r>
          </w:p>
        </w:tc>
        <w:tc>
          <w:tcPr>
            <w:tcW w:w="2384" w:type="dxa"/>
          </w:tcPr>
          <w:p w:rsidR="0005286A" w:rsidRPr="006F65FF" w:rsidRDefault="0005286A" w:rsidP="00E55662">
            <w:pPr>
              <w:jc w:val="both"/>
              <w:rPr>
                <w:rFonts w:ascii="Arial" w:hAnsi="Arial" w:cs="Arial"/>
              </w:rPr>
            </w:pPr>
            <w:r w:rsidRPr="006F65FF">
              <w:rPr>
                <w:rFonts w:ascii="Arial" w:hAnsi="Arial" w:cs="Arial"/>
              </w:rPr>
              <w:t>Прекращено производством</w:t>
            </w:r>
          </w:p>
        </w:tc>
      </w:tr>
      <w:tr w:rsidR="0005286A" w:rsidRPr="006F65FF" w:rsidTr="00E55662">
        <w:trPr>
          <w:trHeight w:val="70"/>
        </w:trPr>
        <w:tc>
          <w:tcPr>
            <w:tcW w:w="2383" w:type="dxa"/>
          </w:tcPr>
          <w:p w:rsidR="0005286A" w:rsidRPr="006F65FF" w:rsidRDefault="006F65FF" w:rsidP="00E55662">
            <w:pPr>
              <w:jc w:val="both"/>
              <w:rPr>
                <w:rFonts w:ascii="Arial" w:hAnsi="Arial" w:cs="Arial"/>
                <w:b/>
              </w:rPr>
            </w:pPr>
            <w:r>
              <w:rPr>
                <w:rFonts w:ascii="Arial" w:hAnsi="Arial" w:cs="Arial"/>
              </w:rPr>
              <w:t>2020 год</w:t>
            </w:r>
          </w:p>
        </w:tc>
        <w:tc>
          <w:tcPr>
            <w:tcW w:w="4766" w:type="dxa"/>
          </w:tcPr>
          <w:p w:rsidR="0005286A" w:rsidRPr="006F65FF" w:rsidRDefault="0005286A" w:rsidP="00E55662">
            <w:pPr>
              <w:jc w:val="both"/>
              <w:rPr>
                <w:rFonts w:ascii="Arial" w:hAnsi="Arial" w:cs="Arial"/>
              </w:rPr>
            </w:pPr>
            <w:r w:rsidRPr="006F65FF">
              <w:rPr>
                <w:rFonts w:ascii="Arial" w:hAnsi="Arial" w:cs="Arial"/>
              </w:rPr>
              <w:t>246</w:t>
            </w:r>
          </w:p>
        </w:tc>
        <w:tc>
          <w:tcPr>
            <w:tcW w:w="2384" w:type="dxa"/>
          </w:tcPr>
          <w:p w:rsidR="0005286A" w:rsidRPr="006F65FF" w:rsidRDefault="0005286A" w:rsidP="00E55662">
            <w:pPr>
              <w:jc w:val="both"/>
              <w:rPr>
                <w:rFonts w:ascii="Arial" w:hAnsi="Arial" w:cs="Arial"/>
              </w:rPr>
            </w:pPr>
            <w:r w:rsidRPr="006F65FF">
              <w:rPr>
                <w:rFonts w:ascii="Arial" w:hAnsi="Arial" w:cs="Arial"/>
              </w:rPr>
              <w:t xml:space="preserve">129 (52%) </w:t>
            </w:r>
          </w:p>
        </w:tc>
      </w:tr>
      <w:tr w:rsidR="0005286A" w:rsidRPr="006F65FF" w:rsidTr="00E55662">
        <w:trPr>
          <w:trHeight w:val="70"/>
        </w:trPr>
        <w:tc>
          <w:tcPr>
            <w:tcW w:w="2383" w:type="dxa"/>
          </w:tcPr>
          <w:p w:rsidR="0005286A" w:rsidRPr="006F65FF" w:rsidRDefault="0005286A" w:rsidP="00E55662">
            <w:pPr>
              <w:jc w:val="both"/>
              <w:rPr>
                <w:rFonts w:ascii="Arial" w:hAnsi="Arial" w:cs="Arial"/>
                <w:b/>
              </w:rPr>
            </w:pPr>
            <w:r w:rsidRPr="006F65FF">
              <w:rPr>
                <w:rFonts w:ascii="Arial" w:hAnsi="Arial" w:cs="Arial"/>
              </w:rPr>
              <w:t>2021 год</w:t>
            </w:r>
          </w:p>
        </w:tc>
        <w:tc>
          <w:tcPr>
            <w:tcW w:w="4766" w:type="dxa"/>
          </w:tcPr>
          <w:p w:rsidR="0005286A" w:rsidRPr="006F65FF" w:rsidRDefault="0005286A" w:rsidP="00E55662">
            <w:pPr>
              <w:jc w:val="both"/>
              <w:rPr>
                <w:rFonts w:ascii="Arial" w:hAnsi="Arial" w:cs="Arial"/>
              </w:rPr>
            </w:pPr>
            <w:r w:rsidRPr="006F65FF">
              <w:rPr>
                <w:rFonts w:ascii="Arial" w:hAnsi="Arial" w:cs="Arial"/>
              </w:rPr>
              <w:t>73</w:t>
            </w:r>
          </w:p>
        </w:tc>
        <w:tc>
          <w:tcPr>
            <w:tcW w:w="2384" w:type="dxa"/>
          </w:tcPr>
          <w:p w:rsidR="0005286A" w:rsidRPr="006F65FF" w:rsidRDefault="0005286A" w:rsidP="00E55662">
            <w:pPr>
              <w:jc w:val="both"/>
              <w:rPr>
                <w:rFonts w:ascii="Arial" w:hAnsi="Arial" w:cs="Arial"/>
              </w:rPr>
            </w:pPr>
            <w:r w:rsidRPr="006F65FF">
              <w:rPr>
                <w:rFonts w:ascii="Arial" w:hAnsi="Arial" w:cs="Arial"/>
              </w:rPr>
              <w:t>51 (70%)</w:t>
            </w:r>
          </w:p>
        </w:tc>
      </w:tr>
    </w:tbl>
    <w:p w:rsidR="006F65FF" w:rsidRDefault="0005286A" w:rsidP="0005286A">
      <w:pPr>
        <w:widowControl w:val="0"/>
        <w:suppressAutoHyphens/>
        <w:spacing w:after="0" w:line="240" w:lineRule="auto"/>
        <w:ind w:firstLine="709"/>
        <w:jc w:val="both"/>
        <w:rPr>
          <w:rFonts w:ascii="Arial" w:eastAsia="SimSun" w:hAnsi="Arial" w:cs="Arial"/>
          <w:kern w:val="1"/>
          <w:lang w:eastAsia="hi-IN" w:bidi="hi-IN"/>
        </w:rPr>
      </w:pPr>
      <w:r w:rsidRPr="006F65FF">
        <w:rPr>
          <w:rFonts w:ascii="Arial" w:eastAsia="SimSun" w:hAnsi="Arial" w:cs="Arial"/>
          <w:kern w:val="1"/>
          <w:lang w:eastAsia="hi-IN" w:bidi="hi-IN"/>
        </w:rPr>
        <w:t>В 2021 году орган</w:t>
      </w:r>
      <w:r w:rsidR="006F65FF">
        <w:rPr>
          <w:rFonts w:ascii="Arial" w:eastAsia="SimSun" w:hAnsi="Arial" w:cs="Arial"/>
          <w:kern w:val="1"/>
          <w:lang w:eastAsia="hi-IN" w:bidi="hi-IN"/>
        </w:rPr>
        <w:t>ами прокуратуры зарегистрировано 73 сообщения о пытках, больше половины</w:t>
      </w:r>
      <w:r w:rsidRPr="006F65FF">
        <w:rPr>
          <w:rFonts w:ascii="Arial" w:eastAsia="SimSun" w:hAnsi="Arial" w:cs="Arial"/>
          <w:kern w:val="1"/>
          <w:lang w:eastAsia="hi-IN" w:bidi="hi-IN"/>
        </w:rPr>
        <w:t xml:space="preserve"> дел (70%) по которым прекращены. Из них</w:t>
      </w:r>
      <w:r w:rsidR="006F65FF">
        <w:rPr>
          <w:rFonts w:ascii="Arial" w:eastAsia="SimSun" w:hAnsi="Arial" w:cs="Arial"/>
          <w:kern w:val="1"/>
          <w:lang w:eastAsia="hi-IN" w:bidi="hi-IN"/>
        </w:rPr>
        <w:t>:</w:t>
      </w:r>
    </w:p>
    <w:p w:rsidR="006F65FF" w:rsidRPr="006F65FF" w:rsidRDefault="00DA76E7" w:rsidP="009607E6">
      <w:pPr>
        <w:pStyle w:val="ac"/>
        <w:widowControl w:val="0"/>
        <w:numPr>
          <w:ilvl w:val="0"/>
          <w:numId w:val="59"/>
        </w:numPr>
        <w:suppressAutoHyphens/>
        <w:spacing w:after="0" w:line="240" w:lineRule="auto"/>
        <w:ind w:left="426" w:hanging="426"/>
        <w:jc w:val="both"/>
        <w:rPr>
          <w:rFonts w:ascii="Arial" w:eastAsia="SimSun" w:hAnsi="Arial" w:cs="Arial"/>
          <w:kern w:val="1"/>
          <w:lang w:eastAsia="hi-IN" w:bidi="hi-IN"/>
        </w:rPr>
      </w:pPr>
      <w:r>
        <w:rPr>
          <w:rFonts w:ascii="Arial" w:eastAsia="SimSun" w:hAnsi="Arial" w:cs="Arial"/>
          <w:kern w:val="1"/>
          <w:lang w:eastAsia="hi-IN" w:bidi="hi-IN"/>
        </w:rPr>
        <w:t>три</w:t>
      </w:r>
      <w:r w:rsidR="0005286A" w:rsidRPr="006F65FF">
        <w:rPr>
          <w:rFonts w:ascii="Arial" w:eastAsia="SimSun" w:hAnsi="Arial" w:cs="Arial"/>
          <w:kern w:val="1"/>
          <w:lang w:eastAsia="hi-IN" w:bidi="hi-IN"/>
        </w:rPr>
        <w:t xml:space="preserve"> уголовных дела переквалифицированы на другие статьи, </w:t>
      </w:r>
    </w:p>
    <w:p w:rsidR="006F65FF" w:rsidRPr="006F65FF" w:rsidRDefault="00DA76E7" w:rsidP="009607E6">
      <w:pPr>
        <w:pStyle w:val="ac"/>
        <w:widowControl w:val="0"/>
        <w:numPr>
          <w:ilvl w:val="0"/>
          <w:numId w:val="59"/>
        </w:numPr>
        <w:suppressAutoHyphens/>
        <w:spacing w:after="0" w:line="240" w:lineRule="auto"/>
        <w:ind w:left="426" w:hanging="426"/>
        <w:jc w:val="both"/>
        <w:rPr>
          <w:rFonts w:ascii="Arial" w:eastAsia="SimSun" w:hAnsi="Arial" w:cs="Arial"/>
          <w:kern w:val="1"/>
          <w:lang w:eastAsia="hi-IN" w:bidi="hi-IN"/>
        </w:rPr>
      </w:pPr>
      <w:r>
        <w:rPr>
          <w:rFonts w:ascii="Arial" w:eastAsia="SimSun" w:hAnsi="Arial" w:cs="Arial"/>
          <w:kern w:val="1"/>
          <w:lang w:eastAsia="hi-IN" w:bidi="hi-IN"/>
        </w:rPr>
        <w:t>одно</w:t>
      </w:r>
      <w:r w:rsidR="0005286A" w:rsidRPr="006F65FF">
        <w:rPr>
          <w:rFonts w:ascii="Arial" w:eastAsia="SimSun" w:hAnsi="Arial" w:cs="Arial"/>
          <w:kern w:val="1"/>
          <w:lang w:eastAsia="hi-IN" w:bidi="hi-IN"/>
        </w:rPr>
        <w:t xml:space="preserve"> уголовное дело направлено в суд, </w:t>
      </w:r>
    </w:p>
    <w:p w:rsidR="0005286A" w:rsidRPr="006F65FF" w:rsidRDefault="00DA76E7" w:rsidP="009607E6">
      <w:pPr>
        <w:pStyle w:val="ac"/>
        <w:widowControl w:val="0"/>
        <w:numPr>
          <w:ilvl w:val="0"/>
          <w:numId w:val="59"/>
        </w:numPr>
        <w:suppressAutoHyphens/>
        <w:spacing w:after="0" w:line="240" w:lineRule="auto"/>
        <w:ind w:left="426" w:hanging="426"/>
        <w:jc w:val="both"/>
        <w:rPr>
          <w:rFonts w:ascii="Arial" w:eastAsia="SimSun" w:hAnsi="Arial" w:cs="Arial"/>
          <w:kern w:val="1"/>
          <w:lang w:eastAsia="hi-IN" w:bidi="hi-IN"/>
        </w:rPr>
      </w:pPr>
      <w:r>
        <w:rPr>
          <w:rFonts w:ascii="Arial" w:eastAsia="SimSun" w:hAnsi="Arial" w:cs="Arial"/>
          <w:kern w:val="1"/>
          <w:lang w:eastAsia="hi-IN" w:bidi="hi-IN"/>
        </w:rPr>
        <w:t>по девяти</w:t>
      </w:r>
      <w:r w:rsidR="0005286A" w:rsidRPr="006F65FF">
        <w:rPr>
          <w:rFonts w:ascii="Arial" w:eastAsia="SimSun" w:hAnsi="Arial" w:cs="Arial"/>
          <w:kern w:val="1"/>
          <w:lang w:eastAsia="hi-IN" w:bidi="hi-IN"/>
        </w:rPr>
        <w:t xml:space="preserve"> уголовным делам отказано в возбуждении уголовного дела за отсутствием в деянии состава преступления.</w:t>
      </w:r>
    </w:p>
    <w:p w:rsidR="0005286A" w:rsidRPr="0033323E" w:rsidRDefault="0005286A" w:rsidP="0005286A">
      <w:pPr>
        <w:widowControl w:val="0"/>
        <w:suppressAutoHyphens/>
        <w:spacing w:after="0" w:line="240" w:lineRule="auto"/>
        <w:ind w:firstLine="709"/>
        <w:jc w:val="both"/>
        <w:rPr>
          <w:rFonts w:ascii="Arial" w:eastAsia="SimSun" w:hAnsi="Arial" w:cs="Arial"/>
          <w:kern w:val="1"/>
          <w:lang w:eastAsia="hi-IN" w:bidi="hi-IN"/>
        </w:rPr>
      </w:pPr>
      <w:r w:rsidRPr="0033323E">
        <w:rPr>
          <w:rFonts w:ascii="Arial" w:eastAsia="SimSun" w:hAnsi="Arial" w:cs="Arial"/>
          <w:kern w:val="1"/>
          <w:u w:val="single"/>
          <w:lang w:eastAsia="hi-IN" w:bidi="hi-IN"/>
        </w:rPr>
        <w:t xml:space="preserve">Генеральная прокуратура </w:t>
      </w:r>
      <w:r w:rsidR="0033323E" w:rsidRPr="0033323E">
        <w:rPr>
          <w:rFonts w:ascii="Arial" w:eastAsia="SimSun" w:hAnsi="Arial" w:cs="Arial"/>
          <w:kern w:val="1"/>
          <w:u w:val="single"/>
          <w:lang w:eastAsia="hi-IN" w:bidi="hi-IN"/>
        </w:rPr>
        <w:t>Кыргызской Республики</w:t>
      </w:r>
      <w:r w:rsidR="0033323E" w:rsidRPr="0033323E">
        <w:rPr>
          <w:rFonts w:ascii="Arial" w:eastAsia="SimSun" w:hAnsi="Arial" w:cs="Arial"/>
          <w:kern w:val="1"/>
          <w:lang w:eastAsia="hi-IN" w:bidi="hi-IN"/>
        </w:rPr>
        <w:t>:</w:t>
      </w:r>
    </w:p>
    <w:p w:rsidR="0005286A" w:rsidRPr="000B6A1C" w:rsidRDefault="0033323E" w:rsidP="000B6A1C">
      <w:pPr>
        <w:pStyle w:val="ac"/>
        <w:widowControl w:val="0"/>
        <w:numPr>
          <w:ilvl w:val="0"/>
          <w:numId w:val="70"/>
        </w:numPr>
        <w:suppressAutoHyphens/>
        <w:spacing w:after="0" w:line="240" w:lineRule="auto"/>
        <w:jc w:val="both"/>
        <w:rPr>
          <w:rFonts w:ascii="Arial" w:eastAsia="SimSun" w:hAnsi="Arial" w:cs="Arial"/>
          <w:kern w:val="1"/>
          <w:lang w:eastAsia="hi-IN" w:bidi="hi-IN"/>
        </w:rPr>
      </w:pPr>
      <w:r w:rsidRPr="000B6A1C">
        <w:rPr>
          <w:rFonts w:ascii="Arial" w:eastAsia="SimSun" w:hAnsi="Arial" w:cs="Arial"/>
          <w:kern w:val="1"/>
          <w:lang w:eastAsia="hi-IN" w:bidi="hi-IN"/>
        </w:rPr>
        <w:t>п</w:t>
      </w:r>
      <w:r w:rsidR="0005286A" w:rsidRPr="000B6A1C">
        <w:rPr>
          <w:rFonts w:ascii="Arial" w:eastAsia="SimSun" w:hAnsi="Arial" w:cs="Arial"/>
          <w:kern w:val="1"/>
          <w:lang w:eastAsia="hi-IN" w:bidi="hi-IN"/>
        </w:rPr>
        <w:t xml:space="preserve">рекращено – 4; </w:t>
      </w:r>
    </w:p>
    <w:p w:rsidR="0005286A" w:rsidRPr="000B6A1C" w:rsidRDefault="0033323E" w:rsidP="000B6A1C">
      <w:pPr>
        <w:pStyle w:val="ac"/>
        <w:widowControl w:val="0"/>
        <w:numPr>
          <w:ilvl w:val="0"/>
          <w:numId w:val="70"/>
        </w:numPr>
        <w:suppressAutoHyphens/>
        <w:spacing w:after="0" w:line="240" w:lineRule="auto"/>
        <w:jc w:val="both"/>
        <w:rPr>
          <w:rFonts w:ascii="Arial" w:eastAsia="SimSun" w:hAnsi="Arial" w:cs="Arial"/>
          <w:kern w:val="1"/>
          <w:lang w:eastAsia="hi-IN" w:bidi="hi-IN"/>
        </w:rPr>
      </w:pPr>
      <w:r w:rsidRPr="000B6A1C">
        <w:rPr>
          <w:rFonts w:ascii="Arial" w:eastAsia="SimSun" w:hAnsi="Arial" w:cs="Arial"/>
          <w:kern w:val="1"/>
          <w:lang w:eastAsia="hi-IN" w:bidi="hi-IN"/>
        </w:rPr>
        <w:t>с</w:t>
      </w:r>
      <w:r w:rsidR="0005286A" w:rsidRPr="000B6A1C">
        <w:rPr>
          <w:rFonts w:ascii="Arial" w:eastAsia="SimSun" w:hAnsi="Arial" w:cs="Arial"/>
          <w:kern w:val="1"/>
          <w:lang w:eastAsia="hi-IN" w:bidi="hi-IN"/>
        </w:rPr>
        <w:t>оединен</w:t>
      </w:r>
      <w:r w:rsidRPr="000B6A1C">
        <w:rPr>
          <w:rFonts w:ascii="Arial" w:eastAsia="SimSun" w:hAnsi="Arial" w:cs="Arial"/>
          <w:kern w:val="1"/>
          <w:lang w:eastAsia="hi-IN" w:bidi="hi-IN"/>
        </w:rPr>
        <w:t>о</w:t>
      </w:r>
      <w:r w:rsidR="0005286A" w:rsidRPr="000B6A1C">
        <w:rPr>
          <w:rFonts w:ascii="Arial" w:eastAsia="SimSun" w:hAnsi="Arial" w:cs="Arial"/>
          <w:kern w:val="1"/>
          <w:lang w:eastAsia="hi-IN" w:bidi="hi-IN"/>
        </w:rPr>
        <w:t xml:space="preserve"> с другим делом в ЕРПП (осно</w:t>
      </w:r>
      <w:r w:rsidRPr="000B6A1C">
        <w:rPr>
          <w:rFonts w:ascii="Arial" w:eastAsia="SimSun" w:hAnsi="Arial" w:cs="Arial"/>
          <w:kern w:val="1"/>
          <w:lang w:eastAsia="hi-IN" w:bidi="hi-IN"/>
        </w:rPr>
        <w:t>вное дело направлено в суд) – 1.</w:t>
      </w:r>
    </w:p>
    <w:p w:rsidR="0005286A" w:rsidRPr="0033323E" w:rsidRDefault="0005286A" w:rsidP="0005286A">
      <w:pPr>
        <w:widowControl w:val="0"/>
        <w:suppressAutoHyphens/>
        <w:spacing w:after="0" w:line="240" w:lineRule="auto"/>
        <w:ind w:firstLine="709"/>
        <w:jc w:val="both"/>
        <w:rPr>
          <w:rFonts w:ascii="Arial" w:eastAsia="SimSun" w:hAnsi="Arial" w:cs="Arial"/>
          <w:kern w:val="1"/>
          <w:u w:val="single"/>
          <w:lang w:eastAsia="hi-IN" w:bidi="hi-IN"/>
        </w:rPr>
      </w:pPr>
      <w:r w:rsidRPr="0033323E">
        <w:rPr>
          <w:rFonts w:ascii="Arial" w:eastAsia="SimSun" w:hAnsi="Arial" w:cs="Arial"/>
          <w:kern w:val="1"/>
          <w:u w:val="single"/>
          <w:lang w:eastAsia="hi-IN" w:bidi="hi-IN"/>
        </w:rPr>
        <w:t xml:space="preserve">ГКНБ </w:t>
      </w:r>
      <w:r w:rsidR="0033323E">
        <w:rPr>
          <w:rFonts w:ascii="Arial" w:eastAsia="SimSun" w:hAnsi="Arial" w:cs="Arial"/>
          <w:kern w:val="1"/>
          <w:u w:val="single"/>
          <w:lang w:eastAsia="hi-IN" w:bidi="hi-IN"/>
        </w:rPr>
        <w:t>Кыргызской Республики:</w:t>
      </w:r>
    </w:p>
    <w:p w:rsidR="0005286A" w:rsidRPr="000B6A1C" w:rsidRDefault="0033323E" w:rsidP="000B6A1C">
      <w:pPr>
        <w:pStyle w:val="ac"/>
        <w:widowControl w:val="0"/>
        <w:numPr>
          <w:ilvl w:val="0"/>
          <w:numId w:val="71"/>
        </w:numPr>
        <w:suppressAutoHyphens/>
        <w:spacing w:after="0" w:line="240" w:lineRule="auto"/>
        <w:jc w:val="both"/>
        <w:rPr>
          <w:rFonts w:ascii="Arial" w:eastAsia="SimSun" w:hAnsi="Arial" w:cs="Arial"/>
          <w:kern w:val="1"/>
          <w:lang w:eastAsia="hi-IN" w:bidi="hi-IN"/>
        </w:rPr>
      </w:pPr>
      <w:r w:rsidRPr="000B6A1C">
        <w:rPr>
          <w:rFonts w:ascii="Arial" w:eastAsia="SimSun" w:hAnsi="Arial" w:cs="Arial"/>
          <w:kern w:val="1"/>
          <w:lang w:eastAsia="hi-IN" w:bidi="hi-IN"/>
        </w:rPr>
        <w:t>п</w:t>
      </w:r>
      <w:r w:rsidR="0005286A" w:rsidRPr="000B6A1C">
        <w:rPr>
          <w:rFonts w:ascii="Arial" w:eastAsia="SimSun" w:hAnsi="Arial" w:cs="Arial"/>
          <w:kern w:val="1"/>
          <w:lang w:eastAsia="hi-IN" w:bidi="hi-IN"/>
        </w:rPr>
        <w:t>рекращено – 48;</w:t>
      </w:r>
    </w:p>
    <w:p w:rsidR="0005286A" w:rsidRPr="000B6A1C" w:rsidRDefault="0033323E" w:rsidP="000B6A1C">
      <w:pPr>
        <w:pStyle w:val="ac"/>
        <w:widowControl w:val="0"/>
        <w:numPr>
          <w:ilvl w:val="0"/>
          <w:numId w:val="71"/>
        </w:numPr>
        <w:suppressAutoHyphens/>
        <w:spacing w:after="0" w:line="240" w:lineRule="auto"/>
        <w:jc w:val="both"/>
        <w:rPr>
          <w:rFonts w:ascii="Arial" w:eastAsia="SimSun" w:hAnsi="Arial" w:cs="Arial"/>
          <w:kern w:val="1"/>
          <w:lang w:eastAsia="hi-IN" w:bidi="hi-IN"/>
        </w:rPr>
      </w:pPr>
      <w:r w:rsidRPr="000B6A1C">
        <w:rPr>
          <w:rFonts w:ascii="Arial" w:eastAsia="SimSun" w:hAnsi="Arial" w:cs="Arial"/>
          <w:kern w:val="1"/>
          <w:lang w:eastAsia="hi-IN" w:bidi="hi-IN"/>
        </w:rPr>
        <w:t>находится в</w:t>
      </w:r>
      <w:r w:rsidR="0005286A" w:rsidRPr="000B6A1C">
        <w:rPr>
          <w:rFonts w:ascii="Arial" w:eastAsia="SimSun" w:hAnsi="Arial" w:cs="Arial"/>
          <w:kern w:val="1"/>
          <w:lang w:eastAsia="hi-IN" w:bidi="hi-IN"/>
        </w:rPr>
        <w:t xml:space="preserve"> производстве – 8;</w:t>
      </w:r>
    </w:p>
    <w:p w:rsidR="0005286A" w:rsidRPr="000B6A1C" w:rsidRDefault="0033323E" w:rsidP="000B6A1C">
      <w:pPr>
        <w:pStyle w:val="ac"/>
        <w:widowControl w:val="0"/>
        <w:numPr>
          <w:ilvl w:val="0"/>
          <w:numId w:val="71"/>
        </w:numPr>
        <w:suppressAutoHyphens/>
        <w:spacing w:after="0" w:line="240" w:lineRule="auto"/>
        <w:jc w:val="both"/>
        <w:rPr>
          <w:rFonts w:ascii="Arial" w:eastAsia="SimSun" w:hAnsi="Arial" w:cs="Arial"/>
          <w:kern w:val="1"/>
          <w:lang w:eastAsia="hi-IN" w:bidi="hi-IN"/>
        </w:rPr>
      </w:pPr>
      <w:r w:rsidRPr="000B6A1C">
        <w:rPr>
          <w:rFonts w:ascii="Arial" w:eastAsia="SimSun" w:hAnsi="Arial" w:cs="Arial"/>
          <w:kern w:val="1"/>
          <w:lang w:eastAsia="hi-IN" w:bidi="hi-IN"/>
        </w:rPr>
        <w:t>н</w:t>
      </w:r>
      <w:r w:rsidR="0005286A" w:rsidRPr="000B6A1C">
        <w:rPr>
          <w:rFonts w:ascii="Arial" w:eastAsia="SimSun" w:hAnsi="Arial" w:cs="Arial"/>
          <w:kern w:val="1"/>
          <w:lang w:eastAsia="hi-IN" w:bidi="hi-IN"/>
        </w:rPr>
        <w:t xml:space="preserve">аправлено </w:t>
      </w:r>
      <w:r w:rsidRPr="000B6A1C">
        <w:rPr>
          <w:rFonts w:ascii="Arial" w:eastAsia="SimSun" w:hAnsi="Arial" w:cs="Arial"/>
          <w:kern w:val="1"/>
          <w:lang w:eastAsia="hi-IN" w:bidi="hi-IN"/>
        </w:rPr>
        <w:t xml:space="preserve">в </w:t>
      </w:r>
      <w:r w:rsidR="0005286A" w:rsidRPr="000B6A1C">
        <w:rPr>
          <w:rFonts w:ascii="Arial" w:eastAsia="SimSun" w:hAnsi="Arial" w:cs="Arial"/>
          <w:kern w:val="1"/>
          <w:lang w:eastAsia="hi-IN" w:bidi="hi-IN"/>
        </w:rPr>
        <w:t xml:space="preserve">прокуратуру </w:t>
      </w:r>
      <w:r w:rsidRPr="000B6A1C">
        <w:rPr>
          <w:rFonts w:ascii="Arial" w:eastAsia="SimSun" w:hAnsi="Arial" w:cs="Arial"/>
          <w:kern w:val="1"/>
          <w:lang w:eastAsia="hi-IN" w:bidi="hi-IN"/>
        </w:rPr>
        <w:t xml:space="preserve">для </w:t>
      </w:r>
      <w:r w:rsidR="0005286A" w:rsidRPr="000B6A1C">
        <w:rPr>
          <w:rFonts w:ascii="Arial" w:eastAsia="SimSun" w:hAnsi="Arial" w:cs="Arial"/>
          <w:kern w:val="1"/>
          <w:lang w:eastAsia="hi-IN" w:bidi="hi-IN"/>
        </w:rPr>
        <w:t>изучени</w:t>
      </w:r>
      <w:r w:rsidRPr="000B6A1C">
        <w:rPr>
          <w:rFonts w:ascii="Arial" w:eastAsia="SimSun" w:hAnsi="Arial" w:cs="Arial"/>
          <w:kern w:val="1"/>
          <w:lang w:eastAsia="hi-IN" w:bidi="hi-IN"/>
        </w:rPr>
        <w:t>я вопроса</w:t>
      </w:r>
      <w:r w:rsidR="0005286A" w:rsidRPr="000B6A1C">
        <w:rPr>
          <w:rFonts w:ascii="Arial" w:eastAsia="SimSun" w:hAnsi="Arial" w:cs="Arial"/>
          <w:kern w:val="1"/>
          <w:lang w:eastAsia="hi-IN" w:bidi="hi-IN"/>
        </w:rPr>
        <w:t xml:space="preserve"> приостановления – 9</w:t>
      </w:r>
      <w:r w:rsidRPr="000B6A1C">
        <w:rPr>
          <w:rFonts w:ascii="Arial" w:eastAsia="SimSun" w:hAnsi="Arial" w:cs="Arial"/>
          <w:kern w:val="1"/>
          <w:lang w:eastAsia="hi-IN" w:bidi="hi-IN"/>
        </w:rPr>
        <w:t>.</w:t>
      </w:r>
    </w:p>
    <w:p w:rsidR="0005286A" w:rsidRPr="0033323E" w:rsidRDefault="0005286A" w:rsidP="0005286A">
      <w:pPr>
        <w:widowControl w:val="0"/>
        <w:suppressAutoHyphens/>
        <w:spacing w:after="0" w:line="240" w:lineRule="auto"/>
        <w:ind w:firstLine="709"/>
        <w:jc w:val="both"/>
        <w:rPr>
          <w:rFonts w:ascii="Arial" w:eastAsia="SimSun" w:hAnsi="Arial" w:cs="Arial"/>
          <w:b/>
          <w:kern w:val="1"/>
          <w:u w:val="single"/>
          <w:lang w:eastAsia="hi-IN" w:bidi="hi-IN"/>
        </w:rPr>
      </w:pPr>
      <w:r w:rsidRPr="0033323E">
        <w:rPr>
          <w:rFonts w:ascii="Arial" w:eastAsia="SimSun" w:hAnsi="Arial" w:cs="Arial"/>
          <w:kern w:val="1"/>
          <w:u w:val="single"/>
          <w:lang w:eastAsia="hi-IN" w:bidi="hi-IN"/>
        </w:rPr>
        <w:t>Военная прокуратура</w:t>
      </w:r>
      <w:r w:rsidR="0033323E">
        <w:rPr>
          <w:rFonts w:ascii="Arial" w:eastAsia="SimSun" w:hAnsi="Arial" w:cs="Arial"/>
          <w:b/>
          <w:kern w:val="1"/>
          <w:u w:val="single"/>
          <w:lang w:eastAsia="hi-IN" w:bidi="hi-IN"/>
        </w:rPr>
        <w:t xml:space="preserve"> </w:t>
      </w:r>
      <w:r w:rsidR="0033323E">
        <w:rPr>
          <w:rFonts w:ascii="Arial" w:eastAsia="SimSun" w:hAnsi="Arial" w:cs="Arial"/>
          <w:kern w:val="1"/>
          <w:u w:val="single"/>
          <w:lang w:eastAsia="hi-IN" w:bidi="hi-IN"/>
        </w:rPr>
        <w:t>Бишкекского гарнизона:</w:t>
      </w:r>
    </w:p>
    <w:p w:rsidR="0005286A" w:rsidRPr="000B6A1C" w:rsidRDefault="0033323E" w:rsidP="000B6A1C">
      <w:pPr>
        <w:pStyle w:val="ac"/>
        <w:widowControl w:val="0"/>
        <w:numPr>
          <w:ilvl w:val="0"/>
          <w:numId w:val="72"/>
        </w:numPr>
        <w:suppressAutoHyphens/>
        <w:spacing w:after="0" w:line="240" w:lineRule="auto"/>
        <w:jc w:val="both"/>
        <w:rPr>
          <w:rFonts w:ascii="Arial" w:eastAsia="SimSun" w:hAnsi="Arial" w:cs="Arial"/>
          <w:kern w:val="1"/>
          <w:lang w:eastAsia="hi-IN" w:bidi="hi-IN"/>
        </w:rPr>
      </w:pPr>
      <w:r w:rsidRPr="000B6A1C">
        <w:rPr>
          <w:rFonts w:ascii="Arial" w:eastAsia="SimSun" w:hAnsi="Arial" w:cs="Arial"/>
          <w:kern w:val="1"/>
          <w:lang w:eastAsia="hi-IN" w:bidi="hi-IN"/>
        </w:rPr>
        <w:t>п</w:t>
      </w:r>
      <w:r w:rsidR="0005286A" w:rsidRPr="000B6A1C">
        <w:rPr>
          <w:rFonts w:ascii="Arial" w:eastAsia="SimSun" w:hAnsi="Arial" w:cs="Arial"/>
          <w:kern w:val="1"/>
          <w:lang w:eastAsia="hi-IN" w:bidi="hi-IN"/>
        </w:rPr>
        <w:t>рекращено – 1</w:t>
      </w:r>
      <w:r w:rsidRPr="000B6A1C">
        <w:rPr>
          <w:rFonts w:ascii="Arial" w:eastAsia="SimSun" w:hAnsi="Arial" w:cs="Arial"/>
          <w:kern w:val="1"/>
          <w:lang w:eastAsia="hi-IN" w:bidi="hi-IN"/>
        </w:rPr>
        <w:t>.</w:t>
      </w:r>
    </w:p>
    <w:p w:rsidR="0033323E" w:rsidRPr="0033323E" w:rsidRDefault="0033323E" w:rsidP="0005286A">
      <w:pPr>
        <w:widowControl w:val="0"/>
        <w:suppressAutoHyphens/>
        <w:spacing w:after="0" w:line="240" w:lineRule="auto"/>
        <w:ind w:firstLine="709"/>
        <w:jc w:val="both"/>
        <w:rPr>
          <w:rFonts w:ascii="Arial" w:eastAsia="SimSun" w:hAnsi="Arial" w:cs="Arial"/>
          <w:kern w:val="1"/>
          <w:u w:val="single"/>
          <w:lang w:eastAsia="hi-IN" w:bidi="hi-IN"/>
        </w:rPr>
      </w:pPr>
      <w:r w:rsidRPr="0033323E">
        <w:rPr>
          <w:rFonts w:ascii="Arial" w:eastAsia="SimSun" w:hAnsi="Arial" w:cs="Arial"/>
          <w:kern w:val="1"/>
          <w:u w:val="single"/>
          <w:lang w:eastAsia="hi-IN" w:bidi="hi-IN"/>
        </w:rPr>
        <w:t>МВД:</w:t>
      </w:r>
    </w:p>
    <w:p w:rsidR="0005286A" w:rsidRPr="000B6A1C" w:rsidRDefault="0033323E" w:rsidP="000B6A1C">
      <w:pPr>
        <w:pStyle w:val="ac"/>
        <w:widowControl w:val="0"/>
        <w:numPr>
          <w:ilvl w:val="0"/>
          <w:numId w:val="73"/>
        </w:numPr>
        <w:suppressAutoHyphens/>
        <w:spacing w:after="0" w:line="240" w:lineRule="auto"/>
        <w:jc w:val="both"/>
        <w:rPr>
          <w:rFonts w:ascii="Arial" w:eastAsia="SimSun" w:hAnsi="Arial" w:cs="Arial"/>
          <w:kern w:val="1"/>
          <w:lang w:eastAsia="hi-IN" w:bidi="hi-IN"/>
        </w:rPr>
      </w:pPr>
      <w:r w:rsidRPr="000B6A1C">
        <w:rPr>
          <w:rFonts w:ascii="Arial" w:eastAsia="SimSun" w:hAnsi="Arial" w:cs="Arial"/>
          <w:kern w:val="1"/>
          <w:lang w:eastAsia="hi-IN" w:bidi="hi-IN"/>
        </w:rPr>
        <w:t>п</w:t>
      </w:r>
      <w:r w:rsidR="0005286A" w:rsidRPr="000B6A1C">
        <w:rPr>
          <w:rFonts w:ascii="Arial" w:eastAsia="SimSun" w:hAnsi="Arial" w:cs="Arial"/>
          <w:kern w:val="1"/>
          <w:lang w:eastAsia="hi-IN" w:bidi="hi-IN"/>
        </w:rPr>
        <w:t>рекращено – 1</w:t>
      </w:r>
      <w:r w:rsidRPr="000B6A1C">
        <w:rPr>
          <w:rFonts w:ascii="Arial" w:eastAsia="SimSun" w:hAnsi="Arial" w:cs="Arial"/>
          <w:kern w:val="1"/>
          <w:lang w:eastAsia="hi-IN" w:bidi="hi-IN"/>
        </w:rPr>
        <w:t>.</w:t>
      </w:r>
    </w:p>
    <w:p w:rsidR="0005286A" w:rsidRPr="0033323E" w:rsidRDefault="0005286A" w:rsidP="0033323E">
      <w:pPr>
        <w:widowControl w:val="0"/>
        <w:suppressAutoHyphens/>
        <w:spacing w:before="240" w:after="0" w:line="240" w:lineRule="auto"/>
        <w:ind w:firstLine="709"/>
        <w:jc w:val="both"/>
        <w:rPr>
          <w:rFonts w:ascii="Arial" w:eastAsia="SimSun" w:hAnsi="Arial" w:cs="Arial"/>
          <w:kern w:val="1"/>
          <w:lang w:eastAsia="hi-IN" w:bidi="hi-IN"/>
        </w:rPr>
      </w:pPr>
      <w:r w:rsidRPr="0033323E">
        <w:rPr>
          <w:rFonts w:ascii="Arial" w:eastAsia="SimSun" w:hAnsi="Arial" w:cs="Arial"/>
          <w:kern w:val="1"/>
          <w:lang w:eastAsia="hi-IN" w:bidi="hi-IN"/>
        </w:rPr>
        <w:t xml:space="preserve">По данным Генеральной прокуратуры, </w:t>
      </w:r>
      <w:r w:rsidRPr="000B6A1C">
        <w:rPr>
          <w:rFonts w:ascii="Arial" w:eastAsia="SimSun" w:hAnsi="Arial" w:cs="Arial"/>
          <w:b/>
          <w:kern w:val="1"/>
          <w:lang w:eastAsia="hi-IN" w:bidi="hi-IN"/>
        </w:rPr>
        <w:t>за 2021 год судебными органами уголов</w:t>
      </w:r>
      <w:r w:rsidR="0033323E" w:rsidRPr="000B6A1C">
        <w:rPr>
          <w:rFonts w:ascii="Arial" w:eastAsia="SimSun" w:hAnsi="Arial" w:cs="Arial"/>
          <w:b/>
          <w:kern w:val="1"/>
          <w:lang w:eastAsia="hi-IN" w:bidi="hi-IN"/>
        </w:rPr>
        <w:t>ные дела по статье 137 нового Уголовного кодекса</w:t>
      </w:r>
      <w:r w:rsidRPr="000B6A1C">
        <w:rPr>
          <w:rFonts w:ascii="Arial" w:eastAsia="SimSun" w:hAnsi="Arial" w:cs="Arial"/>
          <w:b/>
          <w:kern w:val="1"/>
          <w:lang w:eastAsia="hi-IN" w:bidi="hi-IN"/>
        </w:rPr>
        <w:t xml:space="preserve"> не рассматривались</w:t>
      </w:r>
      <w:r w:rsidRPr="0033323E">
        <w:rPr>
          <w:rFonts w:ascii="Arial" w:eastAsia="SimSun" w:hAnsi="Arial" w:cs="Arial"/>
          <w:kern w:val="1"/>
          <w:lang w:eastAsia="hi-IN" w:bidi="hi-IN"/>
        </w:rPr>
        <w:t>.</w:t>
      </w:r>
    </w:p>
    <w:p w:rsidR="0005286A" w:rsidRPr="0033323E" w:rsidRDefault="0005286A" w:rsidP="0033323E">
      <w:pPr>
        <w:spacing w:after="0" w:line="240" w:lineRule="auto"/>
        <w:ind w:firstLine="709"/>
        <w:jc w:val="both"/>
        <w:rPr>
          <w:rFonts w:ascii="Arial" w:eastAsia="Calibri" w:hAnsi="Arial" w:cs="Arial"/>
        </w:rPr>
      </w:pPr>
      <w:r w:rsidRPr="0033323E">
        <w:rPr>
          <w:rFonts w:ascii="Arial" w:eastAsia="Calibri" w:hAnsi="Arial" w:cs="Arial"/>
        </w:rPr>
        <w:t>Согласно данным Верховн</w:t>
      </w:r>
      <w:r w:rsidR="0033323E">
        <w:rPr>
          <w:rFonts w:ascii="Arial" w:eastAsia="Calibri" w:hAnsi="Arial" w:cs="Arial"/>
        </w:rPr>
        <w:t>ого</w:t>
      </w:r>
      <w:r w:rsidRPr="0033323E">
        <w:rPr>
          <w:rFonts w:ascii="Arial" w:eastAsia="Calibri" w:hAnsi="Arial" w:cs="Arial"/>
        </w:rPr>
        <w:t xml:space="preserve"> суд</w:t>
      </w:r>
      <w:r w:rsidR="0033323E">
        <w:rPr>
          <w:rFonts w:ascii="Arial" w:eastAsia="Calibri" w:hAnsi="Arial" w:cs="Arial"/>
        </w:rPr>
        <w:t>а</w:t>
      </w:r>
      <w:r w:rsidRPr="0033323E">
        <w:rPr>
          <w:rFonts w:ascii="Arial" w:eastAsia="Calibri" w:hAnsi="Arial" w:cs="Arial"/>
        </w:rPr>
        <w:t xml:space="preserve"> Кыргызской Республики,  судами</w:t>
      </w:r>
      <w:r w:rsidR="0033323E">
        <w:rPr>
          <w:rFonts w:ascii="Arial" w:eastAsia="Calibri" w:hAnsi="Arial" w:cs="Arial"/>
        </w:rPr>
        <w:t xml:space="preserve"> в период с 2018 по 2021 годы, в </w:t>
      </w:r>
      <w:r w:rsidRPr="0033323E">
        <w:rPr>
          <w:rFonts w:ascii="Arial" w:eastAsia="Calibri" w:hAnsi="Arial" w:cs="Arial"/>
        </w:rPr>
        <w:t>первой инстанции было рас</w:t>
      </w:r>
      <w:r w:rsidR="0033323E">
        <w:rPr>
          <w:rFonts w:ascii="Arial" w:eastAsia="Calibri" w:hAnsi="Arial" w:cs="Arial"/>
        </w:rPr>
        <w:t>смотрено три</w:t>
      </w:r>
      <w:r w:rsidRPr="0033323E">
        <w:rPr>
          <w:rFonts w:ascii="Arial" w:eastAsia="Calibri" w:hAnsi="Arial" w:cs="Arial"/>
        </w:rPr>
        <w:t xml:space="preserve"> уголовн</w:t>
      </w:r>
      <w:r w:rsidR="0033323E">
        <w:rPr>
          <w:rFonts w:ascii="Arial" w:eastAsia="Calibri" w:hAnsi="Arial" w:cs="Arial"/>
        </w:rPr>
        <w:t>ых дела, связанных с пытками</w:t>
      </w:r>
      <w:r w:rsidR="00992EED">
        <w:rPr>
          <w:rFonts w:ascii="Arial" w:eastAsia="Calibri" w:hAnsi="Arial" w:cs="Arial"/>
        </w:rPr>
        <w:t>,</w:t>
      </w:r>
      <w:r w:rsidR="0033323E">
        <w:rPr>
          <w:rFonts w:ascii="Arial" w:eastAsia="Calibri" w:hAnsi="Arial" w:cs="Arial"/>
        </w:rPr>
        <w:t xml:space="preserve"> </w:t>
      </w:r>
      <w:r w:rsidR="0033323E">
        <w:rPr>
          <w:rFonts w:ascii="Arial" w:eastAsia="Calibri" w:hAnsi="Arial" w:cs="Arial"/>
        </w:rPr>
        <w:lastRenderedPageBreak/>
        <w:t>и одно</w:t>
      </w:r>
      <w:r w:rsidRPr="0033323E">
        <w:rPr>
          <w:rFonts w:ascii="Arial" w:eastAsia="Calibri" w:hAnsi="Arial" w:cs="Arial"/>
        </w:rPr>
        <w:t xml:space="preserve"> гражданское дело, связанное с возмещением материального и морального ущерба </w:t>
      </w:r>
      <w:r w:rsidR="0033323E">
        <w:rPr>
          <w:rFonts w:ascii="Arial" w:eastAsia="Calibri" w:hAnsi="Arial" w:cs="Arial"/>
        </w:rPr>
        <w:t>жертве пыток</w:t>
      </w:r>
      <w:r w:rsidRPr="0033323E">
        <w:rPr>
          <w:rFonts w:ascii="Arial" w:eastAsia="Calibri" w:hAnsi="Arial" w:cs="Arial"/>
        </w:rPr>
        <w:t xml:space="preserve">.  </w:t>
      </w:r>
    </w:p>
    <w:p w:rsidR="0005286A" w:rsidRPr="0033323E" w:rsidRDefault="0005286A" w:rsidP="0033323E">
      <w:pPr>
        <w:spacing w:after="0" w:line="240" w:lineRule="auto"/>
        <w:ind w:firstLine="709"/>
        <w:jc w:val="both"/>
        <w:rPr>
          <w:rFonts w:ascii="Arial" w:eastAsia="Calibri" w:hAnsi="Arial" w:cs="Arial"/>
        </w:rPr>
      </w:pPr>
      <w:r w:rsidRPr="0033323E">
        <w:rPr>
          <w:rFonts w:ascii="Arial" w:eastAsia="Calibri" w:hAnsi="Arial" w:cs="Arial"/>
        </w:rPr>
        <w:t>Из полученного ответа следует, что обобщения судебной практики по ним не проводилось.</w:t>
      </w:r>
      <w:r w:rsidRPr="0033323E">
        <w:rPr>
          <w:rStyle w:val="a9"/>
          <w:rFonts w:ascii="Arial" w:eastAsia="Calibri" w:hAnsi="Arial" w:cs="Arial"/>
        </w:rPr>
        <w:footnoteReference w:id="53"/>
      </w:r>
      <w:r w:rsidRPr="0033323E">
        <w:rPr>
          <w:rFonts w:ascii="Arial" w:eastAsia="Calibri" w:hAnsi="Arial" w:cs="Arial"/>
        </w:rPr>
        <w:t xml:space="preserve"> </w:t>
      </w:r>
    </w:p>
    <w:p w:rsidR="001A4CC7" w:rsidRPr="006E29B8" w:rsidRDefault="001A4CC7" w:rsidP="001A4CC7">
      <w:pPr>
        <w:spacing w:after="0" w:line="240" w:lineRule="auto"/>
        <w:ind w:firstLine="709"/>
        <w:jc w:val="both"/>
        <w:rPr>
          <w:rFonts w:ascii="Arial" w:eastAsia="Calibri" w:hAnsi="Arial" w:cs="Arial"/>
          <w:bCs/>
        </w:rPr>
      </w:pPr>
      <w:r w:rsidRPr="006E29B8">
        <w:rPr>
          <w:rFonts w:ascii="Arial" w:eastAsia="Calibri" w:hAnsi="Arial" w:cs="Arial"/>
          <w:bCs/>
        </w:rPr>
        <w:t xml:space="preserve">Комитет ООН против пыток, рассмотрев Третий периодический доклад Кыргызстана в 2021 году, выразил обеспокоенность в связи </w:t>
      </w:r>
      <w:proofErr w:type="gramStart"/>
      <w:r w:rsidRPr="006E29B8">
        <w:rPr>
          <w:rFonts w:ascii="Arial" w:eastAsia="Calibri" w:hAnsi="Arial" w:cs="Arial"/>
          <w:bCs/>
        </w:rPr>
        <w:t>с</w:t>
      </w:r>
      <w:proofErr w:type="gramEnd"/>
      <w:r w:rsidR="006E29B8" w:rsidRPr="006E29B8">
        <w:rPr>
          <w:rFonts w:ascii="Arial" w:eastAsia="Calibri" w:hAnsi="Arial" w:cs="Arial"/>
          <w:bCs/>
        </w:rPr>
        <w:t>:</w:t>
      </w:r>
      <w:r w:rsidRPr="006E29B8">
        <w:rPr>
          <w:rFonts w:ascii="Arial" w:eastAsia="Calibri" w:hAnsi="Arial" w:cs="Arial"/>
          <w:bCs/>
        </w:rPr>
        <w:t xml:space="preserve"> </w:t>
      </w:r>
    </w:p>
    <w:p w:rsidR="001A4CC7" w:rsidRPr="006E29B8" w:rsidRDefault="001A4CC7" w:rsidP="001A4CC7">
      <w:pPr>
        <w:spacing w:after="0" w:line="240" w:lineRule="auto"/>
        <w:ind w:firstLine="709"/>
        <w:jc w:val="both"/>
        <w:rPr>
          <w:rFonts w:ascii="Arial" w:eastAsia="Calibri" w:hAnsi="Arial" w:cs="Arial"/>
        </w:rPr>
      </w:pPr>
      <w:r w:rsidRPr="006E29B8">
        <w:rPr>
          <w:rFonts w:ascii="Arial" w:eastAsia="Calibri" w:hAnsi="Arial" w:cs="Arial"/>
          <w:bCs/>
        </w:rPr>
        <w:t xml:space="preserve">- </w:t>
      </w:r>
      <w:r w:rsidRPr="006E29B8">
        <w:rPr>
          <w:rFonts w:ascii="Arial" w:eastAsia="Calibri" w:hAnsi="Arial" w:cs="Arial"/>
        </w:rPr>
        <w:t>сообщениями о многочисленных случаях пыток и жестокого обращения с лицами, лишенными свободы, особенно во время содержания под стражей в полиции (сотрудниками правоохранительных органов),</w:t>
      </w:r>
    </w:p>
    <w:p w:rsidR="001A4CC7" w:rsidRPr="006E29B8" w:rsidRDefault="001A4CC7" w:rsidP="001A4CC7">
      <w:pPr>
        <w:spacing w:after="0" w:line="240" w:lineRule="auto"/>
        <w:ind w:firstLine="708"/>
        <w:jc w:val="both"/>
        <w:rPr>
          <w:rFonts w:ascii="Arial" w:eastAsia="Calibri" w:hAnsi="Arial" w:cs="Arial"/>
        </w:rPr>
      </w:pPr>
      <w:r w:rsidRPr="006E29B8">
        <w:rPr>
          <w:rFonts w:ascii="Arial" w:eastAsia="Calibri" w:hAnsi="Arial" w:cs="Arial"/>
        </w:rPr>
        <w:t xml:space="preserve">- </w:t>
      </w:r>
      <w:r w:rsidRPr="00DF1336">
        <w:rPr>
          <w:rFonts w:ascii="Arial" w:eastAsia="Calibri" w:hAnsi="Arial" w:cs="Arial"/>
          <w:b/>
        </w:rPr>
        <w:t xml:space="preserve">очень низкой долей уголовных расследований, возбужденных </w:t>
      </w:r>
      <w:proofErr w:type="gramStart"/>
      <w:r w:rsidRPr="00DF1336">
        <w:rPr>
          <w:rFonts w:ascii="Arial" w:eastAsia="Calibri" w:hAnsi="Arial" w:cs="Arial"/>
          <w:b/>
        </w:rPr>
        <w:t>по</w:t>
      </w:r>
      <w:proofErr w:type="gramEnd"/>
      <w:r w:rsidRPr="00DF1336">
        <w:rPr>
          <w:rFonts w:ascii="Arial" w:eastAsia="Calibri" w:hAnsi="Arial" w:cs="Arial"/>
          <w:b/>
        </w:rPr>
        <w:t xml:space="preserve"> </w:t>
      </w:r>
      <w:proofErr w:type="gramStart"/>
      <w:r w:rsidRPr="00DF1336">
        <w:rPr>
          <w:rFonts w:ascii="Arial" w:eastAsia="Calibri" w:hAnsi="Arial" w:cs="Arial"/>
          <w:b/>
        </w:rPr>
        <w:t>таким</w:t>
      </w:r>
      <w:proofErr w:type="gramEnd"/>
      <w:r w:rsidRPr="00DF1336">
        <w:rPr>
          <w:rFonts w:ascii="Arial" w:eastAsia="Calibri" w:hAnsi="Arial" w:cs="Arial"/>
          <w:b/>
        </w:rPr>
        <w:t xml:space="preserve"> учреждениям, по сравнению с количеством полученных жалоб, а также очень низким числом дел, в которых государственные должностные лица были привлечены к ответственности, осуждены и приговорены к тюремному заключению</w:t>
      </w:r>
      <w:r w:rsidRPr="006E29B8">
        <w:rPr>
          <w:rFonts w:ascii="Arial" w:eastAsia="Calibri" w:hAnsi="Arial" w:cs="Arial"/>
        </w:rPr>
        <w:t>,</w:t>
      </w:r>
    </w:p>
    <w:p w:rsidR="001A4CC7" w:rsidRPr="006E29B8" w:rsidRDefault="001A4CC7" w:rsidP="001A4CC7">
      <w:pPr>
        <w:spacing w:after="0" w:line="240" w:lineRule="auto"/>
        <w:ind w:firstLine="708"/>
        <w:jc w:val="both"/>
        <w:rPr>
          <w:rFonts w:ascii="Arial" w:eastAsia="Calibri" w:hAnsi="Arial" w:cs="Arial"/>
        </w:rPr>
      </w:pPr>
      <w:r w:rsidRPr="006E29B8">
        <w:rPr>
          <w:rFonts w:ascii="Arial" w:eastAsia="Calibri" w:hAnsi="Arial" w:cs="Arial"/>
        </w:rPr>
        <w:t xml:space="preserve">- </w:t>
      </w:r>
      <w:r w:rsidRPr="00DF1336">
        <w:rPr>
          <w:rFonts w:ascii="Arial" w:eastAsia="Calibri" w:hAnsi="Arial" w:cs="Arial"/>
          <w:b/>
        </w:rPr>
        <w:t>отсутствием на практике механизма возмещения ущерба за пытки и жестокое обращение</w:t>
      </w:r>
      <w:r w:rsidRPr="006E29B8">
        <w:rPr>
          <w:rFonts w:ascii="Arial" w:eastAsia="Calibri" w:hAnsi="Arial" w:cs="Arial"/>
        </w:rPr>
        <w:t>.</w:t>
      </w:r>
      <w:r w:rsidR="006E29B8">
        <w:rPr>
          <w:rStyle w:val="a9"/>
          <w:rFonts w:ascii="Arial" w:eastAsia="Calibri" w:hAnsi="Arial" w:cs="Arial"/>
        </w:rPr>
        <w:footnoteReference w:id="54"/>
      </w:r>
      <w:r w:rsidRPr="006E29B8">
        <w:rPr>
          <w:rFonts w:ascii="Arial" w:eastAsia="Calibri" w:hAnsi="Arial" w:cs="Arial"/>
        </w:rPr>
        <w:t xml:space="preserve"> </w:t>
      </w:r>
    </w:p>
    <w:p w:rsidR="001A4CC7" w:rsidRDefault="001A4CC7" w:rsidP="00BD3C91">
      <w:pPr>
        <w:spacing w:after="0" w:line="240" w:lineRule="auto"/>
        <w:ind w:firstLine="708"/>
        <w:jc w:val="both"/>
        <w:rPr>
          <w:rFonts w:ascii="Arial" w:hAnsi="Arial" w:cs="Arial"/>
        </w:rPr>
      </w:pPr>
    </w:p>
    <w:p w:rsidR="00302349" w:rsidRPr="00302349" w:rsidRDefault="00302349" w:rsidP="009607E6">
      <w:pPr>
        <w:pStyle w:val="ac"/>
        <w:numPr>
          <w:ilvl w:val="1"/>
          <w:numId w:val="25"/>
        </w:numPr>
        <w:tabs>
          <w:tab w:val="left" w:pos="1276"/>
        </w:tabs>
        <w:spacing w:line="240" w:lineRule="auto"/>
        <w:outlineLvl w:val="1"/>
        <w:rPr>
          <w:rFonts w:ascii="Impact" w:eastAsiaTheme="majorEastAsia" w:hAnsi="Impact" w:cs="Times New Roman"/>
          <w:color w:val="17365D" w:themeColor="text2" w:themeShade="BF"/>
          <w:spacing w:val="5"/>
          <w:kern w:val="28"/>
          <w:sz w:val="28"/>
          <w:szCs w:val="28"/>
        </w:rPr>
      </w:pPr>
      <w:bookmarkStart w:id="12" w:name="_Toc96360338"/>
      <w:r w:rsidRPr="00302349">
        <w:rPr>
          <w:rFonts w:ascii="Impact" w:eastAsiaTheme="majorEastAsia" w:hAnsi="Impact" w:cs="Times New Roman"/>
          <w:color w:val="17365D" w:themeColor="text2" w:themeShade="BF"/>
          <w:spacing w:val="5"/>
          <w:kern w:val="28"/>
          <w:sz w:val="28"/>
          <w:szCs w:val="28"/>
        </w:rPr>
        <w:t xml:space="preserve">Предложения Национального центра </w:t>
      </w:r>
      <w:r w:rsidR="00A314C6">
        <w:rPr>
          <w:rFonts w:ascii="Impact" w:eastAsiaTheme="majorEastAsia" w:hAnsi="Impact" w:cs="Times New Roman"/>
          <w:color w:val="17365D" w:themeColor="text2" w:themeShade="BF"/>
          <w:spacing w:val="5"/>
          <w:kern w:val="28"/>
          <w:sz w:val="28"/>
          <w:szCs w:val="28"/>
        </w:rPr>
        <w:t xml:space="preserve">по внесению изменений в действующее законодательство и </w:t>
      </w:r>
      <w:r w:rsidRPr="00302349">
        <w:rPr>
          <w:rFonts w:ascii="Impact" w:eastAsiaTheme="majorEastAsia" w:hAnsi="Impact" w:cs="Times New Roman"/>
          <w:color w:val="17365D" w:themeColor="text2" w:themeShade="BF"/>
          <w:spacing w:val="5"/>
          <w:kern w:val="28"/>
          <w:sz w:val="28"/>
          <w:szCs w:val="28"/>
        </w:rPr>
        <w:t>проект</w:t>
      </w:r>
      <w:r w:rsidR="00A314C6">
        <w:rPr>
          <w:rFonts w:ascii="Impact" w:eastAsiaTheme="majorEastAsia" w:hAnsi="Impact" w:cs="Times New Roman"/>
          <w:color w:val="17365D" w:themeColor="text2" w:themeShade="BF"/>
          <w:spacing w:val="5"/>
          <w:kern w:val="28"/>
          <w:sz w:val="28"/>
          <w:szCs w:val="28"/>
        </w:rPr>
        <w:t>ы законов</w:t>
      </w:r>
      <w:bookmarkEnd w:id="12"/>
      <w:r w:rsidR="00A314C6">
        <w:rPr>
          <w:rFonts w:ascii="Impact" w:eastAsiaTheme="majorEastAsia" w:hAnsi="Impact" w:cs="Times New Roman"/>
          <w:color w:val="17365D" w:themeColor="text2" w:themeShade="BF"/>
          <w:spacing w:val="5"/>
          <w:kern w:val="28"/>
          <w:sz w:val="28"/>
          <w:szCs w:val="28"/>
        </w:rPr>
        <w:t xml:space="preserve"> </w:t>
      </w:r>
    </w:p>
    <w:p w:rsidR="002D0B8F" w:rsidRPr="00302349" w:rsidRDefault="002D0B8F" w:rsidP="00B72EC8">
      <w:pPr>
        <w:spacing w:after="0" w:line="240" w:lineRule="auto"/>
        <w:ind w:firstLine="709"/>
        <w:jc w:val="both"/>
        <w:rPr>
          <w:rFonts w:ascii="Arial" w:eastAsia="Times New Roman" w:hAnsi="Arial" w:cs="Arial"/>
          <w:lang w:eastAsia="ru-RU"/>
        </w:rPr>
      </w:pPr>
      <w:r w:rsidRPr="002D0B8F">
        <w:rPr>
          <w:rFonts w:ascii="Arial" w:eastAsia="Times New Roman" w:hAnsi="Arial" w:cs="Arial"/>
          <w:lang w:eastAsia="ru-RU"/>
        </w:rPr>
        <w:t xml:space="preserve">Согласно </w:t>
      </w:r>
      <w:r w:rsidR="00B441AB">
        <w:rPr>
          <w:rFonts w:ascii="Arial" w:eastAsia="Times New Roman" w:hAnsi="Arial" w:cs="Arial"/>
          <w:lang w:eastAsia="ru-RU"/>
        </w:rPr>
        <w:t xml:space="preserve">пункту 11 части 1 статьи 7 </w:t>
      </w:r>
      <w:r>
        <w:rPr>
          <w:rFonts w:ascii="Arial" w:eastAsia="Times New Roman" w:hAnsi="Arial" w:cs="Arial"/>
          <w:lang w:eastAsia="ru-RU"/>
        </w:rPr>
        <w:t>Закона</w:t>
      </w:r>
      <w:r w:rsidR="00B441AB">
        <w:rPr>
          <w:rFonts w:ascii="Arial" w:eastAsia="Times New Roman" w:hAnsi="Arial" w:cs="Arial"/>
          <w:lang w:eastAsia="ru-RU"/>
        </w:rPr>
        <w:t xml:space="preserve"> о Национальном центре</w:t>
      </w:r>
      <w:r>
        <w:rPr>
          <w:rFonts w:ascii="Arial" w:eastAsia="Times New Roman" w:hAnsi="Arial" w:cs="Arial"/>
          <w:lang w:eastAsia="ru-RU"/>
        </w:rPr>
        <w:t>, Н</w:t>
      </w:r>
      <w:r w:rsidR="00B441AB">
        <w:rPr>
          <w:rFonts w:ascii="Arial" w:eastAsia="Times New Roman" w:hAnsi="Arial" w:cs="Arial"/>
          <w:lang w:eastAsia="ru-RU"/>
        </w:rPr>
        <w:t xml:space="preserve">ЦПП </w:t>
      </w:r>
      <w:r>
        <w:rPr>
          <w:rFonts w:ascii="Arial" w:eastAsia="Times New Roman" w:hAnsi="Arial" w:cs="Arial"/>
          <w:lang w:eastAsia="ru-RU"/>
        </w:rPr>
        <w:t xml:space="preserve"> </w:t>
      </w:r>
      <w:r w:rsidR="00B72EC8" w:rsidRPr="00B72EC8">
        <w:rPr>
          <w:rFonts w:ascii="Arial" w:eastAsia="Times New Roman" w:hAnsi="Arial" w:cs="Arial"/>
          <w:lang w:eastAsia="ru-RU"/>
        </w:rPr>
        <w:t>представляет предложения и замечания, касающиеся действующего законодательства или законопроектов в области предупреждения пыток и жестокого обращения</w:t>
      </w:r>
      <w:r w:rsidR="00B441AB">
        <w:rPr>
          <w:rFonts w:ascii="Arial" w:eastAsia="Times New Roman" w:hAnsi="Arial" w:cs="Arial"/>
          <w:lang w:eastAsia="ru-RU"/>
        </w:rPr>
        <w:t>.</w:t>
      </w:r>
    </w:p>
    <w:p w:rsidR="00302349" w:rsidRPr="00302349" w:rsidRDefault="00302349" w:rsidP="00302349">
      <w:pPr>
        <w:spacing w:after="0" w:line="240" w:lineRule="auto"/>
        <w:ind w:firstLine="708"/>
        <w:jc w:val="both"/>
        <w:rPr>
          <w:rFonts w:ascii="Arial" w:eastAsia="Times New Roman" w:hAnsi="Arial" w:cs="Arial"/>
          <w:lang w:eastAsia="ru-RU"/>
        </w:rPr>
      </w:pPr>
      <w:r w:rsidRPr="00302349">
        <w:rPr>
          <w:rFonts w:ascii="Arial" w:eastAsia="Times New Roman" w:hAnsi="Arial" w:cs="Arial"/>
          <w:lang w:eastAsia="ru-RU"/>
        </w:rPr>
        <w:t xml:space="preserve">12 июля 2021 года Национальный центр направил письма в Генеральную прокуратуру Кыргызской Республики, председателям двух комитетов Жогорку Кенеша Кыргызской Республики - Комитета по правопорядку, борьбе с преступностью и противодействию коррупции, и Комитета по конституционному, государственному устройству, судебно-правовым вопросам и Регламенту ЖК </w:t>
      </w:r>
      <w:proofErr w:type="gramStart"/>
      <w:r w:rsidRPr="00302349">
        <w:rPr>
          <w:rFonts w:ascii="Arial" w:eastAsia="Times New Roman" w:hAnsi="Arial" w:cs="Arial"/>
          <w:lang w:eastAsia="ru-RU"/>
        </w:rPr>
        <w:t>КР</w:t>
      </w:r>
      <w:proofErr w:type="gramEnd"/>
      <w:r w:rsidR="00A314C6">
        <w:rPr>
          <w:rFonts w:ascii="Arial" w:eastAsia="Times New Roman" w:hAnsi="Arial" w:cs="Arial"/>
          <w:lang w:eastAsia="ru-RU"/>
        </w:rPr>
        <w:t>,</w:t>
      </w:r>
      <w:r w:rsidRPr="00A314C6">
        <w:rPr>
          <w:rFonts w:ascii="Arial" w:eastAsia="Times New Roman" w:hAnsi="Arial" w:cs="Arial"/>
          <w:vertAlign w:val="superscript"/>
          <w:lang w:eastAsia="ru-RU"/>
        </w:rPr>
        <w:footnoteReference w:id="55"/>
      </w:r>
      <w:r w:rsidRPr="00302349">
        <w:rPr>
          <w:rFonts w:ascii="Arial" w:eastAsia="Times New Roman" w:hAnsi="Arial" w:cs="Arial"/>
          <w:lang w:eastAsia="ru-RU"/>
        </w:rPr>
        <w:t xml:space="preserve"> о внесении предложений к проекту Закона «О новой редакции Уголовного кодекса Кыргызской Республики</w:t>
      </w:r>
      <w:r w:rsidRPr="00302349">
        <w:rPr>
          <w:rFonts w:ascii="Arial" w:eastAsia="Times New Roman" w:hAnsi="Arial" w:cs="Arial"/>
          <w:lang w:val="ky-KG" w:eastAsia="ru-RU"/>
        </w:rPr>
        <w:t>,</w:t>
      </w:r>
      <w:r w:rsidRPr="00302349">
        <w:rPr>
          <w:rFonts w:ascii="Arial" w:eastAsia="Times New Roman" w:hAnsi="Arial" w:cs="Arial"/>
          <w:lang w:eastAsia="ru-RU"/>
        </w:rPr>
        <w:t xml:space="preserve"> Уголовно-процессуального кодекса Кыргызской Республики, Кодекса Кыргызской Республики о правонарушениях против порядка управления» а также «О внесении изменений и дополнений в Уголовно-исполнительный кодекс Кыргызской Республики», инициированный Генеральной прокуратурой Кыргызской Республики</w:t>
      </w:r>
      <w:r w:rsidRPr="00A314C6">
        <w:rPr>
          <w:rFonts w:ascii="Arial" w:eastAsia="Times New Roman" w:hAnsi="Arial" w:cs="Arial"/>
          <w:vertAlign w:val="superscript"/>
          <w:lang w:eastAsia="ru-RU"/>
        </w:rPr>
        <w:footnoteReference w:id="56"/>
      </w:r>
      <w:r w:rsidRPr="00302349">
        <w:rPr>
          <w:rFonts w:ascii="Arial" w:eastAsia="Times New Roman" w:hAnsi="Arial" w:cs="Arial"/>
          <w:lang w:eastAsia="ru-RU"/>
        </w:rPr>
        <w:t xml:space="preserve">.  </w:t>
      </w:r>
    </w:p>
    <w:p w:rsidR="00302349" w:rsidRPr="00302349" w:rsidRDefault="00B441AB" w:rsidP="00302349">
      <w:pPr>
        <w:spacing w:after="0" w:line="240" w:lineRule="auto"/>
        <w:ind w:firstLine="708"/>
        <w:jc w:val="both"/>
        <w:rPr>
          <w:rFonts w:ascii="Arial" w:eastAsia="Times New Roman" w:hAnsi="Arial" w:cs="Arial"/>
          <w:lang w:eastAsia="ru-RU"/>
        </w:rPr>
      </w:pPr>
      <w:proofErr w:type="gramStart"/>
      <w:r w:rsidRPr="00B441AB">
        <w:rPr>
          <w:rFonts w:ascii="Arial" w:eastAsia="Times New Roman" w:hAnsi="Arial" w:cs="Arial"/>
          <w:lang w:eastAsia="ru-RU"/>
        </w:rPr>
        <w:t>Инициативы касались внесения в вышеуказанные законы и кодексы</w:t>
      </w:r>
      <w:r>
        <w:rPr>
          <w:rFonts w:ascii="Arial" w:eastAsia="Times New Roman" w:hAnsi="Arial" w:cs="Arial"/>
          <w:lang w:eastAsia="ru-RU"/>
        </w:rPr>
        <w:t xml:space="preserve"> ответственности за </w:t>
      </w:r>
      <w:r w:rsidR="00302349" w:rsidRPr="00302349">
        <w:rPr>
          <w:rFonts w:ascii="Arial" w:eastAsia="Times New Roman" w:hAnsi="Arial" w:cs="Arial"/>
          <w:lang w:eastAsia="ru-RU"/>
        </w:rPr>
        <w:t>воспрепятствовани</w:t>
      </w:r>
      <w:r>
        <w:rPr>
          <w:rFonts w:ascii="Arial" w:eastAsia="Times New Roman" w:hAnsi="Arial" w:cs="Arial"/>
          <w:lang w:eastAsia="ru-RU"/>
        </w:rPr>
        <w:t>е и вмешательство</w:t>
      </w:r>
      <w:r w:rsidR="00302349" w:rsidRPr="00302349">
        <w:rPr>
          <w:rFonts w:ascii="Arial" w:eastAsia="Times New Roman" w:hAnsi="Arial" w:cs="Arial"/>
          <w:lang w:eastAsia="ru-RU"/>
        </w:rPr>
        <w:t xml:space="preserve"> в де</w:t>
      </w:r>
      <w:r>
        <w:rPr>
          <w:rFonts w:ascii="Arial" w:eastAsia="Times New Roman" w:hAnsi="Arial" w:cs="Arial"/>
          <w:lang w:eastAsia="ru-RU"/>
        </w:rPr>
        <w:t xml:space="preserve">ятельность Национального центра, которая была исключена в 2019 году, а также предложений по дополнению статьей </w:t>
      </w:r>
      <w:r w:rsidRPr="00302349">
        <w:rPr>
          <w:rFonts w:ascii="Arial" w:eastAsia="Times New Roman" w:hAnsi="Arial" w:cs="Arial"/>
          <w:lang w:eastAsia="ru-RU"/>
        </w:rPr>
        <w:t>«</w:t>
      </w:r>
      <w:r w:rsidRPr="00302349">
        <w:rPr>
          <w:rFonts w:ascii="Arial" w:eastAsia="Times New Roman" w:hAnsi="Arial" w:cs="Arial"/>
          <w:noProof/>
        </w:rPr>
        <w:t>Определение основных понятий»</w:t>
      </w:r>
      <w:r w:rsidRPr="00302349">
        <w:rPr>
          <w:rFonts w:ascii="Arial" w:eastAsia="Times New Roman" w:hAnsi="Arial" w:cs="Arial"/>
          <w:noProof/>
          <w:lang w:eastAsia="ru-RU"/>
        </w:rPr>
        <w:t>,</w:t>
      </w:r>
      <w:r w:rsidRPr="00302349">
        <w:rPr>
          <w:rFonts w:ascii="Arial" w:eastAsia="Times New Roman" w:hAnsi="Arial" w:cs="Arial"/>
          <w:lang w:eastAsia="ru-RU"/>
        </w:rPr>
        <w:t xml:space="preserve"> </w:t>
      </w:r>
      <w:r>
        <w:rPr>
          <w:rFonts w:ascii="Arial" w:eastAsia="Times New Roman" w:hAnsi="Arial" w:cs="Arial"/>
          <w:lang w:eastAsia="ru-RU"/>
        </w:rPr>
        <w:t>«</w:t>
      </w:r>
      <w:r w:rsidRPr="00302349">
        <w:rPr>
          <w:rFonts w:ascii="Arial" w:eastAsia="Times New Roman" w:hAnsi="Arial" w:cs="Arial"/>
          <w:lang w:eastAsia="ru-RU"/>
        </w:rPr>
        <w:t>Свидетели», «П</w:t>
      </w:r>
      <w:r w:rsidRPr="00302349">
        <w:rPr>
          <w:rFonts w:ascii="Arial" w:eastAsia="Times New Roman" w:hAnsi="Arial" w:cs="Arial"/>
        </w:rPr>
        <w:t>рава и обязанности подозреваемого»</w:t>
      </w:r>
      <w:r w:rsidRPr="00302349">
        <w:rPr>
          <w:rFonts w:ascii="Arial" w:eastAsia="Times New Roman" w:hAnsi="Arial" w:cs="Arial"/>
          <w:lang w:eastAsia="ru-RU"/>
        </w:rPr>
        <w:t>, «К</w:t>
      </w:r>
      <w:r w:rsidRPr="00302349">
        <w:rPr>
          <w:rFonts w:ascii="Arial" w:eastAsia="Times New Roman" w:hAnsi="Arial" w:cs="Arial"/>
        </w:rPr>
        <w:t>атегории лиц, в отношении которых применяется особый порядок производства по уголовным делам»,</w:t>
      </w:r>
      <w:r w:rsidRPr="00302349">
        <w:rPr>
          <w:rFonts w:ascii="Arial" w:eastAsia="Times New Roman" w:hAnsi="Arial" w:cs="Arial"/>
          <w:lang w:eastAsia="ru-RU"/>
        </w:rPr>
        <w:t xml:space="preserve"> «Порядок привлечения к уголовной ответственности отдельной категории должностных лиц», «</w:t>
      </w:r>
      <w:r>
        <w:rPr>
          <w:rFonts w:ascii="Arial" w:eastAsia="Times New Roman" w:hAnsi="Arial" w:cs="Arial"/>
        </w:rPr>
        <w:t>Задержание, личный</w:t>
      </w:r>
      <w:proofErr w:type="gramEnd"/>
      <w:r>
        <w:rPr>
          <w:rFonts w:ascii="Arial" w:eastAsia="Times New Roman" w:hAnsi="Arial" w:cs="Arial"/>
        </w:rPr>
        <w:t xml:space="preserve"> обыск» </w:t>
      </w:r>
      <w:r>
        <w:rPr>
          <w:rFonts w:ascii="Arial" w:eastAsia="Times New Roman" w:hAnsi="Arial" w:cs="Arial"/>
          <w:lang w:eastAsia="ru-RU"/>
        </w:rPr>
        <w:t>Уголовно-процессуального кодекса.</w:t>
      </w:r>
    </w:p>
    <w:p w:rsidR="00302349" w:rsidRPr="00302349" w:rsidRDefault="00B441AB" w:rsidP="00112BCE">
      <w:pPr>
        <w:spacing w:after="0" w:line="240" w:lineRule="auto"/>
        <w:ind w:firstLine="708"/>
        <w:jc w:val="both"/>
        <w:rPr>
          <w:rFonts w:ascii="Arial" w:eastAsia="Times New Roman" w:hAnsi="Arial" w:cs="Arial"/>
          <w:color w:val="202124"/>
          <w:lang w:eastAsia="ru-RU"/>
        </w:rPr>
      </w:pPr>
      <w:r>
        <w:rPr>
          <w:rFonts w:ascii="Arial" w:eastAsia="Times New Roman" w:hAnsi="Arial" w:cs="Arial"/>
          <w:color w:val="202124"/>
          <w:lang w:val="ky-KG" w:eastAsia="ru-RU"/>
        </w:rPr>
        <w:t>Н</w:t>
      </w:r>
      <w:r w:rsidR="00302349" w:rsidRPr="00302349">
        <w:rPr>
          <w:rFonts w:ascii="Arial" w:eastAsia="Times New Roman" w:hAnsi="Arial" w:cs="Arial"/>
          <w:color w:val="202124"/>
          <w:lang w:val="ky-KG" w:eastAsia="ru-RU"/>
        </w:rPr>
        <w:t xml:space="preserve">есмотря на то, что Национальный центр направил вышеуказанным государственным органам </w:t>
      </w:r>
      <w:r>
        <w:rPr>
          <w:rFonts w:ascii="Arial" w:eastAsia="Times New Roman" w:hAnsi="Arial" w:cs="Arial"/>
          <w:color w:val="202124"/>
          <w:lang w:val="ky-KG" w:eastAsia="ru-RU"/>
        </w:rPr>
        <w:t xml:space="preserve">письменные </w:t>
      </w:r>
      <w:r w:rsidR="00302349" w:rsidRPr="00302349">
        <w:rPr>
          <w:rFonts w:ascii="Arial" w:eastAsia="Times New Roman" w:hAnsi="Arial" w:cs="Arial"/>
          <w:color w:val="202124"/>
          <w:lang w:val="ky-KG" w:eastAsia="ru-RU"/>
        </w:rPr>
        <w:t xml:space="preserve">предложения с обоснованием </w:t>
      </w:r>
      <w:r>
        <w:rPr>
          <w:rFonts w:ascii="Arial" w:eastAsia="Times New Roman" w:hAnsi="Arial" w:cs="Arial"/>
          <w:color w:val="202124"/>
          <w:lang w:val="ky-KG" w:eastAsia="ru-RU"/>
        </w:rPr>
        <w:t xml:space="preserve">необходимости внесения </w:t>
      </w:r>
      <w:r w:rsidR="00302349" w:rsidRPr="00302349">
        <w:rPr>
          <w:rFonts w:ascii="Arial" w:eastAsia="Times New Roman" w:hAnsi="Arial" w:cs="Arial"/>
          <w:color w:val="202124"/>
          <w:lang w:val="ky-KG" w:eastAsia="ru-RU"/>
        </w:rPr>
        <w:t xml:space="preserve"> изменений </w:t>
      </w:r>
      <w:r>
        <w:rPr>
          <w:rFonts w:ascii="Arial" w:eastAsia="Times New Roman" w:hAnsi="Arial" w:cs="Arial"/>
          <w:color w:val="202124"/>
          <w:lang w:val="ky-KG" w:eastAsia="ru-RU"/>
        </w:rPr>
        <w:t xml:space="preserve">и дополнений </w:t>
      </w:r>
      <w:r w:rsidR="00302349" w:rsidRPr="00302349">
        <w:rPr>
          <w:rFonts w:ascii="Arial" w:eastAsia="Times New Roman" w:hAnsi="Arial" w:cs="Arial"/>
          <w:color w:val="202124"/>
          <w:lang w:val="ky-KG" w:eastAsia="ru-RU"/>
        </w:rPr>
        <w:t xml:space="preserve">в вышеупомянутые статьи, </w:t>
      </w:r>
      <w:r>
        <w:rPr>
          <w:rFonts w:ascii="Arial" w:eastAsia="Times New Roman" w:hAnsi="Arial" w:cs="Arial"/>
          <w:color w:val="202124"/>
          <w:lang w:val="ky-KG" w:eastAsia="ru-RU"/>
        </w:rPr>
        <w:t xml:space="preserve">а также </w:t>
      </w:r>
      <w:r w:rsidR="00302349" w:rsidRPr="00302349">
        <w:rPr>
          <w:rFonts w:ascii="Arial" w:eastAsia="Times New Roman" w:hAnsi="Arial" w:cs="Arial"/>
          <w:color w:val="202124"/>
          <w:lang w:val="ky-KG" w:eastAsia="ru-RU"/>
        </w:rPr>
        <w:t xml:space="preserve">дважды </w:t>
      </w:r>
      <w:r>
        <w:rPr>
          <w:rFonts w:ascii="Arial" w:eastAsia="Times New Roman" w:hAnsi="Arial" w:cs="Arial"/>
          <w:color w:val="202124"/>
          <w:lang w:val="ky-KG" w:eastAsia="ru-RU"/>
        </w:rPr>
        <w:t xml:space="preserve">представлял их </w:t>
      </w:r>
      <w:r w:rsidR="00302349" w:rsidRPr="00302349">
        <w:rPr>
          <w:rFonts w:ascii="Arial" w:eastAsia="Times New Roman" w:hAnsi="Arial" w:cs="Arial"/>
          <w:color w:val="202124"/>
          <w:lang w:val="ky-KG" w:eastAsia="ru-RU"/>
        </w:rPr>
        <w:t>на пленарн</w:t>
      </w:r>
      <w:r>
        <w:rPr>
          <w:rFonts w:ascii="Arial" w:eastAsia="Times New Roman" w:hAnsi="Arial" w:cs="Arial"/>
          <w:color w:val="202124"/>
          <w:lang w:val="ky-KG" w:eastAsia="ru-RU"/>
        </w:rPr>
        <w:t>ых</w:t>
      </w:r>
      <w:r w:rsidR="00302349" w:rsidRPr="00302349">
        <w:rPr>
          <w:rFonts w:ascii="Arial" w:eastAsia="Times New Roman" w:hAnsi="Arial" w:cs="Arial"/>
          <w:color w:val="202124"/>
          <w:lang w:val="ky-KG" w:eastAsia="ru-RU"/>
        </w:rPr>
        <w:t xml:space="preserve"> заседани</w:t>
      </w:r>
      <w:r>
        <w:rPr>
          <w:rFonts w:ascii="Arial" w:eastAsia="Times New Roman" w:hAnsi="Arial" w:cs="Arial"/>
          <w:color w:val="202124"/>
          <w:lang w:val="ky-KG" w:eastAsia="ru-RU"/>
        </w:rPr>
        <w:t>ях</w:t>
      </w:r>
      <w:r w:rsidR="00302349" w:rsidRPr="00302349">
        <w:rPr>
          <w:rFonts w:ascii="Arial" w:eastAsia="Times New Roman" w:hAnsi="Arial" w:cs="Arial"/>
          <w:color w:val="202124"/>
          <w:lang w:val="ky-KG" w:eastAsia="ru-RU"/>
        </w:rPr>
        <w:t xml:space="preserve"> Жогорку Кенеша при обсуждении новых кодексов, </w:t>
      </w:r>
      <w:r>
        <w:rPr>
          <w:rFonts w:ascii="Arial" w:eastAsia="Times New Roman" w:hAnsi="Arial" w:cs="Arial"/>
          <w:color w:val="202124"/>
          <w:lang w:val="ky-KG" w:eastAsia="ru-RU"/>
        </w:rPr>
        <w:t xml:space="preserve">ни одно из них не было </w:t>
      </w:r>
      <w:r w:rsidR="00302349" w:rsidRPr="00302349">
        <w:rPr>
          <w:rFonts w:ascii="Arial" w:eastAsia="Times New Roman" w:hAnsi="Arial" w:cs="Arial"/>
          <w:color w:val="202124"/>
          <w:lang w:eastAsia="ru-RU"/>
        </w:rPr>
        <w:t>учтен</w:t>
      </w:r>
      <w:r>
        <w:rPr>
          <w:rFonts w:ascii="Arial" w:eastAsia="Times New Roman" w:hAnsi="Arial" w:cs="Arial"/>
          <w:color w:val="202124"/>
          <w:lang w:eastAsia="ru-RU"/>
        </w:rPr>
        <w:t>о</w:t>
      </w:r>
      <w:r w:rsidR="00302349" w:rsidRPr="00302349">
        <w:rPr>
          <w:rFonts w:ascii="Arial" w:eastAsia="Times New Roman" w:hAnsi="Arial" w:cs="Arial"/>
          <w:color w:val="202124"/>
          <w:lang w:eastAsia="ru-RU"/>
        </w:rPr>
        <w:t>.</w:t>
      </w:r>
    </w:p>
    <w:p w:rsidR="00302349" w:rsidRPr="00302349" w:rsidRDefault="00302349" w:rsidP="00302349">
      <w:pPr>
        <w:spacing w:after="0" w:line="240" w:lineRule="auto"/>
        <w:jc w:val="both"/>
        <w:rPr>
          <w:rFonts w:ascii="Times New Roman" w:eastAsia="Times New Roman" w:hAnsi="Times New Roman" w:cs="Times New Roman"/>
          <w:sz w:val="24"/>
          <w:szCs w:val="24"/>
          <w:lang w:eastAsia="ru-RU"/>
        </w:rPr>
      </w:pPr>
      <w:r w:rsidRPr="00302349">
        <w:rPr>
          <w:rFonts w:ascii="Times New Roman" w:eastAsia="Times New Roman" w:hAnsi="Times New Roman" w:cs="Times New Roman"/>
          <w:sz w:val="24"/>
          <w:szCs w:val="24"/>
          <w:lang w:val="ky-KG" w:eastAsia="ru-RU"/>
        </w:rPr>
        <w:tab/>
      </w:r>
    </w:p>
    <w:p w:rsidR="00112BCE" w:rsidRPr="00112BCE" w:rsidRDefault="00112BCE" w:rsidP="009607E6">
      <w:pPr>
        <w:pStyle w:val="ac"/>
        <w:numPr>
          <w:ilvl w:val="1"/>
          <w:numId w:val="25"/>
        </w:numPr>
        <w:spacing w:after="0" w:line="240" w:lineRule="auto"/>
        <w:outlineLvl w:val="1"/>
        <w:rPr>
          <w:rFonts w:ascii="Impact" w:eastAsiaTheme="majorEastAsia" w:hAnsi="Impact" w:cs="Times New Roman"/>
          <w:color w:val="17365D" w:themeColor="text2" w:themeShade="BF"/>
          <w:spacing w:val="5"/>
          <w:kern w:val="28"/>
          <w:sz w:val="28"/>
          <w:szCs w:val="28"/>
        </w:rPr>
      </w:pPr>
      <w:bookmarkStart w:id="13" w:name="_Toc96360339"/>
      <w:r w:rsidRPr="00112BCE">
        <w:rPr>
          <w:rFonts w:ascii="Impact" w:eastAsiaTheme="majorEastAsia" w:hAnsi="Impact" w:cs="Times New Roman"/>
          <w:color w:val="17365D" w:themeColor="text2" w:themeShade="BF"/>
          <w:spacing w:val="5"/>
          <w:kern w:val="28"/>
          <w:sz w:val="28"/>
          <w:szCs w:val="28"/>
        </w:rPr>
        <w:t>Информационно-просветительская деятельность Национального центра в 2021 году</w:t>
      </w:r>
      <w:bookmarkEnd w:id="13"/>
    </w:p>
    <w:p w:rsidR="002A09A1" w:rsidRDefault="002A09A1" w:rsidP="008816D2">
      <w:pPr>
        <w:spacing w:after="0" w:line="240" w:lineRule="auto"/>
        <w:ind w:firstLine="709"/>
        <w:jc w:val="both"/>
        <w:outlineLvl w:val="1"/>
        <w:rPr>
          <w:rFonts w:ascii="Arial" w:eastAsia="Times New Roman" w:hAnsi="Arial" w:cs="Arial"/>
          <w:lang w:eastAsia="ru-RU"/>
        </w:rPr>
      </w:pPr>
    </w:p>
    <w:p w:rsidR="00112BCE" w:rsidRPr="00112BCE" w:rsidRDefault="00112BCE" w:rsidP="006E3224">
      <w:pPr>
        <w:spacing w:after="0" w:line="240" w:lineRule="auto"/>
        <w:ind w:firstLine="709"/>
        <w:jc w:val="both"/>
        <w:rPr>
          <w:rFonts w:ascii="Arial" w:eastAsia="Times New Roman" w:hAnsi="Arial" w:cs="Arial"/>
          <w:lang w:eastAsia="ru-RU"/>
        </w:rPr>
      </w:pPr>
      <w:r w:rsidRPr="00112BCE">
        <w:rPr>
          <w:rFonts w:ascii="Arial" w:eastAsia="Times New Roman" w:hAnsi="Arial" w:cs="Arial"/>
          <w:lang w:eastAsia="ru-RU"/>
        </w:rPr>
        <w:t xml:space="preserve">Одним из важнейших направлением деятельности Национального центра является информационно-просветительская деятельность. В связи с недостаточностью финансовых ресурсов, отсутствием пиар-специалиста и ограниченностью штатной численности </w:t>
      </w:r>
      <w:r w:rsidRPr="00112BCE">
        <w:rPr>
          <w:rFonts w:ascii="Arial" w:eastAsia="Times New Roman" w:hAnsi="Arial" w:cs="Arial"/>
          <w:lang w:eastAsia="ru-RU"/>
        </w:rPr>
        <w:lastRenderedPageBreak/>
        <w:t>Национальному центру удается реализовать лишь часть из возможных мероприятий</w:t>
      </w:r>
      <w:r>
        <w:rPr>
          <w:rFonts w:ascii="Arial" w:eastAsia="Times New Roman" w:hAnsi="Arial" w:cs="Arial"/>
          <w:lang w:eastAsia="ru-RU"/>
        </w:rPr>
        <w:t xml:space="preserve"> в данном направлении</w:t>
      </w:r>
      <w:r w:rsidRPr="00112BCE">
        <w:rPr>
          <w:rFonts w:ascii="Arial" w:eastAsia="Times New Roman" w:hAnsi="Arial" w:cs="Arial"/>
          <w:lang w:eastAsia="ru-RU"/>
        </w:rPr>
        <w:t xml:space="preserve">. </w:t>
      </w:r>
    </w:p>
    <w:p w:rsidR="00112BCE" w:rsidRPr="00112BCE" w:rsidRDefault="00112BCE" w:rsidP="006E3224">
      <w:pPr>
        <w:spacing w:after="0" w:line="240" w:lineRule="auto"/>
        <w:ind w:firstLine="709"/>
        <w:jc w:val="both"/>
        <w:rPr>
          <w:rFonts w:ascii="Arial" w:eastAsia="Times New Roman" w:hAnsi="Arial" w:cs="Arial"/>
          <w:lang w:eastAsia="ru-RU"/>
        </w:rPr>
      </w:pPr>
      <w:r w:rsidRPr="00112BCE">
        <w:rPr>
          <w:rFonts w:ascii="Arial" w:eastAsia="Times New Roman" w:hAnsi="Arial" w:cs="Arial"/>
          <w:lang w:eastAsia="ru-RU"/>
        </w:rPr>
        <w:t xml:space="preserve">В 2021 году </w:t>
      </w:r>
      <w:r w:rsidR="006E3224">
        <w:rPr>
          <w:rFonts w:ascii="Arial" w:eastAsia="Times New Roman" w:hAnsi="Arial" w:cs="Arial"/>
          <w:lang w:eastAsia="ru-RU"/>
        </w:rPr>
        <w:t>Национальным</w:t>
      </w:r>
      <w:r>
        <w:rPr>
          <w:rFonts w:ascii="Arial" w:eastAsia="Times New Roman" w:hAnsi="Arial" w:cs="Arial"/>
          <w:lang w:eastAsia="ru-RU"/>
        </w:rPr>
        <w:t xml:space="preserve"> центр</w:t>
      </w:r>
      <w:r w:rsidR="006E3224">
        <w:rPr>
          <w:rFonts w:ascii="Arial" w:eastAsia="Times New Roman" w:hAnsi="Arial" w:cs="Arial"/>
          <w:lang w:eastAsia="ru-RU"/>
        </w:rPr>
        <w:t>ом</w:t>
      </w:r>
      <w:r w:rsidRPr="00112BCE">
        <w:rPr>
          <w:rFonts w:ascii="Arial" w:eastAsia="Times New Roman" w:hAnsi="Arial" w:cs="Arial"/>
          <w:lang w:eastAsia="ru-RU"/>
        </w:rPr>
        <w:t xml:space="preserve"> проведено:</w:t>
      </w:r>
    </w:p>
    <w:p w:rsidR="00112BCE" w:rsidRPr="00112BCE" w:rsidRDefault="00112BCE" w:rsidP="009607E6">
      <w:pPr>
        <w:numPr>
          <w:ilvl w:val="0"/>
          <w:numId w:val="36"/>
        </w:numPr>
        <w:spacing w:after="0" w:line="240" w:lineRule="auto"/>
        <w:ind w:left="709" w:hanging="425"/>
        <w:jc w:val="both"/>
        <w:rPr>
          <w:rFonts w:ascii="Arial" w:eastAsia="Times New Roman" w:hAnsi="Arial" w:cs="Arial"/>
          <w:lang w:eastAsia="ru-RU"/>
        </w:rPr>
      </w:pPr>
      <w:r w:rsidRPr="00112BCE">
        <w:rPr>
          <w:rFonts w:ascii="Arial" w:eastAsia="Times New Roman" w:hAnsi="Arial" w:cs="Arial"/>
          <w:lang w:eastAsia="ru-RU"/>
        </w:rPr>
        <w:t xml:space="preserve">круглые столы </w:t>
      </w:r>
      <w:r>
        <w:rPr>
          <w:rFonts w:ascii="Arial" w:eastAsia="Times New Roman" w:hAnsi="Arial" w:cs="Arial"/>
          <w:lang w:eastAsia="ru-RU"/>
        </w:rPr>
        <w:t>–</w:t>
      </w:r>
      <w:r w:rsidRPr="00112BCE">
        <w:rPr>
          <w:rFonts w:ascii="Arial" w:eastAsia="Times New Roman" w:hAnsi="Arial" w:cs="Arial"/>
          <w:lang w:eastAsia="ru-RU"/>
        </w:rPr>
        <w:t xml:space="preserve"> 3</w:t>
      </w:r>
      <w:r>
        <w:rPr>
          <w:rFonts w:ascii="Arial" w:eastAsia="Times New Roman" w:hAnsi="Arial" w:cs="Arial"/>
          <w:lang w:eastAsia="ru-RU"/>
        </w:rPr>
        <w:t>,</w:t>
      </w:r>
    </w:p>
    <w:p w:rsidR="00112BCE" w:rsidRPr="00112BCE" w:rsidRDefault="00112BCE" w:rsidP="009607E6">
      <w:pPr>
        <w:numPr>
          <w:ilvl w:val="0"/>
          <w:numId w:val="36"/>
        </w:numPr>
        <w:spacing w:after="0" w:line="240" w:lineRule="auto"/>
        <w:ind w:left="709" w:hanging="425"/>
        <w:jc w:val="both"/>
        <w:rPr>
          <w:rFonts w:ascii="Arial" w:eastAsia="Times New Roman" w:hAnsi="Arial" w:cs="Arial"/>
          <w:lang w:eastAsia="ru-RU"/>
        </w:rPr>
      </w:pPr>
      <w:r w:rsidRPr="00112BCE">
        <w:rPr>
          <w:rFonts w:ascii="Arial" w:eastAsia="Times New Roman" w:hAnsi="Arial" w:cs="Arial"/>
          <w:lang w:eastAsia="ru-RU"/>
        </w:rPr>
        <w:t xml:space="preserve">выступления на радио и телевидении </w:t>
      </w:r>
      <w:r>
        <w:rPr>
          <w:rFonts w:ascii="Arial" w:eastAsia="Times New Roman" w:hAnsi="Arial" w:cs="Arial"/>
          <w:lang w:eastAsia="ru-RU"/>
        </w:rPr>
        <w:t>–</w:t>
      </w:r>
      <w:r w:rsidRPr="00112BCE">
        <w:rPr>
          <w:rFonts w:ascii="Arial" w:eastAsia="Times New Roman" w:hAnsi="Arial" w:cs="Arial"/>
          <w:lang w:eastAsia="ru-RU"/>
        </w:rPr>
        <w:t xml:space="preserve"> 17</w:t>
      </w:r>
      <w:r>
        <w:rPr>
          <w:rFonts w:ascii="Arial" w:eastAsia="Times New Roman" w:hAnsi="Arial" w:cs="Arial"/>
          <w:lang w:eastAsia="ru-RU"/>
        </w:rPr>
        <w:t>,</w:t>
      </w:r>
    </w:p>
    <w:p w:rsidR="00112BCE" w:rsidRPr="00112BCE" w:rsidRDefault="00112BCE" w:rsidP="009607E6">
      <w:pPr>
        <w:numPr>
          <w:ilvl w:val="0"/>
          <w:numId w:val="36"/>
        </w:numPr>
        <w:spacing w:after="0" w:line="240" w:lineRule="auto"/>
        <w:ind w:left="709" w:hanging="425"/>
        <w:jc w:val="both"/>
        <w:rPr>
          <w:rFonts w:ascii="Arial" w:eastAsia="Times New Roman" w:hAnsi="Arial" w:cs="Arial"/>
          <w:lang w:eastAsia="ru-RU"/>
        </w:rPr>
      </w:pPr>
      <w:r w:rsidRPr="00112BCE">
        <w:rPr>
          <w:rFonts w:ascii="Arial" w:eastAsia="Times New Roman" w:hAnsi="Arial" w:cs="Arial"/>
          <w:lang w:eastAsia="ru-RU"/>
        </w:rPr>
        <w:t>тренинги и семинары – 5</w:t>
      </w:r>
      <w:r>
        <w:rPr>
          <w:rFonts w:ascii="Arial" w:eastAsia="Times New Roman" w:hAnsi="Arial" w:cs="Arial"/>
          <w:lang w:eastAsia="ru-RU"/>
        </w:rPr>
        <w:t>,</w:t>
      </w:r>
    </w:p>
    <w:p w:rsidR="00112BCE" w:rsidRPr="00112BCE" w:rsidRDefault="00112BCE" w:rsidP="009607E6">
      <w:pPr>
        <w:numPr>
          <w:ilvl w:val="0"/>
          <w:numId w:val="36"/>
        </w:numPr>
        <w:spacing w:after="0" w:line="240" w:lineRule="auto"/>
        <w:ind w:left="709" w:hanging="425"/>
        <w:jc w:val="both"/>
        <w:rPr>
          <w:rFonts w:ascii="Arial" w:eastAsia="Times New Roman" w:hAnsi="Arial" w:cs="Arial"/>
          <w:lang w:eastAsia="ru-RU"/>
        </w:rPr>
      </w:pPr>
      <w:r w:rsidRPr="00112BCE">
        <w:rPr>
          <w:rFonts w:ascii="Arial" w:eastAsia="Times New Roman" w:hAnsi="Arial" w:cs="Arial"/>
          <w:lang w:eastAsia="ru-RU"/>
        </w:rPr>
        <w:t>л</w:t>
      </w:r>
      <w:r>
        <w:rPr>
          <w:rFonts w:ascii="Arial" w:eastAsia="Times New Roman" w:hAnsi="Arial" w:cs="Arial"/>
          <w:lang w:eastAsia="ru-RU"/>
        </w:rPr>
        <w:t>екции – 41,</w:t>
      </w:r>
    </w:p>
    <w:p w:rsidR="00112BCE" w:rsidRPr="00112BCE" w:rsidRDefault="00112BCE" w:rsidP="009607E6">
      <w:pPr>
        <w:numPr>
          <w:ilvl w:val="0"/>
          <w:numId w:val="36"/>
        </w:numPr>
        <w:spacing w:after="0" w:line="240" w:lineRule="auto"/>
        <w:ind w:left="709" w:hanging="425"/>
        <w:jc w:val="both"/>
        <w:rPr>
          <w:rFonts w:ascii="Arial" w:eastAsia="Times New Roman" w:hAnsi="Arial" w:cs="Arial"/>
          <w:lang w:eastAsia="ru-RU"/>
        </w:rPr>
      </w:pPr>
      <w:r>
        <w:rPr>
          <w:rFonts w:ascii="Arial" w:eastAsia="Times New Roman" w:hAnsi="Arial" w:cs="Arial"/>
          <w:lang w:eastAsia="ru-RU"/>
        </w:rPr>
        <w:t>рабочие встречи</w:t>
      </w:r>
      <w:r w:rsidRPr="00112BCE">
        <w:rPr>
          <w:rFonts w:ascii="Arial" w:eastAsia="Times New Roman" w:hAnsi="Arial" w:cs="Arial"/>
          <w:lang w:eastAsia="ru-RU"/>
        </w:rPr>
        <w:t xml:space="preserve"> </w:t>
      </w:r>
      <w:r>
        <w:rPr>
          <w:rFonts w:ascii="Arial" w:eastAsia="Times New Roman" w:hAnsi="Arial" w:cs="Arial"/>
          <w:lang w:eastAsia="ru-RU"/>
        </w:rPr>
        <w:t>–</w:t>
      </w:r>
      <w:r w:rsidRPr="00112BCE">
        <w:rPr>
          <w:rFonts w:ascii="Arial" w:eastAsia="Times New Roman" w:hAnsi="Arial" w:cs="Arial"/>
          <w:lang w:eastAsia="ru-RU"/>
        </w:rPr>
        <w:t xml:space="preserve"> 13</w:t>
      </w:r>
      <w:r>
        <w:rPr>
          <w:rFonts w:ascii="Arial" w:eastAsia="Times New Roman" w:hAnsi="Arial" w:cs="Arial"/>
          <w:lang w:eastAsia="ru-RU"/>
        </w:rPr>
        <w:t>,</w:t>
      </w:r>
    </w:p>
    <w:p w:rsidR="00112BCE" w:rsidRDefault="00112BCE" w:rsidP="009607E6">
      <w:pPr>
        <w:numPr>
          <w:ilvl w:val="0"/>
          <w:numId w:val="36"/>
        </w:numPr>
        <w:spacing w:after="0" w:line="240" w:lineRule="auto"/>
        <w:ind w:left="709" w:hanging="425"/>
        <w:jc w:val="both"/>
        <w:rPr>
          <w:rFonts w:ascii="Arial" w:eastAsia="Times New Roman" w:hAnsi="Arial" w:cs="Arial"/>
          <w:lang w:eastAsia="ru-RU"/>
        </w:rPr>
      </w:pPr>
      <w:r w:rsidRPr="00112BCE">
        <w:rPr>
          <w:rFonts w:ascii="Arial" w:eastAsia="Times New Roman" w:hAnsi="Arial" w:cs="Arial"/>
          <w:lang w:eastAsia="ru-RU"/>
        </w:rPr>
        <w:t>дебаты – 1.</w:t>
      </w:r>
    </w:p>
    <w:p w:rsidR="00112BCE" w:rsidRPr="00112BCE" w:rsidRDefault="00112BCE" w:rsidP="006E3224">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В СМИ было опубликовано </w:t>
      </w:r>
      <w:r w:rsidRPr="00112BCE">
        <w:rPr>
          <w:rFonts w:ascii="Arial" w:eastAsia="Times New Roman" w:hAnsi="Arial" w:cs="Arial"/>
          <w:lang w:eastAsia="ru-RU"/>
        </w:rPr>
        <w:t>27</w:t>
      </w:r>
      <w:r>
        <w:rPr>
          <w:rFonts w:ascii="Arial" w:eastAsia="Times New Roman" w:hAnsi="Arial" w:cs="Arial"/>
          <w:lang w:eastAsia="ru-RU"/>
        </w:rPr>
        <w:t xml:space="preserve"> статей.</w:t>
      </w:r>
      <w:r>
        <w:rPr>
          <w:rStyle w:val="a9"/>
          <w:rFonts w:ascii="Arial" w:eastAsia="Times New Roman" w:hAnsi="Arial" w:cs="Arial"/>
          <w:lang w:eastAsia="ru-RU"/>
        </w:rPr>
        <w:footnoteReference w:id="57"/>
      </w:r>
    </w:p>
    <w:p w:rsidR="00112BCE" w:rsidRPr="00112BCE" w:rsidRDefault="006E3224" w:rsidP="006E3224">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Большую поддержку</w:t>
      </w:r>
      <w:r w:rsidR="00112BCE" w:rsidRPr="00112BCE">
        <w:rPr>
          <w:rFonts w:ascii="Arial" w:eastAsia="Times New Roman" w:hAnsi="Arial" w:cs="Arial"/>
          <w:lang w:eastAsia="ru-RU"/>
        </w:rPr>
        <w:t xml:space="preserve"> в проведении важных мероприятий оказали международные</w:t>
      </w:r>
      <w:r>
        <w:rPr>
          <w:rFonts w:ascii="Arial" w:eastAsia="Times New Roman" w:hAnsi="Arial" w:cs="Arial"/>
          <w:lang w:eastAsia="ru-RU"/>
        </w:rPr>
        <w:t xml:space="preserve"> и местные </w:t>
      </w:r>
      <w:r w:rsidR="00112BCE" w:rsidRPr="00112BCE">
        <w:rPr>
          <w:rFonts w:ascii="Arial" w:eastAsia="Times New Roman" w:hAnsi="Arial" w:cs="Arial"/>
          <w:lang w:eastAsia="ru-RU"/>
        </w:rPr>
        <w:t xml:space="preserve">партнерские организации - </w:t>
      </w:r>
      <w:r w:rsidRPr="00112BCE">
        <w:rPr>
          <w:rFonts w:ascii="Arial" w:eastAsia="Times New Roman" w:hAnsi="Arial" w:cs="Arial"/>
          <w:lang w:eastAsia="ru-RU"/>
        </w:rPr>
        <w:t>Программный офис ОБСЕ в Бишкеке</w:t>
      </w:r>
      <w:r>
        <w:rPr>
          <w:rFonts w:ascii="Arial" w:eastAsia="Times New Roman" w:hAnsi="Arial" w:cs="Arial"/>
          <w:lang w:eastAsia="ru-RU"/>
        </w:rPr>
        <w:t>,</w:t>
      </w:r>
      <w:r w:rsidRPr="00112BCE">
        <w:rPr>
          <w:rFonts w:ascii="Arial" w:eastAsia="Times New Roman" w:hAnsi="Arial" w:cs="Arial"/>
          <w:lang w:eastAsia="ru-RU"/>
        </w:rPr>
        <w:t xml:space="preserve"> </w:t>
      </w:r>
      <w:r w:rsidR="00112BCE" w:rsidRPr="00112BCE">
        <w:rPr>
          <w:rFonts w:ascii="Arial" w:eastAsia="Times New Roman" w:hAnsi="Arial" w:cs="Arial"/>
          <w:lang w:eastAsia="ru-RU"/>
        </w:rPr>
        <w:t>Представительство Международной Тюремной Реформы (</w:t>
      </w:r>
      <w:r w:rsidR="00112BCE" w:rsidRPr="00112BCE">
        <w:rPr>
          <w:rFonts w:ascii="Arial" w:eastAsia="Times New Roman" w:hAnsi="Arial" w:cs="Arial"/>
          <w:lang w:val="en-US" w:eastAsia="ru-RU"/>
        </w:rPr>
        <w:t>PRI</w:t>
      </w:r>
      <w:r>
        <w:rPr>
          <w:rFonts w:ascii="Arial" w:eastAsia="Times New Roman" w:hAnsi="Arial" w:cs="Arial"/>
          <w:lang w:eastAsia="ru-RU"/>
        </w:rPr>
        <w:t xml:space="preserve">) в Кыргызстане, </w:t>
      </w:r>
      <w:r w:rsidR="00112BCE" w:rsidRPr="00112BCE">
        <w:rPr>
          <w:rFonts w:ascii="Arial" w:eastAsia="Times New Roman" w:hAnsi="Arial" w:cs="Arial"/>
          <w:lang w:eastAsia="ru-RU"/>
        </w:rPr>
        <w:t>Управление Верховного к</w:t>
      </w:r>
      <w:r>
        <w:rPr>
          <w:rFonts w:ascii="Arial" w:eastAsia="Times New Roman" w:hAnsi="Arial" w:cs="Arial"/>
          <w:lang w:eastAsia="ru-RU"/>
        </w:rPr>
        <w:t>омиссара ООН по правам человека, Фонд «Сорос-Кыргызстан».</w:t>
      </w:r>
      <w:r w:rsidR="00112BCE" w:rsidRPr="00112BCE">
        <w:rPr>
          <w:rFonts w:ascii="Arial" w:eastAsia="Times New Roman" w:hAnsi="Arial" w:cs="Arial"/>
          <w:lang w:eastAsia="ru-RU"/>
        </w:rPr>
        <w:t xml:space="preserve"> </w:t>
      </w:r>
    </w:p>
    <w:p w:rsidR="00112BCE" w:rsidRPr="00112BCE" w:rsidRDefault="002A566A" w:rsidP="006E3224">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Большая часть м</w:t>
      </w:r>
      <w:r w:rsidR="00112BCE" w:rsidRPr="00112BCE">
        <w:rPr>
          <w:rFonts w:ascii="Arial" w:eastAsia="Times New Roman" w:hAnsi="Arial" w:cs="Arial"/>
          <w:lang w:eastAsia="ru-RU"/>
        </w:rPr>
        <w:t>ероприяти</w:t>
      </w:r>
      <w:r>
        <w:rPr>
          <w:rFonts w:ascii="Arial" w:eastAsia="Times New Roman" w:hAnsi="Arial" w:cs="Arial"/>
          <w:lang w:eastAsia="ru-RU"/>
        </w:rPr>
        <w:t>й</w:t>
      </w:r>
      <w:r w:rsidR="00112BCE" w:rsidRPr="00112BCE">
        <w:rPr>
          <w:rFonts w:ascii="Arial" w:eastAsia="Times New Roman" w:hAnsi="Arial" w:cs="Arial"/>
          <w:lang w:eastAsia="ru-RU"/>
        </w:rPr>
        <w:t xml:space="preserve"> </w:t>
      </w:r>
      <w:r>
        <w:rPr>
          <w:rFonts w:ascii="Arial" w:eastAsia="Times New Roman" w:hAnsi="Arial" w:cs="Arial"/>
          <w:lang w:eastAsia="ru-RU"/>
        </w:rPr>
        <w:t>проведена</w:t>
      </w:r>
      <w:r w:rsidR="00112BCE" w:rsidRPr="00112BCE">
        <w:rPr>
          <w:rFonts w:ascii="Arial" w:eastAsia="Times New Roman" w:hAnsi="Arial" w:cs="Arial"/>
          <w:lang w:eastAsia="ru-RU"/>
        </w:rPr>
        <w:t xml:space="preserve"> в сотрудничестве с общественными организациями </w:t>
      </w:r>
      <w:r w:rsidR="006E3224">
        <w:rPr>
          <w:rFonts w:ascii="Arial" w:eastAsia="Times New Roman" w:hAnsi="Arial" w:cs="Arial"/>
          <w:lang w:eastAsia="ru-RU"/>
        </w:rPr>
        <w:t>–</w:t>
      </w:r>
      <w:r w:rsidR="00112BCE" w:rsidRPr="00112BCE">
        <w:rPr>
          <w:rFonts w:ascii="Arial" w:eastAsia="Times New Roman" w:hAnsi="Arial" w:cs="Arial"/>
          <w:lang w:eastAsia="ru-RU"/>
        </w:rPr>
        <w:t xml:space="preserve"> </w:t>
      </w:r>
      <w:r w:rsidR="006E3224">
        <w:rPr>
          <w:rFonts w:ascii="Arial" w:eastAsia="Times New Roman" w:hAnsi="Arial" w:cs="Arial"/>
          <w:lang w:eastAsia="ru-RU"/>
        </w:rPr>
        <w:t xml:space="preserve">«Центр защиты общественных интересов», </w:t>
      </w:r>
      <w:r w:rsidR="00112BCE" w:rsidRPr="00112BCE">
        <w:rPr>
          <w:rFonts w:ascii="Arial" w:eastAsia="Times New Roman" w:hAnsi="Arial" w:cs="Arial"/>
          <w:lang w:eastAsia="ru-RU"/>
        </w:rPr>
        <w:t xml:space="preserve">«Голос Свободы», </w:t>
      </w:r>
      <w:r>
        <w:rPr>
          <w:rFonts w:ascii="Arial" w:eastAsia="Times New Roman" w:hAnsi="Arial" w:cs="Arial"/>
          <w:lang w:eastAsia="ru-RU"/>
        </w:rPr>
        <w:t xml:space="preserve">«Справедливость», </w:t>
      </w:r>
      <w:r w:rsidR="00112BCE" w:rsidRPr="00112BCE">
        <w:rPr>
          <w:rFonts w:ascii="Arial" w:eastAsia="Times New Roman" w:hAnsi="Arial" w:cs="Arial"/>
          <w:lang w:eastAsia="ru-RU"/>
        </w:rPr>
        <w:t>«</w:t>
      </w:r>
      <w:proofErr w:type="spellStart"/>
      <w:r w:rsidR="00112BCE" w:rsidRPr="00112BCE">
        <w:rPr>
          <w:rFonts w:ascii="Arial" w:eastAsia="Times New Roman" w:hAnsi="Arial" w:cs="Arial"/>
          <w:lang w:eastAsia="ru-RU"/>
        </w:rPr>
        <w:t>Кылым</w:t>
      </w:r>
      <w:proofErr w:type="spellEnd"/>
      <w:r w:rsidR="00112BCE" w:rsidRPr="00112BCE">
        <w:rPr>
          <w:rFonts w:ascii="Arial" w:eastAsia="Times New Roman" w:hAnsi="Arial" w:cs="Arial"/>
          <w:lang w:eastAsia="ru-RU"/>
        </w:rPr>
        <w:t xml:space="preserve"> </w:t>
      </w:r>
      <w:proofErr w:type="spellStart"/>
      <w:r w:rsidR="00112BCE" w:rsidRPr="00112BCE">
        <w:rPr>
          <w:rFonts w:ascii="Arial" w:eastAsia="Times New Roman" w:hAnsi="Arial" w:cs="Arial"/>
          <w:lang w:eastAsia="ru-RU"/>
        </w:rPr>
        <w:t>Шамы</w:t>
      </w:r>
      <w:proofErr w:type="spellEnd"/>
      <w:r w:rsidR="00112BCE" w:rsidRPr="00112BCE">
        <w:rPr>
          <w:rFonts w:ascii="Arial" w:eastAsia="Times New Roman" w:hAnsi="Arial" w:cs="Arial"/>
          <w:lang w:eastAsia="ru-RU"/>
        </w:rPr>
        <w:t>», «</w:t>
      </w:r>
      <w:proofErr w:type="spellStart"/>
      <w:r w:rsidR="00112BCE" w:rsidRPr="00112BCE">
        <w:rPr>
          <w:rFonts w:ascii="Arial" w:eastAsia="Times New Roman" w:hAnsi="Arial" w:cs="Arial"/>
          <w:lang w:eastAsia="ru-RU"/>
        </w:rPr>
        <w:t>Бир</w:t>
      </w:r>
      <w:proofErr w:type="spellEnd"/>
      <w:r w:rsidR="00112BCE" w:rsidRPr="00112BCE">
        <w:rPr>
          <w:rFonts w:ascii="Arial" w:eastAsia="Times New Roman" w:hAnsi="Arial" w:cs="Arial"/>
          <w:lang w:eastAsia="ru-RU"/>
        </w:rPr>
        <w:t xml:space="preserve"> </w:t>
      </w:r>
      <w:proofErr w:type="spellStart"/>
      <w:r w:rsidR="00112BCE" w:rsidRPr="00112BCE">
        <w:rPr>
          <w:rFonts w:ascii="Arial" w:eastAsia="Times New Roman" w:hAnsi="Arial" w:cs="Arial"/>
          <w:lang w:eastAsia="ru-RU"/>
        </w:rPr>
        <w:t>Дуйно</w:t>
      </w:r>
      <w:proofErr w:type="spellEnd"/>
      <w:r w:rsidR="00112BCE" w:rsidRPr="00112BCE">
        <w:rPr>
          <w:rFonts w:ascii="Arial" w:eastAsia="Times New Roman" w:hAnsi="Arial" w:cs="Arial"/>
          <w:lang w:eastAsia="ru-RU"/>
        </w:rPr>
        <w:t xml:space="preserve">-Кыргызстан», </w:t>
      </w:r>
      <w:r w:rsidR="006E3224">
        <w:rPr>
          <w:rFonts w:ascii="Arial" w:eastAsia="Times New Roman" w:hAnsi="Arial" w:cs="Arial"/>
          <w:lang w:eastAsia="ru-RU"/>
        </w:rPr>
        <w:t>Сеть</w:t>
      </w:r>
      <w:r w:rsidR="00112BCE" w:rsidRPr="00112BCE">
        <w:rPr>
          <w:rFonts w:ascii="Arial" w:eastAsia="Times New Roman" w:hAnsi="Arial" w:cs="Arial"/>
          <w:lang w:eastAsia="ru-RU"/>
        </w:rPr>
        <w:t xml:space="preserve"> НПО по защите прав </w:t>
      </w:r>
      <w:r w:rsidR="006E3224">
        <w:rPr>
          <w:rFonts w:ascii="Arial" w:eastAsia="Times New Roman" w:hAnsi="Arial" w:cs="Arial"/>
          <w:lang w:eastAsia="ru-RU"/>
        </w:rPr>
        <w:t xml:space="preserve">человека </w:t>
      </w:r>
      <w:r w:rsidR="00112BCE" w:rsidRPr="00112BCE">
        <w:rPr>
          <w:rFonts w:ascii="Arial" w:eastAsia="Times New Roman" w:hAnsi="Arial" w:cs="Arial"/>
          <w:lang w:eastAsia="ru-RU"/>
        </w:rPr>
        <w:t>в уголовном судопроизводстве «</w:t>
      </w:r>
      <w:r w:rsidR="00112BCE" w:rsidRPr="00112BCE">
        <w:rPr>
          <w:rFonts w:ascii="Arial" w:eastAsia="Times New Roman" w:hAnsi="Arial" w:cs="Arial"/>
          <w:lang w:val="en-US" w:eastAsia="ru-RU"/>
        </w:rPr>
        <w:t>ARTIICLE</w:t>
      </w:r>
      <w:r w:rsidR="00112BCE" w:rsidRPr="00112BCE">
        <w:rPr>
          <w:rFonts w:ascii="Arial" w:eastAsia="Times New Roman" w:hAnsi="Arial" w:cs="Arial"/>
          <w:lang w:eastAsia="ru-RU"/>
        </w:rPr>
        <w:t>-9» и др.</w:t>
      </w:r>
    </w:p>
    <w:p w:rsidR="004C7A6D" w:rsidRDefault="00112BCE" w:rsidP="006E3224">
      <w:pPr>
        <w:spacing w:after="0" w:line="240" w:lineRule="auto"/>
        <w:ind w:firstLine="709"/>
        <w:jc w:val="both"/>
        <w:rPr>
          <w:rFonts w:ascii="Arial" w:eastAsia="Times New Roman" w:hAnsi="Arial" w:cs="Arial"/>
          <w:lang w:eastAsia="ru-RU"/>
        </w:rPr>
      </w:pPr>
      <w:r w:rsidRPr="00112BCE">
        <w:rPr>
          <w:rFonts w:ascii="Arial" w:eastAsia="Times New Roman" w:hAnsi="Arial" w:cs="Arial"/>
          <w:lang w:eastAsia="ru-RU"/>
        </w:rPr>
        <w:t>12 октября 2021 года</w:t>
      </w:r>
      <w:r w:rsidRPr="00112BCE">
        <w:rPr>
          <w:rFonts w:ascii="Arial" w:eastAsia="Times New Roman" w:hAnsi="Arial" w:cs="Arial"/>
          <w:lang w:val="ky-KG" w:eastAsia="ru-RU"/>
        </w:rPr>
        <w:t xml:space="preserve"> в конференц-зале отеля </w:t>
      </w:r>
      <w:r w:rsidRPr="00112BCE">
        <w:rPr>
          <w:rFonts w:ascii="Arial" w:eastAsia="Times New Roman" w:hAnsi="Arial" w:cs="Arial"/>
          <w:lang w:eastAsia="ru-RU"/>
        </w:rPr>
        <w:t>«</w:t>
      </w:r>
      <w:proofErr w:type="spellStart"/>
      <w:r w:rsidRPr="00112BCE">
        <w:rPr>
          <w:rFonts w:ascii="Arial" w:eastAsia="Times New Roman" w:hAnsi="Arial" w:cs="Arial"/>
          <w:lang w:val="en-US" w:eastAsia="ru-RU"/>
        </w:rPr>
        <w:t>Damas</w:t>
      </w:r>
      <w:proofErr w:type="spellEnd"/>
      <w:r w:rsidRPr="00112BCE">
        <w:rPr>
          <w:rFonts w:ascii="Arial" w:eastAsia="Times New Roman" w:hAnsi="Arial" w:cs="Arial"/>
          <w:lang w:eastAsia="ru-RU"/>
        </w:rPr>
        <w:t>»,</w:t>
      </w:r>
      <w:r w:rsidR="00007B21">
        <w:rPr>
          <w:rFonts w:ascii="Arial" w:eastAsia="Times New Roman" w:hAnsi="Arial" w:cs="Arial"/>
          <w:lang w:eastAsia="ru-RU"/>
        </w:rPr>
        <w:t xml:space="preserve"> при содействии Фонда «Сорос-</w:t>
      </w:r>
      <w:r w:rsidRPr="00112BCE">
        <w:rPr>
          <w:rFonts w:ascii="Arial" w:eastAsia="Times New Roman" w:hAnsi="Arial" w:cs="Arial"/>
          <w:lang w:eastAsia="ru-RU"/>
        </w:rPr>
        <w:t>Кыргызстан», состоялось расширенное зас</w:t>
      </w:r>
      <w:r w:rsidR="00007B21">
        <w:rPr>
          <w:rFonts w:ascii="Arial" w:eastAsia="Times New Roman" w:hAnsi="Arial" w:cs="Arial"/>
          <w:lang w:eastAsia="ru-RU"/>
        </w:rPr>
        <w:t>едание Координационного совета Н</w:t>
      </w:r>
      <w:r w:rsidRPr="00112BCE">
        <w:rPr>
          <w:rFonts w:ascii="Arial" w:eastAsia="Times New Roman" w:hAnsi="Arial" w:cs="Arial"/>
          <w:lang w:eastAsia="ru-RU"/>
        </w:rPr>
        <w:t xml:space="preserve">ационального центра. Целью заседания </w:t>
      </w:r>
      <w:r w:rsidR="00007B21">
        <w:rPr>
          <w:rFonts w:ascii="Arial" w:eastAsia="Times New Roman" w:hAnsi="Arial" w:cs="Arial"/>
          <w:lang w:eastAsia="ru-RU"/>
        </w:rPr>
        <w:t xml:space="preserve">явилось заслушивание информации Министерства здравоохранения о ходе исполнения рекомендаций НЦПП по </w:t>
      </w:r>
      <w:r w:rsidRPr="00112BCE">
        <w:rPr>
          <w:rFonts w:ascii="Arial" w:eastAsia="Times New Roman" w:hAnsi="Arial" w:cs="Arial"/>
          <w:lang w:eastAsia="ru-RU"/>
        </w:rPr>
        <w:t>результат</w:t>
      </w:r>
      <w:r w:rsidR="00007B21">
        <w:rPr>
          <w:rFonts w:ascii="Arial" w:eastAsia="Times New Roman" w:hAnsi="Arial" w:cs="Arial"/>
          <w:lang w:eastAsia="ru-RU"/>
        </w:rPr>
        <w:t>ам</w:t>
      </w:r>
      <w:r w:rsidR="001E3639">
        <w:rPr>
          <w:rFonts w:ascii="Arial" w:eastAsia="Times New Roman" w:hAnsi="Arial" w:cs="Arial"/>
          <w:lang w:eastAsia="ru-RU"/>
        </w:rPr>
        <w:t xml:space="preserve"> специального исследования «Соблюдение </w:t>
      </w:r>
      <w:proofErr w:type="gramStart"/>
      <w:r w:rsidR="001E3639">
        <w:rPr>
          <w:rFonts w:ascii="Arial" w:eastAsia="Times New Roman" w:hAnsi="Arial" w:cs="Arial"/>
          <w:lang w:eastAsia="ru-RU"/>
        </w:rPr>
        <w:t xml:space="preserve">прав </w:t>
      </w:r>
      <w:r w:rsidRPr="00112BCE">
        <w:rPr>
          <w:rFonts w:ascii="Arial" w:eastAsia="Times New Roman" w:hAnsi="Arial" w:cs="Arial"/>
          <w:lang w:eastAsia="ru-RU"/>
        </w:rPr>
        <w:t>пациентов психиатрических стационаров Министерства здравоохранения</w:t>
      </w:r>
      <w:proofErr w:type="gramEnd"/>
      <w:r w:rsidRPr="00112BCE">
        <w:rPr>
          <w:rFonts w:ascii="Arial" w:eastAsia="Times New Roman" w:hAnsi="Arial" w:cs="Arial"/>
          <w:lang w:eastAsia="ru-RU"/>
        </w:rPr>
        <w:t xml:space="preserve"> Кыргызской Республики</w:t>
      </w:r>
      <w:r w:rsidR="001E3639">
        <w:rPr>
          <w:rFonts w:ascii="Arial" w:eastAsia="Times New Roman" w:hAnsi="Arial" w:cs="Arial"/>
          <w:lang w:eastAsia="ru-RU"/>
        </w:rPr>
        <w:t xml:space="preserve"> и вопросы инфекционной безопасности в период эпидемии </w:t>
      </w:r>
      <w:r w:rsidR="001E3639">
        <w:rPr>
          <w:rFonts w:ascii="Arial" w:eastAsia="Times New Roman" w:hAnsi="Arial" w:cs="Arial"/>
          <w:lang w:val="en-US" w:eastAsia="ru-RU"/>
        </w:rPr>
        <w:t>COVID</w:t>
      </w:r>
      <w:r w:rsidR="001E3639">
        <w:rPr>
          <w:rFonts w:ascii="Arial" w:eastAsia="Times New Roman" w:hAnsi="Arial" w:cs="Arial"/>
          <w:lang w:eastAsia="ru-RU"/>
        </w:rPr>
        <w:t>-19»</w:t>
      </w:r>
      <w:r w:rsidR="004C7A6D">
        <w:rPr>
          <w:rFonts w:ascii="Arial" w:eastAsia="Times New Roman" w:hAnsi="Arial" w:cs="Arial"/>
          <w:lang w:eastAsia="ru-RU"/>
        </w:rPr>
        <w:t xml:space="preserve">. </w:t>
      </w:r>
    </w:p>
    <w:p w:rsidR="002A09A1" w:rsidRDefault="002A09A1" w:rsidP="006E3224">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Подобный формат работы Координационного совета по заслушиванию руководителей государственных органов о реализации рекомендаций Национального центра, на основании </w:t>
      </w:r>
      <w:r w:rsidR="00EC4F8F">
        <w:rPr>
          <w:rFonts w:ascii="Arial" w:eastAsia="Times New Roman" w:hAnsi="Arial" w:cs="Arial"/>
          <w:lang w:eastAsia="ru-RU"/>
        </w:rPr>
        <w:t xml:space="preserve">пункта 5 части 1 </w:t>
      </w:r>
      <w:r>
        <w:rPr>
          <w:rFonts w:ascii="Arial" w:eastAsia="Times New Roman" w:hAnsi="Arial" w:cs="Arial"/>
          <w:lang w:eastAsia="ru-RU"/>
        </w:rPr>
        <w:t>статьи</w:t>
      </w:r>
      <w:r w:rsidR="00EC4F8F">
        <w:rPr>
          <w:rFonts w:ascii="Arial" w:eastAsia="Times New Roman" w:hAnsi="Arial" w:cs="Arial"/>
          <w:lang w:eastAsia="ru-RU"/>
        </w:rPr>
        <w:t xml:space="preserve"> 11</w:t>
      </w:r>
      <w:r>
        <w:rPr>
          <w:rFonts w:ascii="Arial" w:eastAsia="Times New Roman" w:hAnsi="Arial" w:cs="Arial"/>
          <w:lang w:eastAsia="ru-RU"/>
        </w:rPr>
        <w:t xml:space="preserve"> Закона о Национальном центре, применен впервые в практике НЦПП.</w:t>
      </w:r>
      <w:r w:rsidR="00EC4F8F">
        <w:rPr>
          <w:rStyle w:val="a9"/>
          <w:rFonts w:ascii="Arial" w:eastAsia="Times New Roman" w:hAnsi="Arial" w:cs="Arial"/>
          <w:lang w:eastAsia="ru-RU"/>
        </w:rPr>
        <w:footnoteReference w:id="58"/>
      </w:r>
      <w:r w:rsidR="002F7281">
        <w:rPr>
          <w:rFonts w:ascii="Arial" w:eastAsia="Times New Roman" w:hAnsi="Arial" w:cs="Arial"/>
          <w:lang w:eastAsia="ru-RU"/>
        </w:rPr>
        <w:t xml:space="preserve"> В дальнейшем планируется проведение подобных заседаний Координационного совета Национального центра в расширенном формате на постоянной основе.</w:t>
      </w:r>
    </w:p>
    <w:p w:rsidR="00007B21" w:rsidRPr="001E3639" w:rsidRDefault="004C7A6D" w:rsidP="006E3224">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В мероприятии приняли участие депутат </w:t>
      </w:r>
      <w:proofErr w:type="spellStart"/>
      <w:r>
        <w:rPr>
          <w:rFonts w:ascii="Arial" w:eastAsia="Times New Roman" w:hAnsi="Arial" w:cs="Arial"/>
          <w:lang w:eastAsia="ru-RU"/>
        </w:rPr>
        <w:t>Жогорку</w:t>
      </w:r>
      <w:proofErr w:type="spellEnd"/>
      <w:r>
        <w:rPr>
          <w:rFonts w:ascii="Arial" w:eastAsia="Times New Roman" w:hAnsi="Arial" w:cs="Arial"/>
          <w:lang w:eastAsia="ru-RU"/>
        </w:rPr>
        <w:t xml:space="preserve"> </w:t>
      </w:r>
      <w:proofErr w:type="spellStart"/>
      <w:r>
        <w:rPr>
          <w:rFonts w:ascii="Arial" w:eastAsia="Times New Roman" w:hAnsi="Arial" w:cs="Arial"/>
          <w:lang w:eastAsia="ru-RU"/>
        </w:rPr>
        <w:t>Кенеша</w:t>
      </w:r>
      <w:proofErr w:type="spellEnd"/>
      <w:r>
        <w:rPr>
          <w:rFonts w:ascii="Arial" w:eastAsia="Times New Roman" w:hAnsi="Arial" w:cs="Arial"/>
          <w:lang w:eastAsia="ru-RU"/>
        </w:rPr>
        <w:t xml:space="preserve"> </w:t>
      </w:r>
      <w:proofErr w:type="spellStart"/>
      <w:r>
        <w:rPr>
          <w:rFonts w:ascii="Arial" w:eastAsia="Times New Roman" w:hAnsi="Arial" w:cs="Arial"/>
          <w:lang w:eastAsia="ru-RU"/>
        </w:rPr>
        <w:t>А.Кодуранова</w:t>
      </w:r>
      <w:proofErr w:type="spellEnd"/>
      <w:r>
        <w:rPr>
          <w:rFonts w:ascii="Arial" w:eastAsia="Times New Roman" w:hAnsi="Arial" w:cs="Arial"/>
          <w:lang w:eastAsia="ru-RU"/>
        </w:rPr>
        <w:t xml:space="preserve">, </w:t>
      </w:r>
      <w:r w:rsidRPr="00822B81">
        <w:rPr>
          <w:rFonts w:ascii="Arial" w:eastAsia="Times New Roman" w:hAnsi="Arial" w:cs="Arial"/>
          <w:lang w:eastAsia="ru-RU"/>
        </w:rPr>
        <w:t xml:space="preserve">заместитель министра здравоохранения </w:t>
      </w:r>
      <w:proofErr w:type="spellStart"/>
      <w:r w:rsidR="00822B81">
        <w:rPr>
          <w:rFonts w:ascii="Arial" w:eastAsia="Times New Roman" w:hAnsi="Arial" w:cs="Arial"/>
          <w:lang w:eastAsia="ru-RU"/>
        </w:rPr>
        <w:t>Ж.</w:t>
      </w:r>
      <w:r w:rsidR="005F0E1E" w:rsidRPr="00822B81">
        <w:rPr>
          <w:rFonts w:ascii="Arial" w:eastAsia="Times New Roman" w:hAnsi="Arial" w:cs="Arial"/>
          <w:lang w:eastAsia="ru-RU"/>
        </w:rPr>
        <w:t>Рахматулаев</w:t>
      </w:r>
      <w:proofErr w:type="spellEnd"/>
      <w:r w:rsidRPr="00822B81">
        <w:rPr>
          <w:rFonts w:ascii="Arial" w:eastAsia="Times New Roman" w:hAnsi="Arial" w:cs="Arial"/>
          <w:lang w:eastAsia="ru-RU"/>
        </w:rPr>
        <w:t xml:space="preserve">, </w:t>
      </w:r>
      <w:r>
        <w:rPr>
          <w:rFonts w:ascii="Arial" w:eastAsia="Times New Roman" w:hAnsi="Arial" w:cs="Arial"/>
          <w:lang w:eastAsia="ru-RU"/>
        </w:rPr>
        <w:t>руководители всех психиат</w:t>
      </w:r>
      <w:r w:rsidR="00AE1C9B">
        <w:rPr>
          <w:rFonts w:ascii="Arial" w:eastAsia="Times New Roman" w:hAnsi="Arial" w:cs="Arial"/>
          <w:lang w:eastAsia="ru-RU"/>
        </w:rPr>
        <w:t>рических стационаров республики, сотрудники министерств</w:t>
      </w:r>
      <w:r w:rsidR="00DE47C5">
        <w:rPr>
          <w:rFonts w:ascii="Arial" w:eastAsia="Times New Roman" w:hAnsi="Arial" w:cs="Arial"/>
          <w:lang w:eastAsia="ru-RU"/>
        </w:rPr>
        <w:t xml:space="preserve"> и ведомств</w:t>
      </w:r>
      <w:r w:rsidR="00AE1C9B">
        <w:rPr>
          <w:rFonts w:ascii="Arial" w:eastAsia="Times New Roman" w:hAnsi="Arial" w:cs="Arial"/>
          <w:lang w:eastAsia="ru-RU"/>
        </w:rPr>
        <w:t>, представители международных  организаций и гражданского сектора.</w:t>
      </w:r>
    </w:p>
    <w:p w:rsidR="00112BCE" w:rsidRDefault="00112BCE" w:rsidP="00112BCE">
      <w:pPr>
        <w:keepNext/>
        <w:spacing w:after="0" w:line="240" w:lineRule="auto"/>
        <w:jc w:val="both"/>
        <w:rPr>
          <w:rFonts w:ascii="Calibri" w:eastAsia="Calibri" w:hAnsi="Calibri" w:cs="Times New Roman"/>
        </w:rPr>
      </w:pPr>
      <w:r w:rsidRPr="00112BCE">
        <w:rPr>
          <w:rFonts w:ascii="Calibri" w:eastAsia="Calibri" w:hAnsi="Calibri" w:cs="Times New Roman"/>
        </w:rPr>
        <w:t xml:space="preserve">       </w:t>
      </w:r>
      <w:r w:rsidR="0014057B">
        <w:rPr>
          <w:rFonts w:ascii="Calibri" w:eastAsia="Calibri" w:hAnsi="Calibri" w:cs="Times New Roman"/>
          <w:noProof/>
          <w:lang w:eastAsia="ru-RU"/>
        </w:rPr>
        <w:drawing>
          <wp:inline distT="0" distB="0" distL="0" distR="0" wp14:anchorId="2D086B7F" wp14:editId="3710A939">
            <wp:extent cx="2447925" cy="1631950"/>
            <wp:effectExtent l="0" t="0" r="9525" b="6350"/>
            <wp:docPr id="58" name="Рисунок 58" descr="D:\NPM_2016-2021\2_ЕЖЕГОДНЫЙ ДОКЛАД\ЕД_2021\10_ИПМ\4_фото_РЗ КС НЦ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PM_2016-2021\2_ЕЖЕГОДНЫЙ ДОКЛАД\ЕД_2021\10_ИПМ\4_фото_РЗ КС НЦПП.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7925" cy="1631950"/>
                    </a:xfrm>
                    <a:prstGeom prst="rect">
                      <a:avLst/>
                    </a:prstGeom>
                    <a:noFill/>
                    <a:ln>
                      <a:noFill/>
                    </a:ln>
                  </pic:spPr>
                </pic:pic>
              </a:graphicData>
            </a:graphic>
          </wp:inline>
        </w:drawing>
      </w:r>
      <w:r w:rsidRPr="00112BCE">
        <w:rPr>
          <w:rFonts w:ascii="Calibri" w:eastAsia="Calibri" w:hAnsi="Calibri" w:cs="Times New Roman"/>
        </w:rPr>
        <w:t xml:space="preserve">   </w:t>
      </w:r>
      <w:r w:rsidRPr="00112BCE">
        <w:rPr>
          <w:rFonts w:ascii="Calibri" w:eastAsia="Calibri" w:hAnsi="Calibri" w:cs="Times New Roman"/>
          <w:noProof/>
          <w:lang w:eastAsia="ru-RU"/>
        </w:rPr>
        <w:drawing>
          <wp:inline distT="0" distB="0" distL="0" distR="0" wp14:anchorId="1538D17E" wp14:editId="3FC983D3">
            <wp:extent cx="2562225" cy="1628775"/>
            <wp:effectExtent l="0" t="0" r="9525" b="9525"/>
            <wp:docPr id="53" name="Рисунок 53" descr="E:\Расширенное зседание КС 12.10.2021г\IMG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сширенное зседание КС 12.10.2021г\IMG_134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4475" cy="1636562"/>
                    </a:xfrm>
                    <a:prstGeom prst="rect">
                      <a:avLst/>
                    </a:prstGeom>
                    <a:noFill/>
                    <a:ln>
                      <a:noFill/>
                    </a:ln>
                  </pic:spPr>
                </pic:pic>
              </a:graphicData>
            </a:graphic>
          </wp:inline>
        </w:drawing>
      </w:r>
    </w:p>
    <w:p w:rsidR="00EB6E88" w:rsidRDefault="00EB6E88" w:rsidP="00112BCE">
      <w:pPr>
        <w:keepNext/>
        <w:spacing w:after="0" w:line="240" w:lineRule="auto"/>
        <w:jc w:val="both"/>
        <w:rPr>
          <w:rFonts w:ascii="Calibri" w:eastAsia="Calibri" w:hAnsi="Calibri" w:cs="Times New Roman"/>
        </w:rPr>
      </w:pPr>
    </w:p>
    <w:p w:rsidR="00EB6E88" w:rsidRDefault="00EB6E88" w:rsidP="00112BCE">
      <w:pPr>
        <w:keepNext/>
        <w:spacing w:after="0" w:line="240" w:lineRule="auto"/>
        <w:jc w:val="both"/>
        <w:rPr>
          <w:rFonts w:ascii="Calibri" w:eastAsia="Calibri" w:hAnsi="Calibri" w:cs="Times New Roman"/>
        </w:rPr>
      </w:pPr>
    </w:p>
    <w:p w:rsidR="00EB6E88" w:rsidRDefault="00EB6E88" w:rsidP="00112BCE">
      <w:pPr>
        <w:keepNext/>
        <w:spacing w:after="0" w:line="240" w:lineRule="auto"/>
        <w:jc w:val="both"/>
        <w:rPr>
          <w:rFonts w:ascii="Calibri" w:eastAsia="Calibri" w:hAnsi="Calibri" w:cs="Times New Roman"/>
        </w:rPr>
      </w:pPr>
    </w:p>
    <w:p w:rsidR="00EB6E88" w:rsidRDefault="00EB6E88" w:rsidP="00112BCE">
      <w:pPr>
        <w:keepNext/>
        <w:spacing w:after="0" w:line="240" w:lineRule="auto"/>
        <w:jc w:val="both"/>
        <w:rPr>
          <w:rFonts w:ascii="Calibri" w:eastAsia="Calibri" w:hAnsi="Calibri" w:cs="Times New Roman"/>
        </w:rPr>
      </w:pPr>
    </w:p>
    <w:p w:rsidR="00EB6E88" w:rsidRDefault="00EB6E88" w:rsidP="00112BCE">
      <w:pPr>
        <w:keepNext/>
        <w:spacing w:after="0" w:line="240" w:lineRule="auto"/>
        <w:jc w:val="both"/>
        <w:rPr>
          <w:rFonts w:ascii="Calibri" w:eastAsia="Calibri" w:hAnsi="Calibri" w:cs="Times New Roman"/>
        </w:rPr>
      </w:pPr>
    </w:p>
    <w:p w:rsidR="00EB6E88" w:rsidRPr="00112BCE" w:rsidRDefault="00EB6E88" w:rsidP="00112BCE">
      <w:pPr>
        <w:keepNext/>
        <w:spacing w:after="0" w:line="240" w:lineRule="auto"/>
        <w:jc w:val="both"/>
        <w:rPr>
          <w:rFonts w:ascii="Calibri" w:eastAsia="Calibri" w:hAnsi="Calibri" w:cs="Times New Roman"/>
        </w:rPr>
      </w:pPr>
    </w:p>
    <w:p w:rsidR="00DE47C5" w:rsidRDefault="0014057B" w:rsidP="00112BCE">
      <w:pPr>
        <w:spacing w:after="0" w:line="240" w:lineRule="auto"/>
        <w:jc w:val="both"/>
        <w:rPr>
          <w:rFonts w:ascii="Calibri" w:eastAsia="Calibri" w:hAnsi="Calibri" w:cs="Times New Roman"/>
          <w:noProof/>
          <w:lang w:eastAsia="ru-RU"/>
        </w:rPr>
      </w:pPr>
      <w:r>
        <w:rPr>
          <w:rFonts w:ascii="Calibri" w:eastAsia="Calibri" w:hAnsi="Calibri" w:cs="Times New Roman"/>
          <w:noProof/>
          <w:lang w:eastAsia="ru-RU"/>
        </w:rPr>
        <w:lastRenderedPageBreak/>
        <w:drawing>
          <wp:anchor distT="0" distB="0" distL="114300" distR="114300" simplePos="0" relativeHeight="251664384" behindDoc="0" locked="0" layoutInCell="1" allowOverlap="1" wp14:anchorId="30D30035" wp14:editId="29BBC0D4">
            <wp:simplePos x="0" y="0"/>
            <wp:positionH relativeFrom="column">
              <wp:posOffset>2815590</wp:posOffset>
            </wp:positionH>
            <wp:positionV relativeFrom="paragraph">
              <wp:posOffset>36195</wp:posOffset>
            </wp:positionV>
            <wp:extent cx="2524125" cy="1682750"/>
            <wp:effectExtent l="0" t="0" r="9525" b="0"/>
            <wp:wrapSquare wrapText="bothSides"/>
            <wp:docPr id="59" name="Рисунок 59" descr="D:\NPM_2016-2021\2_ЕЖЕГОДНЫЙ ДОКЛАД\ЕД_2021\10_ИПМ\3_фото_РЗ КС НЦ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PM_2016-2021\2_ЕЖЕГОДНЫЙ ДОКЛАД\ЕД_2021\10_ИПМ\3_фото_РЗ КС НЦПП.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412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BCE">
        <w:rPr>
          <w:rFonts w:ascii="Calibri" w:eastAsia="Calibri" w:hAnsi="Calibri" w:cs="Times New Roman"/>
          <w:noProof/>
          <w:lang w:eastAsia="ru-RU"/>
        </w:rPr>
        <w:drawing>
          <wp:anchor distT="0" distB="0" distL="114300" distR="114300" simplePos="0" relativeHeight="251663360" behindDoc="0" locked="0" layoutInCell="1" allowOverlap="1" wp14:anchorId="22E15B1C" wp14:editId="3A710FB3">
            <wp:simplePos x="0" y="0"/>
            <wp:positionH relativeFrom="column">
              <wp:posOffset>148590</wp:posOffset>
            </wp:positionH>
            <wp:positionV relativeFrom="paragraph">
              <wp:posOffset>52070</wp:posOffset>
            </wp:positionV>
            <wp:extent cx="2524125" cy="1666875"/>
            <wp:effectExtent l="0" t="0" r="9525" b="9525"/>
            <wp:wrapSquare wrapText="bothSides"/>
            <wp:docPr id="52" name="Рисунок 52" descr="E:\Расширенное зседание КС 12.10.2021г\IMG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сширенное зседание КС 12.10.2021г\IMG_133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41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7C5" w:rsidRDefault="0014057B" w:rsidP="00112BCE">
      <w:pPr>
        <w:spacing w:after="0" w:line="240" w:lineRule="auto"/>
        <w:jc w:val="both"/>
        <w:rPr>
          <w:rFonts w:ascii="Calibri" w:eastAsia="Calibri" w:hAnsi="Calibri" w:cs="Times New Roman"/>
          <w:noProof/>
          <w:lang w:eastAsia="ru-RU"/>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1405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47C5" w:rsidRDefault="00DE47C5" w:rsidP="00112BCE">
      <w:pPr>
        <w:spacing w:after="0" w:line="240" w:lineRule="auto"/>
        <w:jc w:val="both"/>
        <w:rPr>
          <w:rFonts w:ascii="Calibri" w:eastAsia="Calibri" w:hAnsi="Calibri" w:cs="Times New Roman"/>
          <w:noProof/>
          <w:lang w:eastAsia="ru-RU"/>
        </w:rPr>
      </w:pPr>
    </w:p>
    <w:p w:rsidR="00DE47C5" w:rsidRDefault="00DE47C5" w:rsidP="00112BCE">
      <w:pPr>
        <w:spacing w:after="0" w:line="240" w:lineRule="auto"/>
        <w:jc w:val="both"/>
        <w:rPr>
          <w:rFonts w:ascii="Calibri" w:eastAsia="Calibri" w:hAnsi="Calibri" w:cs="Times New Roman"/>
          <w:noProof/>
          <w:lang w:eastAsia="ru-RU"/>
        </w:rPr>
      </w:pPr>
    </w:p>
    <w:p w:rsidR="00DE47C5" w:rsidRDefault="00DE47C5" w:rsidP="00112BCE">
      <w:pPr>
        <w:spacing w:after="0" w:line="240" w:lineRule="auto"/>
        <w:jc w:val="both"/>
        <w:rPr>
          <w:rFonts w:ascii="Calibri" w:eastAsia="Calibri" w:hAnsi="Calibri" w:cs="Times New Roman"/>
          <w:noProof/>
          <w:lang w:eastAsia="ru-RU"/>
        </w:rPr>
      </w:pPr>
    </w:p>
    <w:p w:rsidR="00DE47C5" w:rsidRDefault="00DE47C5" w:rsidP="00112BCE">
      <w:pPr>
        <w:spacing w:after="0" w:line="240" w:lineRule="auto"/>
        <w:jc w:val="both"/>
        <w:rPr>
          <w:rFonts w:ascii="Calibri" w:eastAsia="Calibri" w:hAnsi="Calibri" w:cs="Times New Roman"/>
          <w:noProof/>
          <w:lang w:eastAsia="ru-RU"/>
        </w:rPr>
      </w:pPr>
    </w:p>
    <w:p w:rsidR="00DE47C5" w:rsidRDefault="00DE47C5" w:rsidP="00112BCE">
      <w:pPr>
        <w:spacing w:after="0" w:line="240" w:lineRule="auto"/>
        <w:jc w:val="both"/>
        <w:rPr>
          <w:rFonts w:ascii="Calibri" w:eastAsia="Calibri" w:hAnsi="Calibri" w:cs="Times New Roman"/>
          <w:noProof/>
          <w:lang w:eastAsia="ru-RU"/>
        </w:rPr>
      </w:pPr>
    </w:p>
    <w:p w:rsidR="00DE47C5" w:rsidRDefault="00DE47C5" w:rsidP="00112BCE">
      <w:pPr>
        <w:spacing w:after="0" w:line="240" w:lineRule="auto"/>
        <w:jc w:val="both"/>
        <w:rPr>
          <w:rFonts w:ascii="Calibri" w:eastAsia="Calibri" w:hAnsi="Calibri" w:cs="Times New Roman"/>
          <w:noProof/>
          <w:lang w:eastAsia="ru-RU"/>
        </w:rPr>
      </w:pPr>
    </w:p>
    <w:p w:rsidR="00DE47C5" w:rsidRDefault="00DE47C5" w:rsidP="00112BCE">
      <w:pPr>
        <w:spacing w:after="0" w:line="240" w:lineRule="auto"/>
        <w:jc w:val="both"/>
        <w:rPr>
          <w:rFonts w:ascii="Calibri" w:eastAsia="Calibri" w:hAnsi="Calibri" w:cs="Times New Roman"/>
          <w:noProof/>
          <w:lang w:eastAsia="ru-RU"/>
        </w:rPr>
      </w:pPr>
    </w:p>
    <w:p w:rsidR="005C6386" w:rsidRDefault="005C6386" w:rsidP="00112BCE">
      <w:pPr>
        <w:spacing w:after="0" w:line="240" w:lineRule="auto"/>
        <w:jc w:val="center"/>
        <w:rPr>
          <w:rFonts w:ascii="Arial" w:eastAsia="Times New Roman" w:hAnsi="Arial" w:cs="Arial"/>
          <w:sz w:val="20"/>
          <w:szCs w:val="20"/>
          <w:lang w:eastAsia="ru-RU"/>
        </w:rPr>
      </w:pPr>
    </w:p>
    <w:p w:rsidR="005C6386" w:rsidRDefault="005C6386" w:rsidP="00112BCE">
      <w:pPr>
        <w:spacing w:after="0" w:line="240" w:lineRule="auto"/>
        <w:jc w:val="center"/>
        <w:rPr>
          <w:rFonts w:ascii="Arial" w:eastAsia="Times New Roman" w:hAnsi="Arial" w:cs="Arial"/>
          <w:sz w:val="20"/>
          <w:szCs w:val="20"/>
          <w:lang w:eastAsia="ru-RU"/>
        </w:rPr>
      </w:pPr>
    </w:p>
    <w:p w:rsidR="00112BCE" w:rsidRPr="00112BCE" w:rsidRDefault="002A09A1" w:rsidP="00112BCE">
      <w:pPr>
        <w:spacing w:after="0" w:line="240" w:lineRule="auto"/>
        <w:jc w:val="center"/>
        <w:rPr>
          <w:rFonts w:ascii="Arial" w:eastAsia="Times New Roman" w:hAnsi="Arial" w:cs="Arial"/>
          <w:sz w:val="20"/>
          <w:szCs w:val="20"/>
          <w:lang w:eastAsia="ru-RU"/>
        </w:rPr>
      </w:pPr>
      <w:r w:rsidRPr="002A09A1">
        <w:rPr>
          <w:rFonts w:ascii="Arial" w:eastAsia="Times New Roman" w:hAnsi="Arial" w:cs="Arial"/>
          <w:sz w:val="20"/>
          <w:szCs w:val="20"/>
          <w:lang w:eastAsia="ru-RU"/>
        </w:rPr>
        <w:t>Фото</w:t>
      </w:r>
      <w:r w:rsidR="00112BCE" w:rsidRPr="00112BCE">
        <w:rPr>
          <w:rFonts w:ascii="Arial" w:eastAsia="Times New Roman" w:hAnsi="Arial" w:cs="Arial"/>
          <w:sz w:val="20"/>
          <w:szCs w:val="20"/>
          <w:lang w:eastAsia="ru-RU"/>
        </w:rPr>
        <w:t>.</w:t>
      </w:r>
      <w:r w:rsidR="00DD7D09">
        <w:rPr>
          <w:rFonts w:ascii="Arial" w:eastAsia="Times New Roman" w:hAnsi="Arial" w:cs="Arial"/>
          <w:sz w:val="20"/>
          <w:szCs w:val="20"/>
          <w:lang w:eastAsia="ru-RU"/>
        </w:rPr>
        <w:t xml:space="preserve"> 27-30</w:t>
      </w:r>
      <w:r w:rsidR="00112BCE" w:rsidRPr="00112BCE">
        <w:rPr>
          <w:rFonts w:ascii="Arial" w:eastAsia="Times New Roman" w:hAnsi="Arial" w:cs="Arial"/>
          <w:sz w:val="20"/>
          <w:szCs w:val="20"/>
          <w:lang w:eastAsia="ru-RU"/>
        </w:rPr>
        <w:t xml:space="preserve"> Расширенное</w:t>
      </w:r>
      <w:r w:rsidRPr="002A09A1">
        <w:rPr>
          <w:rFonts w:ascii="Arial" w:eastAsia="Times New Roman" w:hAnsi="Arial" w:cs="Arial"/>
          <w:sz w:val="20"/>
          <w:szCs w:val="20"/>
          <w:lang w:eastAsia="ru-RU"/>
        </w:rPr>
        <w:t xml:space="preserve"> заседание Координационного совета НЦПП КР. г.Бишкек, 12 октября 2021 года</w:t>
      </w:r>
    </w:p>
    <w:p w:rsidR="00680334" w:rsidRPr="00680334" w:rsidRDefault="00112BCE" w:rsidP="00680334">
      <w:pPr>
        <w:spacing w:after="0" w:line="240" w:lineRule="auto"/>
        <w:ind w:firstLine="709"/>
        <w:jc w:val="both"/>
        <w:rPr>
          <w:rFonts w:ascii="Arial" w:eastAsia="Times New Roman" w:hAnsi="Arial" w:cs="Arial"/>
          <w:lang w:eastAsia="ru-RU"/>
        </w:rPr>
      </w:pPr>
      <w:r w:rsidRPr="00112BCE">
        <w:rPr>
          <w:rFonts w:ascii="Arial" w:eastAsia="Times New Roman" w:hAnsi="Arial" w:cs="Arial"/>
          <w:lang w:eastAsia="ru-RU"/>
        </w:rPr>
        <w:t xml:space="preserve">24 ноября </w:t>
      </w:r>
      <w:r w:rsidR="00E45161" w:rsidRPr="00680334">
        <w:rPr>
          <w:rFonts w:ascii="Arial" w:eastAsia="Times New Roman" w:hAnsi="Arial" w:cs="Arial"/>
          <w:lang w:val="ky-KG" w:eastAsia="ru-RU"/>
        </w:rPr>
        <w:t>в конференц-зале отеля “Рамада”</w:t>
      </w:r>
      <w:r w:rsidRPr="00112BCE">
        <w:rPr>
          <w:rFonts w:ascii="Arial" w:eastAsia="Times New Roman" w:hAnsi="Arial" w:cs="Arial"/>
          <w:lang w:val="ky-KG" w:eastAsia="ru-RU"/>
        </w:rPr>
        <w:t xml:space="preserve">, при поддержке </w:t>
      </w:r>
      <w:r w:rsidR="00E45161" w:rsidRPr="00680334">
        <w:rPr>
          <w:rFonts w:ascii="Arial" w:eastAsia="Times New Roman" w:hAnsi="Arial" w:cs="Arial"/>
          <w:lang w:val="ky-KG" w:eastAsia="ru-RU"/>
        </w:rPr>
        <w:t>П</w:t>
      </w:r>
      <w:r w:rsidRPr="00112BCE">
        <w:rPr>
          <w:rFonts w:ascii="Arial" w:eastAsia="Times New Roman" w:hAnsi="Arial" w:cs="Arial"/>
          <w:lang w:val="ky-KG" w:eastAsia="ru-RU"/>
        </w:rPr>
        <w:t>рограммного офиса ОБСЕ</w:t>
      </w:r>
      <w:r w:rsidRPr="00112BCE">
        <w:rPr>
          <w:rFonts w:ascii="Arial" w:eastAsia="Times New Roman" w:hAnsi="Arial" w:cs="Arial"/>
          <w:lang w:eastAsia="ru-RU"/>
        </w:rPr>
        <w:t xml:space="preserve"> в Бишкек</w:t>
      </w:r>
      <w:r w:rsidR="00E45161" w:rsidRPr="00680334">
        <w:rPr>
          <w:rFonts w:ascii="Arial" w:eastAsia="Times New Roman" w:hAnsi="Arial" w:cs="Arial"/>
          <w:lang w:eastAsia="ru-RU"/>
        </w:rPr>
        <w:t>е</w:t>
      </w:r>
      <w:r w:rsidRPr="00112BCE">
        <w:rPr>
          <w:rFonts w:ascii="Arial" w:eastAsia="Times New Roman" w:hAnsi="Arial" w:cs="Arial"/>
          <w:lang w:val="ky-KG" w:eastAsia="ru-RU"/>
        </w:rPr>
        <w:t xml:space="preserve">, </w:t>
      </w:r>
      <w:r w:rsidR="00680334" w:rsidRPr="00680334">
        <w:rPr>
          <w:rFonts w:ascii="Arial" w:eastAsia="Times New Roman" w:hAnsi="Arial" w:cs="Arial"/>
          <w:lang w:eastAsia="ru-RU"/>
        </w:rPr>
        <w:t>состоялся К</w:t>
      </w:r>
      <w:r w:rsidR="00680334">
        <w:rPr>
          <w:rFonts w:ascii="Arial" w:eastAsia="Times New Roman" w:hAnsi="Arial" w:cs="Arial"/>
          <w:lang w:eastAsia="ru-RU"/>
        </w:rPr>
        <w:t xml:space="preserve">руглый стол по презентации </w:t>
      </w:r>
      <w:r w:rsidR="00680334" w:rsidRPr="00680334">
        <w:rPr>
          <w:rFonts w:ascii="Arial" w:eastAsia="Times New Roman" w:hAnsi="Arial" w:cs="Arial"/>
          <w:lang w:eastAsia="ru-RU"/>
        </w:rPr>
        <w:t>результат</w:t>
      </w:r>
      <w:r w:rsidR="00680334">
        <w:rPr>
          <w:rFonts w:ascii="Arial" w:eastAsia="Times New Roman" w:hAnsi="Arial" w:cs="Arial"/>
          <w:lang w:eastAsia="ru-RU"/>
        </w:rPr>
        <w:t>ов и рекомендаций специального исследования На</w:t>
      </w:r>
      <w:r w:rsidR="00680334" w:rsidRPr="00680334">
        <w:rPr>
          <w:rFonts w:ascii="Arial" w:eastAsia="Times New Roman" w:hAnsi="Arial" w:cs="Arial"/>
          <w:lang w:eastAsia="ru-RU"/>
        </w:rPr>
        <w:t>ц</w:t>
      </w:r>
      <w:r w:rsidR="00680334">
        <w:rPr>
          <w:rFonts w:ascii="Arial" w:eastAsia="Times New Roman" w:hAnsi="Arial" w:cs="Arial"/>
          <w:lang w:eastAsia="ru-RU"/>
        </w:rPr>
        <w:t>и</w:t>
      </w:r>
      <w:r w:rsidR="00B03DA8">
        <w:rPr>
          <w:rFonts w:ascii="Arial" w:eastAsia="Times New Roman" w:hAnsi="Arial" w:cs="Arial"/>
          <w:lang w:eastAsia="ru-RU"/>
        </w:rPr>
        <w:t xml:space="preserve">онального центра </w:t>
      </w:r>
      <w:r w:rsidR="00680334" w:rsidRPr="00680334">
        <w:rPr>
          <w:rFonts w:ascii="Arial" w:eastAsia="Times New Roman" w:hAnsi="Arial" w:cs="Arial"/>
          <w:lang w:eastAsia="ru-RU"/>
        </w:rPr>
        <w:t xml:space="preserve">«Соблюдение прав женщин, содержащихся </w:t>
      </w:r>
      <w:r w:rsidR="00680334" w:rsidRPr="00112BCE">
        <w:rPr>
          <w:rFonts w:ascii="Arial" w:eastAsia="Times New Roman" w:hAnsi="Arial" w:cs="Arial"/>
          <w:lang w:eastAsia="ru-RU"/>
        </w:rPr>
        <w:t xml:space="preserve">в </w:t>
      </w:r>
      <w:r w:rsidR="00680334" w:rsidRPr="00680334">
        <w:rPr>
          <w:rFonts w:ascii="Arial" w:eastAsia="Times New Roman" w:hAnsi="Arial" w:cs="Arial"/>
          <w:lang w:eastAsia="ru-RU"/>
        </w:rPr>
        <w:t>следственных изоляторах С</w:t>
      </w:r>
      <w:r w:rsidR="00680334" w:rsidRPr="00112BCE">
        <w:rPr>
          <w:rFonts w:ascii="Arial" w:eastAsia="Times New Roman" w:hAnsi="Arial" w:cs="Arial"/>
          <w:lang w:eastAsia="ru-RU"/>
        </w:rPr>
        <w:t>ИН при Министерстве юстиции Кыргызской Республики</w:t>
      </w:r>
      <w:r w:rsidR="00680334" w:rsidRPr="00680334">
        <w:rPr>
          <w:rFonts w:ascii="Arial" w:eastAsia="Times New Roman" w:hAnsi="Arial" w:cs="Arial"/>
          <w:lang w:eastAsia="ru-RU"/>
        </w:rPr>
        <w:t>». Исследование было проведено в сотрудничестве с ОФ «Голос Свободы»</w:t>
      </w:r>
      <w:r w:rsidR="00680334">
        <w:rPr>
          <w:rFonts w:ascii="Arial" w:eastAsia="Times New Roman" w:hAnsi="Arial" w:cs="Arial"/>
          <w:lang w:eastAsia="ru-RU"/>
        </w:rPr>
        <w:t xml:space="preserve"> и </w:t>
      </w:r>
      <w:r w:rsidR="00680334" w:rsidRPr="00680334">
        <w:rPr>
          <w:rFonts w:ascii="Arial" w:eastAsia="Times New Roman" w:hAnsi="Arial" w:cs="Arial"/>
          <w:lang w:eastAsia="ru-RU"/>
        </w:rPr>
        <w:t xml:space="preserve">приурочено к 10-летию принятия </w:t>
      </w:r>
      <w:r w:rsidRPr="00112BCE">
        <w:rPr>
          <w:rFonts w:ascii="Arial" w:eastAsia="Times New Roman" w:hAnsi="Arial" w:cs="Arial"/>
          <w:lang w:eastAsia="ru-RU"/>
        </w:rPr>
        <w:t>«</w:t>
      </w:r>
      <w:proofErr w:type="spellStart"/>
      <w:r w:rsidR="00680334" w:rsidRPr="00112BCE">
        <w:rPr>
          <w:rFonts w:ascii="Arial" w:eastAsia="Times New Roman" w:hAnsi="Arial" w:cs="Arial"/>
          <w:lang w:eastAsia="ru-RU"/>
        </w:rPr>
        <w:t>Бангкокских</w:t>
      </w:r>
      <w:proofErr w:type="spellEnd"/>
      <w:r w:rsidRPr="00112BCE">
        <w:rPr>
          <w:rFonts w:ascii="Arial" w:eastAsia="Times New Roman" w:hAnsi="Arial" w:cs="Arial"/>
          <w:lang w:eastAsia="ru-RU"/>
        </w:rPr>
        <w:t xml:space="preserve"> принципов». </w:t>
      </w:r>
    </w:p>
    <w:p w:rsidR="00112BCE" w:rsidRPr="00112BCE" w:rsidRDefault="00112BCE" w:rsidP="00112BCE">
      <w:pPr>
        <w:spacing w:after="0" w:line="240" w:lineRule="auto"/>
        <w:jc w:val="both"/>
        <w:rPr>
          <w:rFonts w:ascii="Times New Roman" w:eastAsia="Times New Roman" w:hAnsi="Times New Roman" w:cs="Times New Roman"/>
          <w:sz w:val="28"/>
          <w:szCs w:val="28"/>
          <w:lang w:eastAsia="ru-RU"/>
        </w:rPr>
      </w:pPr>
      <w:r w:rsidRPr="00112BCE">
        <w:rPr>
          <w:rFonts w:ascii="Times New Roman" w:eastAsia="Times New Roman" w:hAnsi="Times New Roman" w:cs="Times New Roman"/>
          <w:sz w:val="28"/>
          <w:szCs w:val="28"/>
          <w:lang w:eastAsia="ru-RU"/>
        </w:rPr>
        <w:t xml:space="preserve"> </w:t>
      </w:r>
      <w:r w:rsidRPr="00112BCE">
        <w:rPr>
          <w:rFonts w:ascii="Calibri" w:eastAsia="Calibri" w:hAnsi="Calibri" w:cs="Times New Roman"/>
          <w:noProof/>
          <w:lang w:eastAsia="ru-RU"/>
        </w:rPr>
        <w:drawing>
          <wp:inline distT="0" distB="0" distL="0" distR="0" wp14:anchorId="1E74074B" wp14:editId="644883BD">
            <wp:extent cx="2524125" cy="1628775"/>
            <wp:effectExtent l="0" t="0" r="9525" b="9525"/>
            <wp:docPr id="54" name="Рисунок 54" descr="E:\Фотографии круглого стола Женщины в СИЗО 24.11.2021г\IMG_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графии круглого стола Женщины в СИЗО 24.11.2021г\IMG_138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6045" cy="1636467"/>
                    </a:xfrm>
                    <a:prstGeom prst="rect">
                      <a:avLst/>
                    </a:prstGeom>
                    <a:noFill/>
                    <a:ln>
                      <a:noFill/>
                    </a:ln>
                  </pic:spPr>
                </pic:pic>
              </a:graphicData>
            </a:graphic>
          </wp:inline>
        </w:drawing>
      </w:r>
      <w:r w:rsidRPr="00112BCE">
        <w:rPr>
          <w:rFonts w:ascii="Times New Roman" w:eastAsia="Times New Roman" w:hAnsi="Times New Roman" w:cs="Times New Roman"/>
          <w:sz w:val="28"/>
          <w:szCs w:val="28"/>
          <w:lang w:eastAsia="ru-RU"/>
        </w:rPr>
        <w:t xml:space="preserve">  </w:t>
      </w:r>
      <w:r w:rsidRPr="00112BCE">
        <w:rPr>
          <w:rFonts w:ascii="Times New Roman" w:eastAsia="Times New Roman" w:hAnsi="Times New Roman" w:cs="Times New Roman"/>
          <w:sz w:val="28"/>
          <w:szCs w:val="28"/>
          <w:lang w:val="ky-KG" w:eastAsia="ru-RU"/>
        </w:rPr>
        <w:t xml:space="preserve">   </w:t>
      </w:r>
      <w:r w:rsidRPr="00112BCE">
        <w:rPr>
          <w:rFonts w:ascii="Times New Roman" w:eastAsia="Times New Roman" w:hAnsi="Times New Roman" w:cs="Times New Roman"/>
          <w:sz w:val="28"/>
          <w:szCs w:val="28"/>
          <w:lang w:eastAsia="ru-RU"/>
        </w:rPr>
        <w:t xml:space="preserve"> </w:t>
      </w:r>
      <w:r w:rsidRPr="00112BCE">
        <w:rPr>
          <w:rFonts w:ascii="Calibri" w:eastAsia="Calibri" w:hAnsi="Calibri" w:cs="Times New Roman"/>
          <w:noProof/>
          <w:lang w:eastAsia="ru-RU"/>
        </w:rPr>
        <w:drawing>
          <wp:inline distT="0" distB="0" distL="0" distR="0" wp14:anchorId="4CF2CC0A" wp14:editId="198A886E">
            <wp:extent cx="2495550" cy="1663700"/>
            <wp:effectExtent l="0" t="0" r="0" b="0"/>
            <wp:docPr id="55" name="Рисунок 55" descr="E:\Фотографии круглого стола Женщины в СИЗО 24.11.2021г\IMG_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графии круглого стола Женщины в СИЗО 24.11.2021г\IMG_139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97017" cy="1664678"/>
                    </a:xfrm>
                    <a:prstGeom prst="rect">
                      <a:avLst/>
                    </a:prstGeom>
                    <a:noFill/>
                    <a:ln>
                      <a:noFill/>
                    </a:ln>
                  </pic:spPr>
                </pic:pic>
              </a:graphicData>
            </a:graphic>
          </wp:inline>
        </w:drawing>
      </w:r>
    </w:p>
    <w:p w:rsidR="00112BCE" w:rsidRPr="00112BCE" w:rsidRDefault="00112BCE" w:rsidP="003F1600">
      <w:pPr>
        <w:spacing w:after="0" w:line="240" w:lineRule="auto"/>
        <w:jc w:val="both"/>
        <w:rPr>
          <w:rFonts w:ascii="Arial" w:eastAsia="Times New Roman" w:hAnsi="Arial" w:cs="Arial"/>
          <w:sz w:val="20"/>
          <w:szCs w:val="20"/>
          <w:lang w:val="ky-KG" w:eastAsia="ru-RU"/>
        </w:rPr>
      </w:pPr>
      <w:r w:rsidRPr="00112BCE">
        <w:rPr>
          <w:rFonts w:ascii="Times New Roman" w:eastAsia="Times New Roman" w:hAnsi="Times New Roman" w:cs="Times New Roman"/>
          <w:sz w:val="28"/>
          <w:szCs w:val="28"/>
          <w:lang w:eastAsia="ru-RU"/>
        </w:rPr>
        <w:t xml:space="preserve">   </w:t>
      </w:r>
      <w:r w:rsidRPr="00112BCE">
        <w:rPr>
          <w:rFonts w:ascii="Arial" w:eastAsia="Times New Roman" w:hAnsi="Arial" w:cs="Arial"/>
          <w:sz w:val="20"/>
          <w:szCs w:val="20"/>
          <w:lang w:val="ky-KG" w:eastAsia="ru-RU"/>
        </w:rPr>
        <w:t>Фото</w:t>
      </w:r>
      <w:r w:rsidR="0005338D">
        <w:rPr>
          <w:rFonts w:ascii="Arial" w:eastAsia="Times New Roman" w:hAnsi="Arial" w:cs="Arial"/>
          <w:sz w:val="20"/>
          <w:szCs w:val="20"/>
          <w:lang w:val="ky-KG" w:eastAsia="ru-RU"/>
        </w:rPr>
        <w:t xml:space="preserve">. </w:t>
      </w:r>
      <w:r w:rsidR="00DD7D09">
        <w:rPr>
          <w:rFonts w:ascii="Arial" w:eastAsia="Times New Roman" w:hAnsi="Arial" w:cs="Arial"/>
          <w:sz w:val="20"/>
          <w:szCs w:val="20"/>
          <w:lang w:val="ky-KG" w:eastAsia="ru-RU"/>
        </w:rPr>
        <w:t xml:space="preserve">31,32 </w:t>
      </w:r>
      <w:r w:rsidR="0005338D">
        <w:rPr>
          <w:rFonts w:ascii="Arial" w:eastAsia="Times New Roman" w:hAnsi="Arial" w:cs="Arial"/>
          <w:sz w:val="20"/>
          <w:szCs w:val="20"/>
          <w:lang w:val="ky-KG" w:eastAsia="ru-RU"/>
        </w:rPr>
        <w:t>Круглый стол</w:t>
      </w:r>
      <w:r w:rsidR="00C13E71">
        <w:rPr>
          <w:rFonts w:ascii="Arial" w:eastAsia="Times New Roman" w:hAnsi="Arial" w:cs="Arial"/>
          <w:sz w:val="20"/>
          <w:szCs w:val="20"/>
          <w:lang w:val="ky-KG" w:eastAsia="ru-RU"/>
        </w:rPr>
        <w:t xml:space="preserve"> Национального центра</w:t>
      </w:r>
      <w:r w:rsidR="0005338D">
        <w:rPr>
          <w:rFonts w:ascii="Arial" w:eastAsia="Times New Roman" w:hAnsi="Arial" w:cs="Arial"/>
          <w:sz w:val="20"/>
          <w:szCs w:val="20"/>
          <w:lang w:val="ky-KG" w:eastAsia="ru-RU"/>
        </w:rPr>
        <w:t xml:space="preserve">. </w:t>
      </w:r>
      <w:r w:rsidR="003F1600">
        <w:rPr>
          <w:rFonts w:ascii="Arial" w:eastAsia="Times New Roman" w:hAnsi="Arial" w:cs="Arial"/>
          <w:sz w:val="20"/>
          <w:szCs w:val="20"/>
          <w:lang w:val="ky-KG" w:eastAsia="ru-RU"/>
        </w:rPr>
        <w:t>г</w:t>
      </w:r>
      <w:r w:rsidR="0005338D">
        <w:rPr>
          <w:rFonts w:ascii="Arial" w:eastAsia="Times New Roman" w:hAnsi="Arial" w:cs="Arial"/>
          <w:sz w:val="20"/>
          <w:szCs w:val="20"/>
          <w:lang w:val="ky-KG" w:eastAsia="ru-RU"/>
        </w:rPr>
        <w:t xml:space="preserve">.Бишкек, 24 ноября </w:t>
      </w:r>
      <w:r w:rsidRPr="00112BCE">
        <w:rPr>
          <w:rFonts w:ascii="Arial" w:eastAsia="Times New Roman" w:hAnsi="Arial" w:cs="Arial"/>
          <w:sz w:val="20"/>
          <w:szCs w:val="20"/>
          <w:lang w:val="ky-KG" w:eastAsia="ru-RU"/>
        </w:rPr>
        <w:t>2021 г</w:t>
      </w:r>
      <w:r w:rsidR="0005338D">
        <w:rPr>
          <w:rFonts w:ascii="Arial" w:eastAsia="Times New Roman" w:hAnsi="Arial" w:cs="Arial"/>
          <w:sz w:val="20"/>
          <w:szCs w:val="20"/>
          <w:lang w:val="ky-KG" w:eastAsia="ru-RU"/>
        </w:rPr>
        <w:t>ода</w:t>
      </w:r>
    </w:p>
    <w:p w:rsidR="00112BCE" w:rsidRPr="00112BCE" w:rsidRDefault="00B547B6" w:rsidP="00B547B6">
      <w:pPr>
        <w:spacing w:after="0" w:line="240" w:lineRule="auto"/>
        <w:ind w:firstLine="709"/>
        <w:jc w:val="both"/>
        <w:rPr>
          <w:rFonts w:ascii="Arial" w:eastAsia="Times New Roman" w:hAnsi="Arial" w:cs="Arial"/>
          <w:lang w:eastAsia="ru-RU"/>
        </w:rPr>
      </w:pPr>
      <w:r>
        <w:rPr>
          <w:rFonts w:ascii="Arial" w:eastAsia="Times New Roman" w:hAnsi="Arial" w:cs="Arial"/>
          <w:lang w:val="ky-KG" w:eastAsia="ru-RU"/>
        </w:rPr>
        <w:t xml:space="preserve">10 </w:t>
      </w:r>
      <w:r w:rsidR="00112BCE" w:rsidRPr="00112BCE">
        <w:rPr>
          <w:rFonts w:ascii="Arial" w:eastAsia="Times New Roman" w:hAnsi="Arial" w:cs="Arial"/>
          <w:lang w:eastAsia="ru-RU"/>
        </w:rPr>
        <w:t>ноябр</w:t>
      </w:r>
      <w:r>
        <w:rPr>
          <w:rFonts w:ascii="Arial" w:eastAsia="Times New Roman" w:hAnsi="Arial" w:cs="Arial"/>
          <w:lang w:eastAsia="ru-RU"/>
        </w:rPr>
        <w:t>я</w:t>
      </w:r>
      <w:r w:rsidR="00112BCE" w:rsidRPr="00112BCE">
        <w:rPr>
          <w:rFonts w:ascii="Arial" w:eastAsia="Times New Roman" w:hAnsi="Arial" w:cs="Arial"/>
          <w:lang w:eastAsia="ru-RU"/>
        </w:rPr>
        <w:t xml:space="preserve"> </w:t>
      </w:r>
      <w:r>
        <w:rPr>
          <w:rFonts w:ascii="Arial" w:eastAsia="Times New Roman" w:hAnsi="Arial" w:cs="Arial"/>
          <w:lang w:eastAsia="ru-RU"/>
        </w:rPr>
        <w:t xml:space="preserve">стартовала кампания </w:t>
      </w:r>
      <w:r w:rsidR="00112BCE" w:rsidRPr="00112BCE">
        <w:rPr>
          <w:rFonts w:ascii="Arial" w:eastAsia="Times New Roman" w:hAnsi="Arial" w:cs="Arial"/>
          <w:lang w:eastAsia="ru-RU"/>
        </w:rPr>
        <w:t>Национальн</w:t>
      </w:r>
      <w:r>
        <w:rPr>
          <w:rFonts w:ascii="Arial" w:eastAsia="Times New Roman" w:hAnsi="Arial" w:cs="Arial"/>
          <w:lang w:eastAsia="ru-RU"/>
        </w:rPr>
        <w:t>ого</w:t>
      </w:r>
      <w:r w:rsidR="00112BCE" w:rsidRPr="00112BCE">
        <w:rPr>
          <w:rFonts w:ascii="Arial" w:eastAsia="Times New Roman" w:hAnsi="Arial" w:cs="Arial"/>
          <w:lang w:eastAsia="ru-RU"/>
        </w:rPr>
        <w:t xml:space="preserve"> центр</w:t>
      </w:r>
      <w:r>
        <w:rPr>
          <w:rFonts w:ascii="Arial" w:eastAsia="Times New Roman" w:hAnsi="Arial" w:cs="Arial"/>
          <w:lang w:eastAsia="ru-RU"/>
        </w:rPr>
        <w:t>а</w:t>
      </w:r>
      <w:r w:rsidR="00112BCE" w:rsidRPr="00112BCE">
        <w:rPr>
          <w:rFonts w:ascii="Arial" w:eastAsia="Times New Roman" w:hAnsi="Arial" w:cs="Arial"/>
          <w:lang w:eastAsia="ru-RU"/>
        </w:rPr>
        <w:t xml:space="preserve"> «Месяц против пыток»</w:t>
      </w:r>
      <w:r>
        <w:rPr>
          <w:rFonts w:ascii="Arial" w:eastAsia="Times New Roman" w:hAnsi="Arial" w:cs="Arial"/>
          <w:lang w:eastAsia="ru-RU"/>
        </w:rPr>
        <w:t>, приуроченная</w:t>
      </w:r>
      <w:r w:rsidR="00112BCE" w:rsidRPr="00112BCE">
        <w:rPr>
          <w:rFonts w:ascii="Arial" w:eastAsia="Times New Roman" w:hAnsi="Arial" w:cs="Arial"/>
          <w:lang w:eastAsia="ru-RU"/>
        </w:rPr>
        <w:t xml:space="preserve"> к Международному дню прав человека</w:t>
      </w:r>
      <w:r>
        <w:rPr>
          <w:rFonts w:ascii="Arial" w:eastAsia="Times New Roman" w:hAnsi="Arial" w:cs="Arial"/>
          <w:lang w:eastAsia="ru-RU"/>
        </w:rPr>
        <w:t xml:space="preserve">. </w:t>
      </w:r>
      <w:r w:rsidR="00112BCE" w:rsidRPr="00112BCE">
        <w:rPr>
          <w:rFonts w:ascii="Arial" w:eastAsia="Times New Roman" w:hAnsi="Arial" w:cs="Arial"/>
          <w:lang w:eastAsia="ru-RU"/>
        </w:rPr>
        <w:t xml:space="preserve">В рамках кампании </w:t>
      </w:r>
      <w:r>
        <w:rPr>
          <w:rFonts w:ascii="Arial" w:eastAsia="Times New Roman" w:hAnsi="Arial" w:cs="Arial"/>
          <w:lang w:eastAsia="ru-RU"/>
        </w:rPr>
        <w:t>был проведен ряд г</w:t>
      </w:r>
      <w:r w:rsidR="00112BCE" w:rsidRPr="00112BCE">
        <w:rPr>
          <w:rFonts w:ascii="Arial" w:eastAsia="Times New Roman" w:hAnsi="Arial" w:cs="Arial"/>
          <w:lang w:eastAsia="ru-RU"/>
        </w:rPr>
        <w:t>остевы</w:t>
      </w:r>
      <w:r>
        <w:rPr>
          <w:rFonts w:ascii="Arial" w:eastAsia="Times New Roman" w:hAnsi="Arial" w:cs="Arial"/>
          <w:lang w:eastAsia="ru-RU"/>
        </w:rPr>
        <w:t>х</w:t>
      </w:r>
      <w:r w:rsidR="00112BCE" w:rsidRPr="00112BCE">
        <w:rPr>
          <w:rFonts w:ascii="Arial" w:eastAsia="Times New Roman" w:hAnsi="Arial" w:cs="Arial"/>
          <w:lang w:eastAsia="ru-RU"/>
        </w:rPr>
        <w:t xml:space="preserve"> лекци</w:t>
      </w:r>
      <w:r>
        <w:rPr>
          <w:rFonts w:ascii="Arial" w:eastAsia="Times New Roman" w:hAnsi="Arial" w:cs="Arial"/>
          <w:lang w:eastAsia="ru-RU"/>
        </w:rPr>
        <w:t>й</w:t>
      </w:r>
      <w:r w:rsidR="00112BCE" w:rsidRPr="00112BCE">
        <w:rPr>
          <w:rFonts w:ascii="Arial" w:eastAsia="Times New Roman" w:hAnsi="Arial" w:cs="Arial"/>
          <w:lang w:eastAsia="ru-RU"/>
        </w:rPr>
        <w:t xml:space="preserve"> в школах и ВУЗах страны,</w:t>
      </w:r>
      <w:r w:rsidR="00FB6398">
        <w:rPr>
          <w:rFonts w:ascii="Arial" w:eastAsia="Times New Roman" w:hAnsi="Arial" w:cs="Arial"/>
          <w:lang w:eastAsia="ru-RU"/>
        </w:rPr>
        <w:t xml:space="preserve"> встреч</w:t>
      </w:r>
      <w:r w:rsidR="00112BCE" w:rsidRPr="00112BCE">
        <w:rPr>
          <w:rFonts w:ascii="Arial" w:eastAsia="Times New Roman" w:hAnsi="Arial" w:cs="Arial"/>
          <w:lang w:eastAsia="ru-RU"/>
        </w:rPr>
        <w:t xml:space="preserve"> с военнослужащими</w:t>
      </w:r>
      <w:r w:rsidR="00FB6398">
        <w:rPr>
          <w:rFonts w:ascii="Arial" w:eastAsia="Times New Roman" w:hAnsi="Arial" w:cs="Arial"/>
          <w:lang w:eastAsia="ru-RU"/>
        </w:rPr>
        <w:t>, а также п</w:t>
      </w:r>
      <w:r w:rsidR="00112BCE" w:rsidRPr="00112BCE">
        <w:rPr>
          <w:rFonts w:ascii="Arial" w:eastAsia="Times New Roman" w:hAnsi="Arial" w:cs="Arial"/>
          <w:lang w:eastAsia="ru-RU"/>
        </w:rPr>
        <w:t>одготовлены публикации в СМИ, направленные на повышение уровня информированности населения о праве на свободу от пыток и о деятельности Национального центра.</w:t>
      </w:r>
    </w:p>
    <w:p w:rsidR="00B965E0" w:rsidRDefault="00FB6398" w:rsidP="00B547B6">
      <w:pPr>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В рамках данной кампании </w:t>
      </w:r>
      <w:r>
        <w:rPr>
          <w:rFonts w:ascii="Arial" w:eastAsia="Times New Roman" w:hAnsi="Arial" w:cs="Arial"/>
          <w:lang w:val="ky-KG" w:eastAsia="ru-RU"/>
        </w:rPr>
        <w:t>9 декабря 2021 года</w:t>
      </w:r>
      <w:r w:rsidR="00112BCE" w:rsidRPr="00112BCE">
        <w:rPr>
          <w:rFonts w:ascii="Arial" w:eastAsia="Times New Roman" w:hAnsi="Arial" w:cs="Arial"/>
          <w:lang w:val="ky-KG" w:eastAsia="ru-RU"/>
        </w:rPr>
        <w:t xml:space="preserve"> в конференц-зале Академии государственного управления при Президенте Кыргызской Республики </w:t>
      </w:r>
      <w:r w:rsidR="00112BCE" w:rsidRPr="00112BCE">
        <w:rPr>
          <w:rFonts w:ascii="Arial" w:eastAsia="Times New Roman" w:hAnsi="Arial" w:cs="Arial"/>
          <w:lang w:eastAsia="ru-RU"/>
        </w:rPr>
        <w:t>Национальным центром</w:t>
      </w:r>
      <w:r>
        <w:rPr>
          <w:rFonts w:ascii="Arial" w:eastAsia="Times New Roman" w:hAnsi="Arial" w:cs="Arial"/>
          <w:lang w:val="ky-KG" w:eastAsia="ru-RU"/>
        </w:rPr>
        <w:t>, при поддержке П</w:t>
      </w:r>
      <w:r w:rsidR="00112BCE" w:rsidRPr="00112BCE">
        <w:rPr>
          <w:rFonts w:ascii="Arial" w:eastAsia="Times New Roman" w:hAnsi="Arial" w:cs="Arial"/>
          <w:lang w:val="ky-KG" w:eastAsia="ru-RU"/>
        </w:rPr>
        <w:t>рограммного офиса ОБС</w:t>
      </w:r>
      <w:r>
        <w:rPr>
          <w:rFonts w:ascii="Arial" w:eastAsia="Times New Roman" w:hAnsi="Arial" w:cs="Arial"/>
          <w:lang w:val="ky-KG" w:eastAsia="ru-RU"/>
        </w:rPr>
        <w:t>Е</w:t>
      </w:r>
      <w:r w:rsidR="00112BCE" w:rsidRPr="00112BCE">
        <w:rPr>
          <w:rFonts w:ascii="Arial" w:eastAsia="Times New Roman" w:hAnsi="Arial" w:cs="Arial"/>
          <w:lang w:val="ky-KG" w:eastAsia="ru-RU"/>
        </w:rPr>
        <w:t xml:space="preserve"> в Бишкеке</w:t>
      </w:r>
      <w:r>
        <w:rPr>
          <w:rFonts w:ascii="Arial" w:eastAsia="Times New Roman" w:hAnsi="Arial" w:cs="Arial"/>
          <w:lang w:val="ky-KG" w:eastAsia="ru-RU"/>
        </w:rPr>
        <w:t>, УВКПЧ ООН</w:t>
      </w:r>
      <w:r w:rsidR="00112BCE" w:rsidRPr="00112BCE">
        <w:rPr>
          <w:rFonts w:ascii="Arial" w:eastAsia="Times New Roman" w:hAnsi="Arial" w:cs="Arial"/>
          <w:lang w:val="ky-KG" w:eastAsia="ru-RU"/>
        </w:rPr>
        <w:t xml:space="preserve"> и Коалиции против пыток в Кыргызстане,</w:t>
      </w:r>
      <w:r w:rsidR="00112BCE" w:rsidRPr="00112BCE">
        <w:rPr>
          <w:rFonts w:ascii="Arial" w:eastAsia="Times New Roman" w:hAnsi="Arial" w:cs="Arial"/>
          <w:lang w:eastAsia="ru-RU"/>
        </w:rPr>
        <w:t xml:space="preserve"> </w:t>
      </w:r>
      <w:r>
        <w:rPr>
          <w:rFonts w:ascii="Arial" w:eastAsia="Times New Roman" w:hAnsi="Arial" w:cs="Arial"/>
          <w:lang w:eastAsia="ru-RU"/>
        </w:rPr>
        <w:t>были</w:t>
      </w:r>
      <w:r w:rsidR="00112BCE" w:rsidRPr="00112BCE">
        <w:rPr>
          <w:rFonts w:ascii="Arial" w:eastAsia="Times New Roman" w:hAnsi="Arial" w:cs="Arial"/>
          <w:lang w:eastAsia="ru-RU"/>
        </w:rPr>
        <w:t xml:space="preserve"> проведен</w:t>
      </w:r>
      <w:r w:rsidR="00B965E0">
        <w:rPr>
          <w:rFonts w:ascii="Arial" w:eastAsia="Times New Roman" w:hAnsi="Arial" w:cs="Arial"/>
          <w:lang w:eastAsia="ru-RU"/>
        </w:rPr>
        <w:t>ы</w:t>
      </w:r>
      <w:r w:rsidR="00112BCE" w:rsidRPr="00112BCE">
        <w:rPr>
          <w:rFonts w:ascii="Arial" w:eastAsia="Times New Roman" w:hAnsi="Arial" w:cs="Arial"/>
          <w:lang w:eastAsia="ru-RU"/>
        </w:rPr>
        <w:t xml:space="preserve"> дебат</w:t>
      </w:r>
      <w:r w:rsidR="00B965E0">
        <w:rPr>
          <w:rFonts w:ascii="Arial" w:eastAsia="Times New Roman" w:hAnsi="Arial" w:cs="Arial"/>
          <w:lang w:eastAsia="ru-RU"/>
        </w:rPr>
        <w:t>ы</w:t>
      </w:r>
      <w:r w:rsidR="00112BCE" w:rsidRPr="00112BCE">
        <w:rPr>
          <w:rFonts w:ascii="Arial" w:eastAsia="Times New Roman" w:hAnsi="Arial" w:cs="Arial"/>
          <w:lang w:eastAsia="ru-RU"/>
        </w:rPr>
        <w:t xml:space="preserve"> среди студентов юридических факультетов шести высших учебных заведений </w:t>
      </w:r>
      <w:r w:rsidR="00B965E0">
        <w:rPr>
          <w:rFonts w:ascii="Arial" w:eastAsia="Times New Roman" w:hAnsi="Arial" w:cs="Arial"/>
          <w:lang w:eastAsia="ru-RU"/>
        </w:rPr>
        <w:t>столицы</w:t>
      </w:r>
      <w:r w:rsidR="00112BCE" w:rsidRPr="00112BCE">
        <w:rPr>
          <w:rFonts w:ascii="Arial" w:eastAsia="Times New Roman" w:hAnsi="Arial" w:cs="Arial"/>
          <w:lang w:eastAsia="ru-RU"/>
        </w:rPr>
        <w:t xml:space="preserve">. </w:t>
      </w:r>
    </w:p>
    <w:p w:rsidR="00112BCE" w:rsidRPr="00112BCE" w:rsidRDefault="00112BCE" w:rsidP="00B547B6">
      <w:pPr>
        <w:spacing w:after="0" w:line="240" w:lineRule="auto"/>
        <w:ind w:firstLine="709"/>
        <w:jc w:val="both"/>
        <w:rPr>
          <w:rFonts w:ascii="Arial" w:eastAsia="Times New Roman" w:hAnsi="Arial" w:cs="Arial"/>
          <w:lang w:eastAsia="ru-RU"/>
        </w:rPr>
      </w:pPr>
      <w:r w:rsidRPr="00112BCE">
        <w:rPr>
          <w:rFonts w:ascii="Arial" w:eastAsia="Times New Roman" w:hAnsi="Arial" w:cs="Arial"/>
          <w:lang w:eastAsia="ru-RU"/>
        </w:rPr>
        <w:t xml:space="preserve">В </w:t>
      </w:r>
      <w:r w:rsidR="00B965E0">
        <w:rPr>
          <w:rFonts w:ascii="Arial" w:eastAsia="Times New Roman" w:hAnsi="Arial" w:cs="Arial"/>
          <w:lang w:eastAsia="ru-RU"/>
        </w:rPr>
        <w:t xml:space="preserve">мероприятии </w:t>
      </w:r>
      <w:r w:rsidRPr="00112BCE">
        <w:rPr>
          <w:rFonts w:ascii="Arial" w:eastAsia="Times New Roman" w:hAnsi="Arial" w:cs="Arial"/>
          <w:lang w:eastAsia="ru-RU"/>
        </w:rPr>
        <w:t>принял</w:t>
      </w:r>
      <w:r w:rsidR="00B965E0">
        <w:rPr>
          <w:rFonts w:ascii="Arial" w:eastAsia="Times New Roman" w:hAnsi="Arial" w:cs="Arial"/>
          <w:lang w:eastAsia="ru-RU"/>
        </w:rPr>
        <w:t>о</w:t>
      </w:r>
      <w:r w:rsidRPr="00112BCE">
        <w:rPr>
          <w:rFonts w:ascii="Arial" w:eastAsia="Times New Roman" w:hAnsi="Arial" w:cs="Arial"/>
          <w:lang w:eastAsia="ru-RU"/>
        </w:rPr>
        <w:t xml:space="preserve"> участие 40 человек.</w:t>
      </w:r>
      <w:r w:rsidR="00B965E0">
        <w:rPr>
          <w:rFonts w:ascii="Arial" w:eastAsia="Times New Roman" w:hAnsi="Arial" w:cs="Arial"/>
          <w:lang w:eastAsia="ru-RU"/>
        </w:rPr>
        <w:t xml:space="preserve"> Победителям дебатов были вручены призы (сумки, </w:t>
      </w:r>
      <w:proofErr w:type="spellStart"/>
      <w:r w:rsidR="00B965E0">
        <w:rPr>
          <w:rFonts w:ascii="Arial" w:eastAsia="Times New Roman" w:hAnsi="Arial" w:cs="Arial"/>
          <w:lang w:eastAsia="ru-RU"/>
        </w:rPr>
        <w:t>термокружки</w:t>
      </w:r>
      <w:proofErr w:type="spellEnd"/>
      <w:r w:rsidR="00183C18">
        <w:rPr>
          <w:rFonts w:ascii="Arial" w:eastAsia="Times New Roman" w:hAnsi="Arial" w:cs="Arial"/>
          <w:lang w:eastAsia="ru-RU"/>
        </w:rPr>
        <w:t xml:space="preserve"> и др.</w:t>
      </w:r>
      <w:r w:rsidR="00B965E0">
        <w:rPr>
          <w:rFonts w:ascii="Arial" w:eastAsia="Times New Roman" w:hAnsi="Arial" w:cs="Arial"/>
          <w:lang w:eastAsia="ru-RU"/>
        </w:rPr>
        <w:t>).</w:t>
      </w:r>
    </w:p>
    <w:p w:rsidR="00112BCE" w:rsidRPr="00112BCE" w:rsidRDefault="00112BCE" w:rsidP="00B547B6">
      <w:pPr>
        <w:spacing w:after="0" w:line="240" w:lineRule="auto"/>
        <w:ind w:firstLine="709"/>
        <w:jc w:val="both"/>
        <w:rPr>
          <w:rFonts w:ascii="Arial" w:eastAsia="Times New Roman" w:hAnsi="Arial" w:cs="Arial"/>
          <w:lang w:eastAsia="ru-RU"/>
        </w:rPr>
      </w:pPr>
    </w:p>
    <w:p w:rsidR="00112BCE" w:rsidRPr="00112BCE" w:rsidRDefault="00112BCE" w:rsidP="00112BCE">
      <w:pPr>
        <w:spacing w:after="0" w:line="240" w:lineRule="auto"/>
        <w:jc w:val="both"/>
        <w:rPr>
          <w:rFonts w:ascii="Times New Roman" w:eastAsia="Times New Roman" w:hAnsi="Times New Roman" w:cs="Times New Roman"/>
          <w:sz w:val="28"/>
          <w:szCs w:val="28"/>
          <w:lang w:eastAsia="ru-RU"/>
        </w:rPr>
      </w:pPr>
      <w:r w:rsidRPr="00112BCE">
        <w:rPr>
          <w:rFonts w:ascii="Times New Roman" w:eastAsia="Times New Roman" w:hAnsi="Times New Roman" w:cs="Times New Roman"/>
          <w:sz w:val="28"/>
          <w:szCs w:val="28"/>
          <w:lang w:eastAsia="ru-RU"/>
        </w:rPr>
        <w:t xml:space="preserve"> </w:t>
      </w:r>
      <w:r w:rsidRPr="00112BCE">
        <w:rPr>
          <w:rFonts w:ascii="Calibri" w:eastAsia="Calibri" w:hAnsi="Calibri" w:cs="Times New Roman"/>
          <w:noProof/>
          <w:lang w:eastAsia="ru-RU"/>
        </w:rPr>
        <w:drawing>
          <wp:anchor distT="0" distB="0" distL="114300" distR="114300" simplePos="0" relativeHeight="251688960" behindDoc="0" locked="0" layoutInCell="1" allowOverlap="1">
            <wp:simplePos x="0" y="0"/>
            <wp:positionH relativeFrom="column">
              <wp:posOffset>45720</wp:posOffset>
            </wp:positionH>
            <wp:positionV relativeFrom="paragraph">
              <wp:posOffset>5080</wp:posOffset>
            </wp:positionV>
            <wp:extent cx="2390775" cy="1552575"/>
            <wp:effectExtent l="0" t="0" r="9525" b="9525"/>
            <wp:wrapSquare wrapText="bothSides"/>
            <wp:docPr id="56" name="Рисунок 56" descr="C:\Users\Work\Desktop\Дебаты\Фотографии\IMG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Desktop\Дебаты\Фотографии\IMG_020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BCE">
        <w:rPr>
          <w:rFonts w:ascii="Calibri" w:eastAsia="Calibri" w:hAnsi="Calibri" w:cs="Times New Roman"/>
        </w:rPr>
        <w:t xml:space="preserve">           </w:t>
      </w:r>
      <w:r w:rsidRPr="00112BCE">
        <w:rPr>
          <w:rFonts w:ascii="Calibri" w:eastAsia="Calibri" w:hAnsi="Calibri" w:cs="Times New Roman"/>
          <w:noProof/>
          <w:lang w:eastAsia="ru-RU"/>
        </w:rPr>
        <w:drawing>
          <wp:anchor distT="0" distB="0" distL="114300" distR="114300" simplePos="0" relativeHeight="251689984" behindDoc="0" locked="0" layoutInCell="1" allowOverlap="1">
            <wp:simplePos x="0" y="0"/>
            <wp:positionH relativeFrom="column">
              <wp:posOffset>2948305</wp:posOffset>
            </wp:positionH>
            <wp:positionV relativeFrom="paragraph">
              <wp:posOffset>-5715</wp:posOffset>
            </wp:positionV>
            <wp:extent cx="2562225" cy="1566545"/>
            <wp:effectExtent l="0" t="0" r="9525" b="0"/>
            <wp:wrapSquare wrapText="bothSides"/>
            <wp:docPr id="57" name="Рисунок 57" descr="C:\Users\Work\Desktop\Дебаты\Фотографии\IMG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Desktop\Дебаты\Фотографии\IMG_021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2225"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BCE">
        <w:rPr>
          <w:rFonts w:ascii="Times New Roman" w:eastAsia="Times New Roman" w:hAnsi="Times New Roman" w:cs="Times New Roman"/>
          <w:sz w:val="28"/>
          <w:szCs w:val="28"/>
          <w:lang w:eastAsia="ru-RU"/>
        </w:rPr>
        <w:t xml:space="preserve"> </w:t>
      </w:r>
    </w:p>
    <w:p w:rsidR="00187BEA" w:rsidRDefault="00187BEA" w:rsidP="00421B00">
      <w:pPr>
        <w:spacing w:after="0" w:line="240" w:lineRule="auto"/>
        <w:rPr>
          <w:rFonts w:ascii="Arial" w:eastAsia="Times New Roman" w:hAnsi="Arial" w:cs="Arial"/>
          <w:sz w:val="20"/>
          <w:szCs w:val="20"/>
          <w:lang w:val="ky-KG" w:eastAsia="ru-RU"/>
        </w:rPr>
      </w:pPr>
    </w:p>
    <w:p w:rsidR="00187BEA" w:rsidRDefault="00187BEA" w:rsidP="00421B00">
      <w:pPr>
        <w:spacing w:after="0" w:line="240" w:lineRule="auto"/>
        <w:rPr>
          <w:rFonts w:ascii="Arial" w:eastAsia="Times New Roman" w:hAnsi="Arial" w:cs="Arial"/>
          <w:sz w:val="20"/>
          <w:szCs w:val="20"/>
          <w:lang w:val="ky-KG" w:eastAsia="ru-RU"/>
        </w:rPr>
      </w:pPr>
    </w:p>
    <w:p w:rsidR="00187BEA" w:rsidRDefault="00187BEA" w:rsidP="00421B00">
      <w:pPr>
        <w:spacing w:after="0" w:line="240" w:lineRule="auto"/>
        <w:rPr>
          <w:rFonts w:ascii="Arial" w:eastAsia="Times New Roman" w:hAnsi="Arial" w:cs="Arial"/>
          <w:sz w:val="20"/>
          <w:szCs w:val="20"/>
          <w:lang w:val="ky-KG" w:eastAsia="ru-RU"/>
        </w:rPr>
      </w:pPr>
    </w:p>
    <w:p w:rsidR="00187BEA" w:rsidRDefault="00187BEA" w:rsidP="00421B00">
      <w:pPr>
        <w:spacing w:after="0" w:line="240" w:lineRule="auto"/>
        <w:rPr>
          <w:rFonts w:ascii="Arial" w:eastAsia="Times New Roman" w:hAnsi="Arial" w:cs="Arial"/>
          <w:sz w:val="20"/>
          <w:szCs w:val="20"/>
          <w:lang w:val="ky-KG" w:eastAsia="ru-RU"/>
        </w:rPr>
      </w:pPr>
    </w:p>
    <w:p w:rsidR="00187BEA" w:rsidRDefault="00187BEA" w:rsidP="00421B00">
      <w:pPr>
        <w:spacing w:after="0" w:line="240" w:lineRule="auto"/>
        <w:rPr>
          <w:rFonts w:ascii="Arial" w:eastAsia="Times New Roman" w:hAnsi="Arial" w:cs="Arial"/>
          <w:sz w:val="20"/>
          <w:szCs w:val="20"/>
          <w:lang w:val="ky-KG" w:eastAsia="ru-RU"/>
        </w:rPr>
      </w:pPr>
    </w:p>
    <w:p w:rsidR="00187BEA" w:rsidRDefault="00187BEA" w:rsidP="00421B00">
      <w:pPr>
        <w:spacing w:after="0" w:line="240" w:lineRule="auto"/>
        <w:rPr>
          <w:rFonts w:ascii="Arial" w:eastAsia="Times New Roman" w:hAnsi="Arial" w:cs="Arial"/>
          <w:sz w:val="20"/>
          <w:szCs w:val="20"/>
          <w:lang w:val="ky-KG" w:eastAsia="ru-RU"/>
        </w:rPr>
      </w:pPr>
    </w:p>
    <w:p w:rsidR="00187BEA" w:rsidRDefault="00187BEA" w:rsidP="00421B00">
      <w:pPr>
        <w:spacing w:after="0" w:line="240" w:lineRule="auto"/>
        <w:rPr>
          <w:rFonts w:ascii="Arial" w:eastAsia="Times New Roman" w:hAnsi="Arial" w:cs="Arial"/>
          <w:sz w:val="20"/>
          <w:szCs w:val="20"/>
          <w:lang w:val="ky-KG" w:eastAsia="ru-RU"/>
        </w:rPr>
      </w:pPr>
    </w:p>
    <w:p w:rsidR="00187BEA" w:rsidRDefault="00187BEA" w:rsidP="00421B00">
      <w:pPr>
        <w:spacing w:after="0" w:line="240" w:lineRule="auto"/>
        <w:rPr>
          <w:rFonts w:ascii="Arial" w:eastAsia="Times New Roman" w:hAnsi="Arial" w:cs="Arial"/>
          <w:sz w:val="20"/>
          <w:szCs w:val="20"/>
          <w:lang w:val="ky-KG" w:eastAsia="ru-RU"/>
        </w:rPr>
      </w:pPr>
    </w:p>
    <w:p w:rsidR="00187BEA" w:rsidRDefault="00187BEA" w:rsidP="00421B00">
      <w:pPr>
        <w:spacing w:after="0" w:line="240" w:lineRule="auto"/>
        <w:rPr>
          <w:rFonts w:ascii="Arial" w:eastAsia="Times New Roman" w:hAnsi="Arial" w:cs="Arial"/>
          <w:sz w:val="20"/>
          <w:szCs w:val="20"/>
          <w:lang w:val="ky-KG" w:eastAsia="ru-RU"/>
        </w:rPr>
      </w:pPr>
    </w:p>
    <w:p w:rsidR="00187BEA" w:rsidRDefault="00187BEA" w:rsidP="00421B00">
      <w:pPr>
        <w:spacing w:after="0" w:line="240" w:lineRule="auto"/>
        <w:rPr>
          <w:rFonts w:ascii="Arial" w:eastAsia="Times New Roman" w:hAnsi="Arial" w:cs="Arial"/>
          <w:sz w:val="20"/>
          <w:szCs w:val="20"/>
          <w:lang w:val="ky-KG" w:eastAsia="ru-RU"/>
        </w:rPr>
      </w:pPr>
    </w:p>
    <w:p w:rsidR="00112BCE" w:rsidRPr="00112BCE" w:rsidRDefault="00112BCE" w:rsidP="00421B00">
      <w:pPr>
        <w:spacing w:after="0" w:line="240" w:lineRule="auto"/>
        <w:rPr>
          <w:rFonts w:ascii="Arial" w:eastAsia="Times New Roman" w:hAnsi="Arial" w:cs="Arial"/>
          <w:sz w:val="20"/>
          <w:szCs w:val="20"/>
          <w:lang w:val="ky-KG" w:eastAsia="ru-RU"/>
        </w:rPr>
      </w:pPr>
      <w:r w:rsidRPr="00112BCE">
        <w:rPr>
          <w:rFonts w:ascii="Arial" w:eastAsia="Times New Roman" w:hAnsi="Arial" w:cs="Arial"/>
          <w:sz w:val="20"/>
          <w:szCs w:val="20"/>
          <w:lang w:val="ky-KG" w:eastAsia="ru-RU"/>
        </w:rPr>
        <w:t>Фото.</w:t>
      </w:r>
      <w:r w:rsidR="00DD7D09">
        <w:rPr>
          <w:rFonts w:ascii="Arial" w:eastAsia="Times New Roman" w:hAnsi="Arial" w:cs="Arial"/>
          <w:sz w:val="20"/>
          <w:szCs w:val="20"/>
          <w:lang w:val="ky-KG" w:eastAsia="ru-RU"/>
        </w:rPr>
        <w:t>33,34</w:t>
      </w:r>
      <w:r w:rsidRPr="00112BCE">
        <w:rPr>
          <w:rFonts w:ascii="Arial" w:eastAsia="Times New Roman" w:hAnsi="Arial" w:cs="Arial"/>
          <w:sz w:val="20"/>
          <w:szCs w:val="20"/>
          <w:lang w:val="ky-KG" w:eastAsia="ru-RU"/>
        </w:rPr>
        <w:t xml:space="preserve"> Студенческие дебаты</w:t>
      </w:r>
      <w:r w:rsidR="00421B00">
        <w:rPr>
          <w:rFonts w:ascii="Arial" w:eastAsia="Times New Roman" w:hAnsi="Arial" w:cs="Arial"/>
          <w:sz w:val="20"/>
          <w:szCs w:val="20"/>
          <w:lang w:val="ky-KG" w:eastAsia="ru-RU"/>
        </w:rPr>
        <w:t>, организованные Национальным центром. г.Бишкек,</w:t>
      </w:r>
      <w:r w:rsidRPr="00112BCE">
        <w:rPr>
          <w:rFonts w:ascii="Arial" w:eastAsia="Times New Roman" w:hAnsi="Arial" w:cs="Arial"/>
          <w:sz w:val="20"/>
          <w:szCs w:val="20"/>
          <w:lang w:val="ky-KG" w:eastAsia="ru-RU"/>
        </w:rPr>
        <w:t xml:space="preserve"> 9</w:t>
      </w:r>
      <w:r w:rsidRPr="00421B00">
        <w:rPr>
          <w:rFonts w:ascii="Arial" w:eastAsia="Times New Roman" w:hAnsi="Arial" w:cs="Arial"/>
          <w:sz w:val="20"/>
          <w:szCs w:val="20"/>
          <w:lang w:val="ky-KG" w:eastAsia="ru-RU"/>
        </w:rPr>
        <w:t xml:space="preserve"> декабря 2</w:t>
      </w:r>
      <w:r w:rsidRPr="00112BCE">
        <w:rPr>
          <w:rFonts w:ascii="Arial" w:eastAsia="Times New Roman" w:hAnsi="Arial" w:cs="Arial"/>
          <w:sz w:val="20"/>
          <w:szCs w:val="20"/>
          <w:lang w:val="ky-KG" w:eastAsia="ru-RU"/>
        </w:rPr>
        <w:t>021 год</w:t>
      </w:r>
      <w:r w:rsidRPr="00421B00">
        <w:rPr>
          <w:rFonts w:ascii="Arial" w:eastAsia="Times New Roman" w:hAnsi="Arial" w:cs="Arial"/>
          <w:sz w:val="20"/>
          <w:szCs w:val="20"/>
          <w:lang w:val="ky-KG" w:eastAsia="ru-RU"/>
        </w:rPr>
        <w:t>а</w:t>
      </w:r>
    </w:p>
    <w:p w:rsidR="00112BCE" w:rsidRPr="00112BCE" w:rsidRDefault="00112BCE" w:rsidP="00112BCE">
      <w:pPr>
        <w:spacing w:after="0" w:line="240" w:lineRule="auto"/>
        <w:ind w:firstLine="567"/>
        <w:jc w:val="center"/>
        <w:rPr>
          <w:rFonts w:ascii="Times New Roman" w:eastAsia="Times New Roman" w:hAnsi="Times New Roman" w:cs="Times New Roman"/>
          <w:b/>
          <w:sz w:val="20"/>
          <w:szCs w:val="20"/>
          <w:lang w:val="ky-KG" w:eastAsia="ru-RU"/>
        </w:rPr>
      </w:pPr>
    </w:p>
    <w:p w:rsidR="00836236" w:rsidRPr="00746C83" w:rsidRDefault="00836236" w:rsidP="00746C83">
      <w:pPr>
        <w:pStyle w:val="1"/>
        <w:spacing w:before="0" w:line="240" w:lineRule="auto"/>
        <w:ind w:left="1418" w:hanging="1418"/>
        <w:rPr>
          <w:rFonts w:ascii="Impact" w:hAnsi="Impact" w:cs="Times New Roman"/>
          <w:b w:val="0"/>
          <w:color w:val="1F497D" w:themeColor="text2"/>
          <w:sz w:val="32"/>
          <w:szCs w:val="32"/>
        </w:rPr>
      </w:pPr>
      <w:bookmarkStart w:id="14" w:name="_Toc96360340"/>
      <w:r w:rsidRPr="00746C83">
        <w:rPr>
          <w:rFonts w:ascii="Impact" w:hAnsi="Impact" w:cs="Times New Roman"/>
          <w:b w:val="0"/>
          <w:color w:val="1F497D" w:themeColor="text2"/>
          <w:sz w:val="32"/>
          <w:szCs w:val="32"/>
        </w:rPr>
        <w:lastRenderedPageBreak/>
        <w:t xml:space="preserve">РАЗДЕЛ II. </w:t>
      </w:r>
      <w:r w:rsidRPr="00746C83">
        <w:rPr>
          <w:rFonts w:ascii="Impact" w:hAnsi="Impact" w:cs="Times New Roman"/>
          <w:b w:val="0"/>
          <w:color w:val="1F497D" w:themeColor="text2"/>
          <w:sz w:val="32"/>
          <w:szCs w:val="32"/>
        </w:rPr>
        <w:tab/>
        <w:t>ОБЗОР УСЛОВИЙ СОДЕРЖАНИЯ В МЕСТАХ ЛИШЕНИЯ И ОГРАНИЧЕНИЯ СВОБОДЫ</w:t>
      </w:r>
      <w:bookmarkEnd w:id="14"/>
    </w:p>
    <w:p w:rsidR="00725A85" w:rsidRDefault="00725A85" w:rsidP="00201481">
      <w:pPr>
        <w:spacing w:after="0" w:line="240" w:lineRule="auto"/>
        <w:ind w:firstLine="709"/>
        <w:jc w:val="both"/>
        <w:rPr>
          <w:rFonts w:ascii="Arial" w:eastAsia="Calibri" w:hAnsi="Arial" w:cs="Arial"/>
        </w:rPr>
      </w:pPr>
    </w:p>
    <w:p w:rsidR="00187BEA" w:rsidRPr="00187BEA" w:rsidRDefault="00187BEA" w:rsidP="009607E6">
      <w:pPr>
        <w:pStyle w:val="ac"/>
        <w:numPr>
          <w:ilvl w:val="0"/>
          <w:numId w:val="66"/>
        </w:numPr>
        <w:spacing w:after="0" w:line="240" w:lineRule="auto"/>
        <w:jc w:val="both"/>
        <w:outlineLvl w:val="1"/>
        <w:rPr>
          <w:rFonts w:ascii="Impact" w:eastAsiaTheme="majorEastAsia" w:hAnsi="Impact" w:cs="Times New Roman"/>
          <w:bCs/>
          <w:color w:val="1F497D" w:themeColor="text2"/>
          <w:sz w:val="24"/>
          <w:szCs w:val="24"/>
        </w:rPr>
      </w:pPr>
      <w:bookmarkStart w:id="15" w:name="_Toc96360341"/>
      <w:r w:rsidRPr="00187BEA">
        <w:rPr>
          <w:rFonts w:ascii="Impact" w:eastAsiaTheme="majorEastAsia" w:hAnsi="Impact" w:cs="Times New Roman"/>
          <w:bCs/>
          <w:color w:val="1F497D" w:themeColor="text2"/>
          <w:sz w:val="24"/>
          <w:szCs w:val="24"/>
        </w:rPr>
        <w:t>Общий обзор ситуации</w:t>
      </w:r>
      <w:bookmarkEnd w:id="15"/>
      <w:r w:rsidRPr="00187BEA">
        <w:rPr>
          <w:rFonts w:ascii="Impact" w:eastAsiaTheme="majorEastAsia" w:hAnsi="Impact" w:cs="Times New Roman"/>
          <w:bCs/>
          <w:color w:val="1F497D" w:themeColor="text2"/>
          <w:sz w:val="24"/>
          <w:szCs w:val="24"/>
        </w:rPr>
        <w:t xml:space="preserve"> </w:t>
      </w:r>
    </w:p>
    <w:p w:rsidR="00201481" w:rsidRDefault="00457495" w:rsidP="00201481">
      <w:pPr>
        <w:spacing w:after="0" w:line="240" w:lineRule="auto"/>
        <w:ind w:firstLine="709"/>
        <w:jc w:val="both"/>
        <w:rPr>
          <w:rFonts w:ascii="Arial" w:eastAsia="Calibri" w:hAnsi="Arial" w:cs="Arial"/>
        </w:rPr>
      </w:pPr>
      <w:r w:rsidRPr="005C6386">
        <w:rPr>
          <w:rFonts w:ascii="Arial" w:eastAsia="Calibri" w:hAnsi="Arial" w:cs="Arial"/>
        </w:rPr>
        <w:t xml:space="preserve">Комитет ООН против пыток по итогам рассмотрения Третьего периодического доклада Кыргызской Республики 29 ноября 2021 года </w:t>
      </w:r>
      <w:r w:rsidR="00B63233">
        <w:rPr>
          <w:rFonts w:ascii="Arial" w:eastAsia="Calibri" w:hAnsi="Arial" w:cs="Arial"/>
        </w:rPr>
        <w:t xml:space="preserve">назвал условия содержания заключенных в Кыргызстане «ужасающими» и высказал мнение, что </w:t>
      </w:r>
      <w:r w:rsidR="00201481">
        <w:rPr>
          <w:rFonts w:ascii="Arial" w:eastAsia="Calibri" w:hAnsi="Arial" w:cs="Arial"/>
        </w:rPr>
        <w:t>по-прежнему, обеспокоен:</w:t>
      </w:r>
    </w:p>
    <w:p w:rsidR="00201481" w:rsidRPr="00201481" w:rsidRDefault="00201481" w:rsidP="009607E6">
      <w:pPr>
        <w:pStyle w:val="ac"/>
        <w:numPr>
          <w:ilvl w:val="1"/>
          <w:numId w:val="45"/>
        </w:numPr>
        <w:spacing w:after="0" w:line="240" w:lineRule="auto"/>
        <w:jc w:val="both"/>
        <w:rPr>
          <w:rFonts w:ascii="Arial" w:eastAsia="Calibri" w:hAnsi="Arial" w:cs="Arial"/>
        </w:rPr>
      </w:pPr>
      <w:r w:rsidRPr="00201481">
        <w:rPr>
          <w:rFonts w:ascii="Arial" w:eastAsia="Calibri" w:hAnsi="Arial" w:cs="Arial"/>
        </w:rPr>
        <w:t>сообщениями о неадекватных и плачевных условиях содержаниях под с</w:t>
      </w:r>
      <w:r>
        <w:rPr>
          <w:rFonts w:ascii="Arial" w:eastAsia="Calibri" w:hAnsi="Arial" w:cs="Arial"/>
        </w:rPr>
        <w:t>тражей, включая переполненность;</w:t>
      </w:r>
    </w:p>
    <w:p w:rsidR="00201481" w:rsidRPr="005C6386" w:rsidRDefault="00201481" w:rsidP="009607E6">
      <w:pPr>
        <w:pStyle w:val="ac"/>
        <w:numPr>
          <w:ilvl w:val="1"/>
          <w:numId w:val="45"/>
        </w:numPr>
        <w:spacing w:after="0" w:line="240" w:lineRule="auto"/>
        <w:jc w:val="both"/>
        <w:rPr>
          <w:rFonts w:ascii="Arial" w:eastAsia="Calibri" w:hAnsi="Arial" w:cs="Arial"/>
        </w:rPr>
      </w:pPr>
      <w:r w:rsidRPr="005C6386">
        <w:rPr>
          <w:rFonts w:ascii="Arial" w:eastAsia="Calibri" w:hAnsi="Arial" w:cs="Arial"/>
        </w:rPr>
        <w:t xml:space="preserve">ужасающими условиями в местах содержания под стражей для женщин и отсутствием надлежащей медицинской </w:t>
      </w:r>
      <w:proofErr w:type="gramStart"/>
      <w:r w:rsidRPr="005C6386">
        <w:rPr>
          <w:rFonts w:ascii="Arial" w:eastAsia="Calibri" w:hAnsi="Arial" w:cs="Arial"/>
        </w:rPr>
        <w:t>помощи</w:t>
      </w:r>
      <w:proofErr w:type="gramEnd"/>
      <w:r w:rsidRPr="005C6386">
        <w:rPr>
          <w:rFonts w:ascii="Arial" w:eastAsia="Calibri" w:hAnsi="Arial" w:cs="Arial"/>
        </w:rPr>
        <w:t xml:space="preserve"> задержанным женщинам, в том числе беремен</w:t>
      </w:r>
      <w:r>
        <w:rPr>
          <w:rFonts w:ascii="Arial" w:eastAsia="Calibri" w:hAnsi="Arial" w:cs="Arial"/>
        </w:rPr>
        <w:t>ным женщинам и матерям с детьми;</w:t>
      </w:r>
    </w:p>
    <w:p w:rsidR="00201481" w:rsidRPr="005C6386" w:rsidRDefault="00201481" w:rsidP="009607E6">
      <w:pPr>
        <w:pStyle w:val="ac"/>
        <w:numPr>
          <w:ilvl w:val="1"/>
          <w:numId w:val="45"/>
        </w:numPr>
        <w:spacing w:after="0" w:line="240" w:lineRule="auto"/>
        <w:jc w:val="both"/>
        <w:rPr>
          <w:rFonts w:ascii="Arial" w:eastAsia="Calibri" w:hAnsi="Arial" w:cs="Arial"/>
        </w:rPr>
      </w:pPr>
      <w:r w:rsidRPr="005C6386">
        <w:rPr>
          <w:rFonts w:ascii="Arial" w:eastAsia="Calibri" w:hAnsi="Arial" w:cs="Arial"/>
        </w:rPr>
        <w:t>плохими условиями содержания в психиатрических больницах, домах социальной помощи, а также в детских учреждениях интернатного типа.</w:t>
      </w:r>
      <w:r>
        <w:rPr>
          <w:rStyle w:val="a9"/>
          <w:rFonts w:ascii="Arial" w:eastAsia="Calibri" w:hAnsi="Arial" w:cs="Arial"/>
        </w:rPr>
        <w:footnoteReference w:id="59"/>
      </w:r>
    </w:p>
    <w:p w:rsidR="00457495" w:rsidRPr="00D02DFD" w:rsidRDefault="00D02DFD" w:rsidP="00C027C6">
      <w:pPr>
        <w:spacing w:after="0" w:line="240" w:lineRule="auto"/>
        <w:ind w:firstLine="709"/>
        <w:jc w:val="both"/>
        <w:rPr>
          <w:rFonts w:ascii="Arial" w:eastAsia="Calibri" w:hAnsi="Arial" w:cs="Arial"/>
          <w:bCs/>
        </w:rPr>
      </w:pPr>
      <w:r>
        <w:rPr>
          <w:rFonts w:ascii="Arial" w:eastAsia="Calibri" w:hAnsi="Arial" w:cs="Arial"/>
          <w:bCs/>
        </w:rPr>
        <w:t>Комитет настоятельно призвал Кыргызстан</w:t>
      </w:r>
      <w:r w:rsidR="00457495" w:rsidRPr="00D02DFD">
        <w:rPr>
          <w:rFonts w:ascii="Arial" w:eastAsia="Calibri" w:hAnsi="Arial" w:cs="Arial"/>
          <w:bCs/>
        </w:rPr>
        <w:t>:</w:t>
      </w:r>
    </w:p>
    <w:p w:rsidR="00EC453A" w:rsidRPr="00EC453A" w:rsidRDefault="00457495" w:rsidP="009607E6">
      <w:pPr>
        <w:pStyle w:val="ac"/>
        <w:numPr>
          <w:ilvl w:val="0"/>
          <w:numId w:val="47"/>
        </w:numPr>
        <w:spacing w:after="0" w:line="240" w:lineRule="auto"/>
        <w:ind w:left="1134" w:hanging="425"/>
        <w:jc w:val="both"/>
        <w:rPr>
          <w:rFonts w:ascii="Arial" w:eastAsia="Calibri" w:hAnsi="Arial" w:cs="Arial"/>
          <w:bCs/>
        </w:rPr>
      </w:pPr>
      <w:r w:rsidRPr="00EC453A">
        <w:rPr>
          <w:rFonts w:ascii="Arial" w:eastAsia="Calibri" w:hAnsi="Arial" w:cs="Arial"/>
          <w:bCs/>
        </w:rPr>
        <w:t xml:space="preserve">активизировать усилия по улучшению условий содержания под стражей и уменьшению переполненности пенитенциарных учреждений, в том числе путем применения мер, не связанных с тюремными заключениями. В этой связи Комитет обращает внимание государства-участника на минимальные стандартные правила ООН по обращению заключенными </w:t>
      </w:r>
      <w:r w:rsidR="00201481" w:rsidRPr="00EC453A">
        <w:rPr>
          <w:rFonts w:ascii="Arial" w:eastAsia="Calibri" w:hAnsi="Arial" w:cs="Arial"/>
          <w:bCs/>
        </w:rPr>
        <w:t>(«</w:t>
      </w:r>
      <w:r w:rsidRPr="00EC453A">
        <w:rPr>
          <w:rFonts w:ascii="Arial" w:eastAsia="Calibri" w:hAnsi="Arial" w:cs="Arial"/>
          <w:bCs/>
        </w:rPr>
        <w:t>Правила Нельсона Манделы</w:t>
      </w:r>
      <w:r w:rsidR="00201481" w:rsidRPr="00EC453A">
        <w:rPr>
          <w:rFonts w:ascii="Arial" w:eastAsia="Calibri" w:hAnsi="Arial" w:cs="Arial"/>
          <w:bCs/>
        </w:rPr>
        <w:t>»</w:t>
      </w:r>
      <w:r w:rsidRPr="00EC453A">
        <w:rPr>
          <w:rFonts w:ascii="Arial" w:eastAsia="Calibri" w:hAnsi="Arial" w:cs="Arial"/>
          <w:bCs/>
        </w:rPr>
        <w:t>), Минимальные стандартные правила ООН в отношении мер, не связанных с тюремным заключением (</w:t>
      </w:r>
      <w:r w:rsidR="00201481" w:rsidRPr="00EC453A">
        <w:rPr>
          <w:rFonts w:ascii="Arial" w:eastAsia="Calibri" w:hAnsi="Arial" w:cs="Arial"/>
          <w:bCs/>
        </w:rPr>
        <w:t>«</w:t>
      </w:r>
      <w:r w:rsidRPr="00EC453A">
        <w:rPr>
          <w:rFonts w:ascii="Arial" w:eastAsia="Calibri" w:hAnsi="Arial" w:cs="Arial"/>
          <w:bCs/>
        </w:rPr>
        <w:t>Токийские правила</w:t>
      </w:r>
      <w:r w:rsidR="00201481" w:rsidRPr="00EC453A">
        <w:rPr>
          <w:rFonts w:ascii="Arial" w:eastAsia="Calibri" w:hAnsi="Arial" w:cs="Arial"/>
          <w:bCs/>
        </w:rPr>
        <w:t xml:space="preserve">») и </w:t>
      </w:r>
      <w:proofErr w:type="spellStart"/>
      <w:r w:rsidR="00201481" w:rsidRPr="00EC453A">
        <w:rPr>
          <w:rFonts w:ascii="Arial" w:eastAsia="Calibri" w:hAnsi="Arial" w:cs="Arial"/>
          <w:bCs/>
        </w:rPr>
        <w:t>Пра</w:t>
      </w:r>
      <w:proofErr w:type="spellEnd"/>
    </w:p>
    <w:p w:rsidR="00201481" w:rsidRPr="00EC453A" w:rsidRDefault="00201481" w:rsidP="009607E6">
      <w:pPr>
        <w:pStyle w:val="ac"/>
        <w:numPr>
          <w:ilvl w:val="0"/>
          <w:numId w:val="47"/>
        </w:numPr>
        <w:spacing w:after="0" w:line="240" w:lineRule="auto"/>
        <w:ind w:left="1134" w:hanging="425"/>
        <w:jc w:val="both"/>
        <w:rPr>
          <w:rFonts w:ascii="Arial" w:eastAsia="Calibri" w:hAnsi="Arial" w:cs="Arial"/>
          <w:bCs/>
        </w:rPr>
      </w:pPr>
      <w:r w:rsidRPr="00EC453A">
        <w:rPr>
          <w:rFonts w:ascii="Arial" w:eastAsia="Calibri" w:hAnsi="Arial" w:cs="Arial"/>
          <w:bCs/>
        </w:rPr>
        <w:t xml:space="preserve">вила ООН по </w:t>
      </w:r>
      <w:r w:rsidR="00457495" w:rsidRPr="00EC453A">
        <w:rPr>
          <w:rFonts w:ascii="Arial" w:eastAsia="Calibri" w:hAnsi="Arial" w:cs="Arial"/>
          <w:bCs/>
        </w:rPr>
        <w:t>обращени</w:t>
      </w:r>
      <w:r w:rsidRPr="00EC453A">
        <w:rPr>
          <w:rFonts w:ascii="Arial" w:eastAsia="Calibri" w:hAnsi="Arial" w:cs="Arial"/>
          <w:bCs/>
        </w:rPr>
        <w:t>ю</w:t>
      </w:r>
      <w:r w:rsidR="00457495" w:rsidRPr="00EC453A">
        <w:rPr>
          <w:rFonts w:ascii="Arial" w:eastAsia="Calibri" w:hAnsi="Arial" w:cs="Arial"/>
          <w:bCs/>
        </w:rPr>
        <w:t xml:space="preserve"> с женщинами-заключенными и мер</w:t>
      </w:r>
      <w:r w:rsidRPr="00EC453A">
        <w:rPr>
          <w:rFonts w:ascii="Arial" w:eastAsia="Calibri" w:hAnsi="Arial" w:cs="Arial"/>
          <w:bCs/>
        </w:rPr>
        <w:t>ам</w:t>
      </w:r>
      <w:r w:rsidR="00457495" w:rsidRPr="00EC453A">
        <w:rPr>
          <w:rFonts w:ascii="Arial" w:eastAsia="Calibri" w:hAnsi="Arial" w:cs="Arial"/>
          <w:bCs/>
        </w:rPr>
        <w:t>, не</w:t>
      </w:r>
      <w:r w:rsidRPr="00EC453A">
        <w:rPr>
          <w:rFonts w:ascii="Arial" w:eastAsia="Calibri" w:hAnsi="Arial" w:cs="Arial"/>
          <w:bCs/>
        </w:rPr>
        <w:t>связанным с лишением свободы для женщин-</w:t>
      </w:r>
      <w:r w:rsidR="00457495" w:rsidRPr="00EC453A">
        <w:rPr>
          <w:rFonts w:ascii="Arial" w:eastAsia="Calibri" w:hAnsi="Arial" w:cs="Arial"/>
          <w:bCs/>
        </w:rPr>
        <w:t>правонарушителей (</w:t>
      </w:r>
      <w:r w:rsidRPr="00EC453A">
        <w:rPr>
          <w:rFonts w:ascii="Arial" w:eastAsia="Calibri" w:hAnsi="Arial" w:cs="Arial"/>
          <w:bCs/>
        </w:rPr>
        <w:t>«</w:t>
      </w:r>
      <w:proofErr w:type="spellStart"/>
      <w:r w:rsidR="00457495" w:rsidRPr="00EC453A">
        <w:rPr>
          <w:rFonts w:ascii="Arial" w:eastAsia="Calibri" w:hAnsi="Arial" w:cs="Arial"/>
          <w:bCs/>
        </w:rPr>
        <w:t>Бангкокские</w:t>
      </w:r>
      <w:proofErr w:type="spellEnd"/>
      <w:r w:rsidR="00457495" w:rsidRPr="00EC453A">
        <w:rPr>
          <w:rFonts w:ascii="Arial" w:eastAsia="Calibri" w:hAnsi="Arial" w:cs="Arial"/>
          <w:bCs/>
        </w:rPr>
        <w:t xml:space="preserve"> правила</w:t>
      </w:r>
      <w:r w:rsidRPr="00EC453A">
        <w:rPr>
          <w:rFonts w:ascii="Arial" w:eastAsia="Calibri" w:hAnsi="Arial" w:cs="Arial"/>
          <w:bCs/>
        </w:rPr>
        <w:t>»</w:t>
      </w:r>
      <w:r w:rsidR="00457495" w:rsidRPr="00EC453A">
        <w:rPr>
          <w:rFonts w:ascii="Arial" w:eastAsia="Calibri" w:hAnsi="Arial" w:cs="Arial"/>
          <w:bCs/>
        </w:rPr>
        <w:t>)</w:t>
      </w:r>
      <w:r w:rsidRPr="00EC453A">
        <w:rPr>
          <w:rFonts w:ascii="Arial" w:eastAsia="Calibri" w:hAnsi="Arial" w:cs="Arial"/>
          <w:bCs/>
        </w:rPr>
        <w:t>,</w:t>
      </w:r>
    </w:p>
    <w:p w:rsidR="00201481" w:rsidRDefault="00457495" w:rsidP="00C027C6">
      <w:pPr>
        <w:spacing w:after="0" w:line="240" w:lineRule="auto"/>
        <w:ind w:firstLine="709"/>
        <w:jc w:val="both"/>
        <w:rPr>
          <w:rFonts w:ascii="Arial" w:eastAsia="Calibri" w:hAnsi="Arial" w:cs="Arial"/>
          <w:bCs/>
        </w:rPr>
      </w:pPr>
      <w:r w:rsidRPr="005C6386">
        <w:rPr>
          <w:rFonts w:ascii="Arial" w:eastAsia="Calibri" w:hAnsi="Arial" w:cs="Arial"/>
          <w:bCs/>
        </w:rPr>
        <w:t>и рекомендует государству-участнику, в частности</w:t>
      </w:r>
      <w:r w:rsidR="00201481">
        <w:rPr>
          <w:rFonts w:ascii="Arial" w:eastAsia="Calibri" w:hAnsi="Arial" w:cs="Arial"/>
          <w:bCs/>
        </w:rPr>
        <w:t>,</w:t>
      </w:r>
      <w:r w:rsidRPr="005C6386">
        <w:rPr>
          <w:rFonts w:ascii="Arial" w:eastAsia="Calibri" w:hAnsi="Arial" w:cs="Arial"/>
          <w:bCs/>
        </w:rPr>
        <w:t xml:space="preserve"> обеспечить </w:t>
      </w:r>
      <w:proofErr w:type="gramStart"/>
      <w:r w:rsidRPr="005C6386">
        <w:rPr>
          <w:rFonts w:ascii="Arial" w:eastAsia="Calibri" w:hAnsi="Arial" w:cs="Arial"/>
          <w:bCs/>
        </w:rPr>
        <w:t>задержанным</w:t>
      </w:r>
      <w:proofErr w:type="gramEnd"/>
      <w:r w:rsidRPr="005C6386">
        <w:rPr>
          <w:rFonts w:ascii="Arial" w:eastAsia="Calibri" w:hAnsi="Arial" w:cs="Arial"/>
          <w:bCs/>
        </w:rPr>
        <w:t xml:space="preserve"> адекватные материальные и</w:t>
      </w:r>
      <w:r w:rsidR="00201481">
        <w:rPr>
          <w:rFonts w:ascii="Arial" w:eastAsia="Calibri" w:hAnsi="Arial" w:cs="Arial"/>
          <w:bCs/>
        </w:rPr>
        <w:t xml:space="preserve"> гигиенические условия, включая%</w:t>
      </w:r>
    </w:p>
    <w:p w:rsidR="00201481" w:rsidRPr="00201481" w:rsidRDefault="00457495" w:rsidP="009607E6">
      <w:pPr>
        <w:pStyle w:val="ac"/>
        <w:numPr>
          <w:ilvl w:val="0"/>
          <w:numId w:val="46"/>
        </w:numPr>
        <w:spacing w:after="0" w:line="240" w:lineRule="auto"/>
        <w:jc w:val="both"/>
        <w:rPr>
          <w:rFonts w:ascii="Arial" w:eastAsia="Calibri" w:hAnsi="Arial" w:cs="Arial"/>
          <w:bCs/>
        </w:rPr>
      </w:pPr>
      <w:r w:rsidRPr="00201481">
        <w:rPr>
          <w:rFonts w:ascii="Arial" w:eastAsia="Calibri" w:hAnsi="Arial" w:cs="Arial"/>
          <w:bCs/>
        </w:rPr>
        <w:t xml:space="preserve">достаточное естественное и искусственное освещение; </w:t>
      </w:r>
    </w:p>
    <w:p w:rsidR="00201481" w:rsidRPr="00201481" w:rsidRDefault="00457495" w:rsidP="009607E6">
      <w:pPr>
        <w:pStyle w:val="ac"/>
        <w:numPr>
          <w:ilvl w:val="0"/>
          <w:numId w:val="46"/>
        </w:numPr>
        <w:spacing w:after="0" w:line="240" w:lineRule="auto"/>
        <w:jc w:val="both"/>
        <w:rPr>
          <w:rFonts w:ascii="Arial" w:eastAsia="Calibri" w:hAnsi="Arial" w:cs="Arial"/>
          <w:bCs/>
        </w:rPr>
      </w:pPr>
      <w:r w:rsidRPr="00201481">
        <w:rPr>
          <w:rFonts w:ascii="Arial" w:eastAsia="Calibri" w:hAnsi="Arial" w:cs="Arial"/>
          <w:bCs/>
        </w:rPr>
        <w:t xml:space="preserve">адекватные канализационные системы и санитарное оборудование, включая туалеты и душевые; </w:t>
      </w:r>
    </w:p>
    <w:p w:rsidR="00201481" w:rsidRPr="00201481" w:rsidRDefault="00201481" w:rsidP="009607E6">
      <w:pPr>
        <w:pStyle w:val="ac"/>
        <w:numPr>
          <w:ilvl w:val="0"/>
          <w:numId w:val="46"/>
        </w:numPr>
        <w:spacing w:after="0" w:line="240" w:lineRule="auto"/>
        <w:jc w:val="both"/>
        <w:rPr>
          <w:rFonts w:ascii="Arial" w:eastAsia="Calibri" w:hAnsi="Arial" w:cs="Arial"/>
          <w:bCs/>
        </w:rPr>
      </w:pPr>
      <w:r w:rsidRPr="00201481">
        <w:rPr>
          <w:rFonts w:ascii="Arial" w:eastAsia="Calibri" w:hAnsi="Arial" w:cs="Arial"/>
          <w:bCs/>
        </w:rPr>
        <w:t>обогреваемые камеры</w:t>
      </w:r>
      <w:r w:rsidR="00457495" w:rsidRPr="00201481">
        <w:rPr>
          <w:rFonts w:ascii="Arial" w:eastAsia="Calibri" w:hAnsi="Arial" w:cs="Arial"/>
          <w:bCs/>
        </w:rPr>
        <w:t xml:space="preserve">; </w:t>
      </w:r>
    </w:p>
    <w:p w:rsidR="00201481" w:rsidRPr="00201481" w:rsidRDefault="00457495" w:rsidP="009607E6">
      <w:pPr>
        <w:pStyle w:val="ac"/>
        <w:numPr>
          <w:ilvl w:val="0"/>
          <w:numId w:val="46"/>
        </w:numPr>
        <w:spacing w:after="0" w:line="240" w:lineRule="auto"/>
        <w:jc w:val="both"/>
        <w:rPr>
          <w:rFonts w:ascii="Arial" w:eastAsia="Calibri" w:hAnsi="Arial" w:cs="Arial"/>
          <w:bCs/>
        </w:rPr>
      </w:pPr>
      <w:r w:rsidRPr="00201481">
        <w:rPr>
          <w:rFonts w:ascii="Arial" w:eastAsia="Calibri" w:hAnsi="Arial" w:cs="Arial"/>
          <w:bCs/>
        </w:rPr>
        <w:t xml:space="preserve">достаточную вентиляцию; </w:t>
      </w:r>
    </w:p>
    <w:p w:rsidR="00201481" w:rsidRPr="00201481" w:rsidRDefault="00457495" w:rsidP="009607E6">
      <w:pPr>
        <w:pStyle w:val="ac"/>
        <w:numPr>
          <w:ilvl w:val="0"/>
          <w:numId w:val="46"/>
        </w:numPr>
        <w:spacing w:after="0" w:line="240" w:lineRule="auto"/>
        <w:jc w:val="both"/>
        <w:rPr>
          <w:rFonts w:ascii="Arial" w:eastAsia="Calibri" w:hAnsi="Arial" w:cs="Arial"/>
          <w:bCs/>
        </w:rPr>
      </w:pPr>
      <w:r w:rsidRPr="00201481">
        <w:rPr>
          <w:rFonts w:ascii="Arial" w:eastAsia="Calibri" w:hAnsi="Arial" w:cs="Arial"/>
          <w:bCs/>
        </w:rPr>
        <w:t xml:space="preserve">достаточное количество и качество еды, пастельных принадлежностей, одеял и предметов личной гигиены; </w:t>
      </w:r>
    </w:p>
    <w:p w:rsidR="00201481" w:rsidRPr="00201481" w:rsidRDefault="00201481" w:rsidP="009607E6">
      <w:pPr>
        <w:pStyle w:val="ac"/>
        <w:numPr>
          <w:ilvl w:val="0"/>
          <w:numId w:val="46"/>
        </w:numPr>
        <w:spacing w:after="0" w:line="240" w:lineRule="auto"/>
        <w:jc w:val="both"/>
        <w:rPr>
          <w:rFonts w:ascii="Arial" w:eastAsia="Calibri" w:hAnsi="Arial" w:cs="Arial"/>
          <w:bCs/>
        </w:rPr>
      </w:pPr>
      <w:r w:rsidRPr="00201481">
        <w:rPr>
          <w:rFonts w:ascii="Arial" w:eastAsia="Calibri" w:hAnsi="Arial" w:cs="Arial"/>
          <w:bCs/>
        </w:rPr>
        <w:t>медицинское обслуживание</w:t>
      </w:r>
      <w:r w:rsidR="00457495" w:rsidRPr="00201481">
        <w:rPr>
          <w:rFonts w:ascii="Arial" w:eastAsia="Calibri" w:hAnsi="Arial" w:cs="Arial"/>
          <w:bCs/>
        </w:rPr>
        <w:t xml:space="preserve">; </w:t>
      </w:r>
    </w:p>
    <w:p w:rsidR="00201481" w:rsidRPr="00201481" w:rsidRDefault="00201481" w:rsidP="009607E6">
      <w:pPr>
        <w:pStyle w:val="ac"/>
        <w:numPr>
          <w:ilvl w:val="0"/>
          <w:numId w:val="46"/>
        </w:numPr>
        <w:spacing w:after="0" w:line="240" w:lineRule="auto"/>
        <w:jc w:val="both"/>
        <w:rPr>
          <w:rFonts w:ascii="Arial" w:eastAsia="Calibri" w:hAnsi="Arial" w:cs="Arial"/>
          <w:bCs/>
        </w:rPr>
      </w:pPr>
      <w:r w:rsidRPr="00201481">
        <w:rPr>
          <w:rFonts w:ascii="Arial" w:eastAsia="Calibri" w:hAnsi="Arial" w:cs="Arial"/>
          <w:bCs/>
        </w:rPr>
        <w:t xml:space="preserve">прогулки </w:t>
      </w:r>
      <w:r w:rsidR="00457495" w:rsidRPr="00201481">
        <w:rPr>
          <w:rFonts w:ascii="Arial" w:eastAsia="Calibri" w:hAnsi="Arial" w:cs="Arial"/>
          <w:bCs/>
        </w:rPr>
        <w:t xml:space="preserve">на свежем воздухе; </w:t>
      </w:r>
    </w:p>
    <w:p w:rsidR="00457495" w:rsidRPr="00201481" w:rsidRDefault="00457495" w:rsidP="009607E6">
      <w:pPr>
        <w:pStyle w:val="ac"/>
        <w:numPr>
          <w:ilvl w:val="0"/>
          <w:numId w:val="46"/>
        </w:numPr>
        <w:spacing w:after="0" w:line="240" w:lineRule="auto"/>
        <w:jc w:val="both"/>
        <w:rPr>
          <w:rFonts w:ascii="Arial" w:eastAsia="Calibri" w:hAnsi="Arial" w:cs="Arial"/>
          <w:bCs/>
        </w:rPr>
      </w:pPr>
      <w:r w:rsidRPr="00201481">
        <w:rPr>
          <w:rFonts w:ascii="Arial" w:eastAsia="Calibri" w:hAnsi="Arial" w:cs="Arial"/>
          <w:bCs/>
        </w:rPr>
        <w:t>семейные посещения;</w:t>
      </w:r>
    </w:p>
    <w:p w:rsidR="00457495" w:rsidRPr="005C6386" w:rsidRDefault="00457495" w:rsidP="005C6386">
      <w:pPr>
        <w:spacing w:after="0" w:line="240" w:lineRule="auto"/>
        <w:ind w:firstLine="709"/>
        <w:jc w:val="both"/>
        <w:rPr>
          <w:rFonts w:ascii="Arial" w:eastAsia="Calibri" w:hAnsi="Arial" w:cs="Arial"/>
          <w:bCs/>
        </w:rPr>
      </w:pPr>
      <w:r w:rsidRPr="005C6386">
        <w:rPr>
          <w:rFonts w:ascii="Arial" w:eastAsia="Calibri" w:hAnsi="Arial" w:cs="Arial"/>
          <w:bCs/>
          <w:lang w:val="en-US"/>
        </w:rPr>
        <w:t>b</w:t>
      </w:r>
      <w:r w:rsidRPr="005C6386">
        <w:rPr>
          <w:rFonts w:ascii="Arial" w:eastAsia="Calibri" w:hAnsi="Arial" w:cs="Arial"/>
          <w:bCs/>
        </w:rPr>
        <w:t xml:space="preserve">) </w:t>
      </w:r>
      <w:proofErr w:type="gramStart"/>
      <w:r w:rsidRPr="005C6386">
        <w:rPr>
          <w:rFonts w:ascii="Arial" w:eastAsia="Calibri" w:hAnsi="Arial" w:cs="Arial"/>
          <w:bCs/>
        </w:rPr>
        <w:t>обеспечить</w:t>
      </w:r>
      <w:proofErr w:type="gramEnd"/>
      <w:r w:rsidRPr="005C6386">
        <w:rPr>
          <w:rFonts w:ascii="Arial" w:eastAsia="Calibri" w:hAnsi="Arial" w:cs="Arial"/>
          <w:bCs/>
        </w:rPr>
        <w:t xml:space="preserve"> наличие достаточного количества врачей и психиатров во всех местах лишения свободы;</w:t>
      </w:r>
    </w:p>
    <w:p w:rsidR="00457495" w:rsidRPr="005C6386" w:rsidRDefault="00457495" w:rsidP="005C6386">
      <w:pPr>
        <w:spacing w:after="0" w:line="240" w:lineRule="auto"/>
        <w:ind w:firstLine="709"/>
        <w:jc w:val="both"/>
        <w:rPr>
          <w:rFonts w:ascii="Arial" w:eastAsia="Calibri" w:hAnsi="Arial" w:cs="Arial"/>
          <w:bCs/>
        </w:rPr>
      </w:pPr>
      <w:r w:rsidRPr="005C6386">
        <w:rPr>
          <w:rFonts w:ascii="Arial" w:eastAsia="Calibri" w:hAnsi="Arial" w:cs="Arial"/>
          <w:bCs/>
        </w:rPr>
        <w:t>с) обеспечить надлежащие условия и достаточное количество женского персонала в местах содержания под стражей для женщин;</w:t>
      </w:r>
    </w:p>
    <w:p w:rsidR="00457495" w:rsidRPr="005C6386" w:rsidRDefault="00457495" w:rsidP="005C6386">
      <w:pPr>
        <w:spacing w:after="0" w:line="240" w:lineRule="auto"/>
        <w:ind w:firstLine="709"/>
        <w:jc w:val="both"/>
        <w:rPr>
          <w:rFonts w:ascii="Arial" w:eastAsia="Calibri" w:hAnsi="Arial" w:cs="Arial"/>
          <w:bCs/>
        </w:rPr>
      </w:pPr>
      <w:r w:rsidRPr="005C6386">
        <w:rPr>
          <w:rFonts w:ascii="Arial" w:eastAsia="Calibri" w:hAnsi="Arial" w:cs="Arial"/>
          <w:bCs/>
          <w:lang w:val="en-US"/>
        </w:rPr>
        <w:t>d</w:t>
      </w:r>
      <w:r w:rsidRPr="005C6386">
        <w:rPr>
          <w:rFonts w:ascii="Arial" w:eastAsia="Calibri" w:hAnsi="Arial" w:cs="Arial"/>
          <w:bCs/>
        </w:rPr>
        <w:t xml:space="preserve">) </w:t>
      </w:r>
      <w:proofErr w:type="gramStart"/>
      <w:r w:rsidRPr="005C6386">
        <w:rPr>
          <w:rFonts w:ascii="Arial" w:eastAsia="Calibri" w:hAnsi="Arial" w:cs="Arial"/>
          <w:bCs/>
        </w:rPr>
        <w:t>улучшить</w:t>
      </w:r>
      <w:proofErr w:type="gramEnd"/>
      <w:r w:rsidRPr="005C6386">
        <w:rPr>
          <w:rFonts w:ascii="Arial" w:eastAsia="Calibri" w:hAnsi="Arial" w:cs="Arial"/>
          <w:bCs/>
        </w:rPr>
        <w:t xml:space="preserve"> условия в психиатрических больницах, домах социальной помощи и детских учреждениях.</w:t>
      </w:r>
      <w:r w:rsidR="00201481">
        <w:rPr>
          <w:rStyle w:val="a9"/>
          <w:rFonts w:ascii="Arial" w:eastAsia="Calibri" w:hAnsi="Arial" w:cs="Arial"/>
          <w:bCs/>
        </w:rPr>
        <w:footnoteReference w:id="60"/>
      </w:r>
    </w:p>
    <w:p w:rsidR="00432F97" w:rsidRPr="00D02DFD" w:rsidRDefault="00172155" w:rsidP="00432F97">
      <w:pPr>
        <w:autoSpaceDE w:val="0"/>
        <w:autoSpaceDN w:val="0"/>
        <w:adjustRightInd w:val="0"/>
        <w:spacing w:after="0" w:line="240" w:lineRule="auto"/>
        <w:ind w:firstLine="708"/>
        <w:jc w:val="both"/>
        <w:rPr>
          <w:rFonts w:ascii="Arial" w:hAnsi="Arial" w:cs="Arial"/>
        </w:rPr>
      </w:pPr>
      <w:r w:rsidRPr="00172155">
        <w:rPr>
          <w:rFonts w:ascii="Arial" w:hAnsi="Arial" w:cs="Arial"/>
        </w:rPr>
        <w:t>Г</w:t>
      </w:r>
      <w:r w:rsidR="002136E8" w:rsidRPr="00172155">
        <w:rPr>
          <w:rFonts w:ascii="Arial" w:hAnsi="Arial" w:cs="Arial"/>
        </w:rPr>
        <w:t>осударство должно обращать пристальное внимание и выделять достаточное финансирование на улучшение условий соде</w:t>
      </w:r>
      <w:r>
        <w:rPr>
          <w:rFonts w:ascii="Arial" w:hAnsi="Arial" w:cs="Arial"/>
        </w:rPr>
        <w:t xml:space="preserve">ржания в закрытых учреждениях. Большинство зданий </w:t>
      </w:r>
      <w:r w:rsidRPr="00D02DFD">
        <w:rPr>
          <w:rFonts w:ascii="Arial" w:hAnsi="Arial" w:cs="Arial"/>
        </w:rPr>
        <w:t xml:space="preserve">и сооружений мест лишения и ограничения свободы были введены в действие более 50 лет назад. К примеру, </w:t>
      </w:r>
      <w:r w:rsidR="00432F97" w:rsidRPr="00D02DFD">
        <w:rPr>
          <w:rFonts w:ascii="Arial" w:hAnsi="Arial" w:cs="Arial"/>
        </w:rPr>
        <w:t>Большой проблемой является изношенность зданий и сооружений следственны</w:t>
      </w:r>
      <w:r w:rsidR="00432F97">
        <w:rPr>
          <w:rFonts w:ascii="Arial" w:hAnsi="Arial" w:cs="Arial"/>
        </w:rPr>
        <w:t>х</w:t>
      </w:r>
      <w:r w:rsidR="00432F97" w:rsidRPr="00D02DFD">
        <w:rPr>
          <w:rFonts w:ascii="Arial" w:hAnsi="Arial" w:cs="Arial"/>
        </w:rPr>
        <w:t xml:space="preserve"> изолятор</w:t>
      </w:r>
      <w:r w:rsidR="00432F97">
        <w:rPr>
          <w:rFonts w:ascii="Arial" w:hAnsi="Arial" w:cs="Arial"/>
        </w:rPr>
        <w:t>ов</w:t>
      </w:r>
      <w:r w:rsidR="00432F97" w:rsidRPr="00D02DFD">
        <w:rPr>
          <w:rFonts w:ascii="Arial" w:hAnsi="Arial" w:cs="Arial"/>
        </w:rPr>
        <w:t xml:space="preserve"> СИН при Министерстве юстиции Кыргызской Республики </w:t>
      </w:r>
      <w:r w:rsidR="00432F97">
        <w:rPr>
          <w:rFonts w:ascii="Arial" w:hAnsi="Arial" w:cs="Arial"/>
        </w:rPr>
        <w:t>(</w:t>
      </w:r>
      <w:r w:rsidR="00432F97" w:rsidRPr="00D02DFD">
        <w:rPr>
          <w:rFonts w:ascii="Arial" w:hAnsi="Arial" w:cs="Arial"/>
        </w:rPr>
        <w:t>СИЗО</w:t>
      </w:r>
      <w:r w:rsidR="00432F97">
        <w:rPr>
          <w:rFonts w:ascii="Arial" w:hAnsi="Arial" w:cs="Arial"/>
        </w:rPr>
        <w:t>-</w:t>
      </w:r>
      <w:r w:rsidR="00432F97" w:rsidRPr="00D02DFD">
        <w:rPr>
          <w:rFonts w:ascii="Arial" w:hAnsi="Arial" w:cs="Arial"/>
        </w:rPr>
        <w:t>1</w:t>
      </w:r>
      <w:r w:rsidR="00432F97">
        <w:rPr>
          <w:rFonts w:ascii="Arial" w:hAnsi="Arial" w:cs="Arial"/>
        </w:rPr>
        <w:t xml:space="preserve"> в </w:t>
      </w:r>
      <w:r w:rsidR="00432F97" w:rsidRPr="00D02DFD">
        <w:rPr>
          <w:rFonts w:ascii="Arial" w:hAnsi="Arial" w:cs="Arial"/>
        </w:rPr>
        <w:t>городе Бишкек, СИЗО</w:t>
      </w:r>
      <w:r w:rsidR="00432F97">
        <w:rPr>
          <w:rFonts w:ascii="Arial" w:hAnsi="Arial" w:cs="Arial"/>
        </w:rPr>
        <w:t>-</w:t>
      </w:r>
      <w:r w:rsidR="00432F97" w:rsidRPr="00D02DFD">
        <w:rPr>
          <w:rFonts w:ascii="Arial" w:hAnsi="Arial" w:cs="Arial"/>
        </w:rPr>
        <w:t>5</w:t>
      </w:r>
      <w:r w:rsidR="00432F97">
        <w:rPr>
          <w:rFonts w:ascii="Arial" w:hAnsi="Arial" w:cs="Arial"/>
        </w:rPr>
        <w:t xml:space="preserve"> </w:t>
      </w:r>
      <w:r w:rsidR="00432F97" w:rsidRPr="00D02DFD">
        <w:rPr>
          <w:rFonts w:ascii="Arial" w:hAnsi="Arial" w:cs="Arial"/>
        </w:rPr>
        <w:t>в городе Ош, СИЗО</w:t>
      </w:r>
      <w:r w:rsidR="00432F97">
        <w:rPr>
          <w:rFonts w:ascii="Arial" w:hAnsi="Arial" w:cs="Arial"/>
        </w:rPr>
        <w:t>-</w:t>
      </w:r>
      <w:r w:rsidR="00432F97" w:rsidRPr="00D02DFD">
        <w:rPr>
          <w:rFonts w:ascii="Arial" w:hAnsi="Arial" w:cs="Arial"/>
        </w:rPr>
        <w:t>3</w:t>
      </w:r>
      <w:r w:rsidR="00432F97">
        <w:rPr>
          <w:rFonts w:ascii="Arial" w:hAnsi="Arial" w:cs="Arial"/>
        </w:rPr>
        <w:t xml:space="preserve">-4 </w:t>
      </w:r>
      <w:r w:rsidR="00432F97" w:rsidRPr="00D02DFD">
        <w:rPr>
          <w:rFonts w:ascii="Arial" w:hAnsi="Arial" w:cs="Arial"/>
        </w:rPr>
        <w:t>в городе Каракол, СИЗО – 4</w:t>
      </w:r>
      <w:r w:rsidR="00432F97">
        <w:rPr>
          <w:rFonts w:ascii="Arial" w:hAnsi="Arial" w:cs="Arial"/>
        </w:rPr>
        <w:t xml:space="preserve"> </w:t>
      </w:r>
      <w:r w:rsidR="00432F97" w:rsidRPr="00D02DFD">
        <w:rPr>
          <w:rFonts w:ascii="Arial" w:hAnsi="Arial" w:cs="Arial"/>
        </w:rPr>
        <w:t>в городе Нарын</w:t>
      </w:r>
      <w:r w:rsidR="00432F97">
        <w:rPr>
          <w:rFonts w:ascii="Arial" w:hAnsi="Arial" w:cs="Arial"/>
        </w:rPr>
        <w:t xml:space="preserve">), построенные </w:t>
      </w:r>
      <w:r w:rsidR="002136E8" w:rsidRPr="00D02DFD">
        <w:rPr>
          <w:rFonts w:ascii="Arial" w:hAnsi="Arial" w:cs="Arial"/>
        </w:rPr>
        <w:t xml:space="preserve">еще в </w:t>
      </w:r>
      <w:r w:rsidRPr="00D02DFD">
        <w:rPr>
          <w:rFonts w:ascii="Arial" w:hAnsi="Arial" w:cs="Arial"/>
          <w:lang w:val="en-US"/>
        </w:rPr>
        <w:t>XIX</w:t>
      </w:r>
      <w:r w:rsidRPr="00D02DFD">
        <w:rPr>
          <w:rFonts w:ascii="Arial" w:hAnsi="Arial" w:cs="Arial"/>
        </w:rPr>
        <w:t xml:space="preserve"> и начале </w:t>
      </w:r>
      <w:r w:rsidRPr="00D02DFD">
        <w:rPr>
          <w:rFonts w:ascii="Arial" w:hAnsi="Arial" w:cs="Arial"/>
          <w:lang w:val="en-US"/>
        </w:rPr>
        <w:t>XX</w:t>
      </w:r>
      <w:r w:rsidRPr="00D02DFD">
        <w:rPr>
          <w:rFonts w:ascii="Arial" w:hAnsi="Arial" w:cs="Arial"/>
        </w:rPr>
        <w:t xml:space="preserve"> века</w:t>
      </w:r>
      <w:r w:rsidR="00432F97">
        <w:rPr>
          <w:rFonts w:ascii="Arial" w:hAnsi="Arial" w:cs="Arial"/>
        </w:rPr>
        <w:t xml:space="preserve">, </w:t>
      </w:r>
      <w:r w:rsidR="00432F97" w:rsidRPr="00D02DFD">
        <w:rPr>
          <w:rFonts w:ascii="Arial" w:hAnsi="Arial" w:cs="Arial"/>
        </w:rPr>
        <w:t>60</w:t>
      </w:r>
      <w:r w:rsidR="00432F97">
        <w:rPr>
          <w:rFonts w:ascii="Arial" w:hAnsi="Arial" w:cs="Arial"/>
        </w:rPr>
        <w:t>-</w:t>
      </w:r>
      <w:r w:rsidR="00432F97" w:rsidRPr="00D02DFD">
        <w:rPr>
          <w:rFonts w:ascii="Arial" w:hAnsi="Arial" w:cs="Arial"/>
        </w:rPr>
        <w:t xml:space="preserve">120 лет назад. </w:t>
      </w:r>
    </w:p>
    <w:p w:rsidR="00A9622C" w:rsidRDefault="00172155" w:rsidP="00B63233">
      <w:pPr>
        <w:spacing w:after="0" w:line="240" w:lineRule="auto"/>
        <w:ind w:firstLine="708"/>
        <w:jc w:val="both"/>
        <w:rPr>
          <w:rFonts w:ascii="Arial" w:hAnsi="Arial" w:cs="Arial"/>
        </w:rPr>
      </w:pPr>
      <w:r w:rsidRPr="00D02DFD">
        <w:rPr>
          <w:rFonts w:ascii="Arial" w:hAnsi="Arial" w:cs="Arial"/>
        </w:rPr>
        <w:t>На данный факт неоднократно указывалось в доклада</w:t>
      </w:r>
      <w:r w:rsidR="00D02DFD" w:rsidRPr="00D02DFD">
        <w:rPr>
          <w:rFonts w:ascii="Arial" w:hAnsi="Arial" w:cs="Arial"/>
        </w:rPr>
        <w:t>х</w:t>
      </w:r>
      <w:r w:rsidRPr="00D02DFD">
        <w:rPr>
          <w:rFonts w:ascii="Arial" w:hAnsi="Arial" w:cs="Arial"/>
        </w:rPr>
        <w:t xml:space="preserve"> Национального центра и других правозащитных</w:t>
      </w:r>
      <w:r w:rsidR="00B63233">
        <w:rPr>
          <w:rFonts w:ascii="Arial" w:hAnsi="Arial" w:cs="Arial"/>
        </w:rPr>
        <w:t xml:space="preserve"> организаций, так как т</w:t>
      </w:r>
      <w:r w:rsidR="00B63233" w:rsidRPr="00D02DFD">
        <w:rPr>
          <w:rFonts w:ascii="Arial" w:hAnsi="Arial" w:cs="Arial"/>
        </w:rPr>
        <w:t xml:space="preserve">ехническое состояние </w:t>
      </w:r>
      <w:r w:rsidR="00B63233">
        <w:rPr>
          <w:rFonts w:ascii="Arial" w:hAnsi="Arial" w:cs="Arial"/>
        </w:rPr>
        <w:t xml:space="preserve">помещений </w:t>
      </w:r>
      <w:r w:rsidR="00432F97">
        <w:rPr>
          <w:rFonts w:ascii="Arial" w:hAnsi="Arial" w:cs="Arial"/>
        </w:rPr>
        <w:t>этих</w:t>
      </w:r>
      <w:r w:rsidR="00B63233" w:rsidRPr="00D02DFD">
        <w:rPr>
          <w:rFonts w:ascii="Arial" w:hAnsi="Arial" w:cs="Arial"/>
        </w:rPr>
        <w:t xml:space="preserve"> </w:t>
      </w:r>
      <w:r w:rsidR="00B63233">
        <w:rPr>
          <w:rFonts w:ascii="Arial" w:hAnsi="Arial" w:cs="Arial"/>
        </w:rPr>
        <w:t>учреждений не</w:t>
      </w:r>
      <w:r w:rsidR="00432F97">
        <w:rPr>
          <w:rFonts w:ascii="Arial" w:hAnsi="Arial" w:cs="Arial"/>
        </w:rPr>
        <w:t xml:space="preserve">гативно </w:t>
      </w:r>
      <w:r w:rsidR="00B63233">
        <w:rPr>
          <w:rFonts w:ascii="Arial" w:hAnsi="Arial" w:cs="Arial"/>
        </w:rPr>
        <w:t>отражается на состоянии здоровья заключенных и условиях их</w:t>
      </w:r>
      <w:r w:rsidR="00B63233" w:rsidRPr="00D02DFD">
        <w:rPr>
          <w:rFonts w:ascii="Arial" w:hAnsi="Arial" w:cs="Arial"/>
        </w:rPr>
        <w:t xml:space="preserve"> содержания</w:t>
      </w:r>
      <w:r w:rsidR="00B63233">
        <w:rPr>
          <w:rFonts w:ascii="Arial" w:hAnsi="Arial" w:cs="Arial"/>
        </w:rPr>
        <w:t xml:space="preserve">, а </w:t>
      </w:r>
      <w:r w:rsidR="00B63233">
        <w:rPr>
          <w:rFonts w:ascii="Arial" w:hAnsi="Arial" w:cs="Arial"/>
        </w:rPr>
        <w:lastRenderedPageBreak/>
        <w:t xml:space="preserve">также влияет на условия </w:t>
      </w:r>
      <w:r w:rsidR="00B63233" w:rsidRPr="00D02DFD">
        <w:rPr>
          <w:rFonts w:ascii="Arial" w:hAnsi="Arial" w:cs="Arial"/>
        </w:rPr>
        <w:t>работы персонала</w:t>
      </w:r>
      <w:r w:rsidR="00432F97">
        <w:rPr>
          <w:rFonts w:ascii="Arial" w:hAnsi="Arial" w:cs="Arial"/>
        </w:rPr>
        <w:t>. Н</w:t>
      </w:r>
      <w:r w:rsidR="00A9622C">
        <w:rPr>
          <w:rFonts w:ascii="Arial" w:hAnsi="Arial" w:cs="Arial"/>
        </w:rPr>
        <w:t>екоторые здания представляют угрозу для жизни содержащихся и работающих в них людей.</w:t>
      </w:r>
      <w:r w:rsidR="00B63233" w:rsidRPr="00D02DFD">
        <w:rPr>
          <w:rFonts w:ascii="Arial" w:hAnsi="Arial" w:cs="Arial"/>
        </w:rPr>
        <w:t xml:space="preserve"> </w:t>
      </w:r>
    </w:p>
    <w:p w:rsidR="00B63233" w:rsidRPr="00D02DFD" w:rsidRDefault="00B63233" w:rsidP="00B63233">
      <w:pPr>
        <w:spacing w:after="0" w:line="240" w:lineRule="auto"/>
        <w:ind w:firstLine="708"/>
        <w:jc w:val="both"/>
        <w:rPr>
          <w:rFonts w:ascii="Arial" w:hAnsi="Arial" w:cs="Arial"/>
        </w:rPr>
      </w:pPr>
      <w:r w:rsidRPr="00D02DFD">
        <w:rPr>
          <w:rFonts w:ascii="Arial" w:hAnsi="Arial" w:cs="Arial"/>
        </w:rPr>
        <w:t>Несмотря на то, что на уровне правительства неоднократно поднимался вопрос о строительстве новых зданий и переносе отдельных учреждений</w:t>
      </w:r>
      <w:r>
        <w:rPr>
          <w:rFonts w:ascii="Arial" w:hAnsi="Arial" w:cs="Arial"/>
        </w:rPr>
        <w:t xml:space="preserve"> (в частности, СИЗО-1 за пределы города Бишкек)</w:t>
      </w:r>
      <w:r w:rsidRPr="00D02DFD">
        <w:rPr>
          <w:rFonts w:ascii="Arial" w:hAnsi="Arial" w:cs="Arial"/>
        </w:rPr>
        <w:t xml:space="preserve">, работа в этом направлении </w:t>
      </w:r>
      <w:r>
        <w:rPr>
          <w:rFonts w:ascii="Arial" w:hAnsi="Arial" w:cs="Arial"/>
        </w:rPr>
        <w:t>продвигается крайне</w:t>
      </w:r>
      <w:r w:rsidRPr="00D02DFD">
        <w:rPr>
          <w:rFonts w:ascii="Arial" w:hAnsi="Arial" w:cs="Arial"/>
        </w:rPr>
        <w:t xml:space="preserve"> медленно.</w:t>
      </w:r>
    </w:p>
    <w:p w:rsidR="00D02DFD" w:rsidRDefault="00D02DFD" w:rsidP="002136E8">
      <w:pPr>
        <w:spacing w:after="0" w:line="240" w:lineRule="auto"/>
        <w:ind w:firstLine="708"/>
        <w:jc w:val="both"/>
        <w:rPr>
          <w:rFonts w:ascii="Arial" w:hAnsi="Arial" w:cs="Arial"/>
        </w:rPr>
      </w:pPr>
      <w:r>
        <w:rPr>
          <w:rFonts w:ascii="Arial" w:hAnsi="Arial" w:cs="Arial"/>
        </w:rPr>
        <w:t xml:space="preserve">Также </w:t>
      </w:r>
      <w:r w:rsidR="003730E3">
        <w:rPr>
          <w:rFonts w:ascii="Arial" w:hAnsi="Arial" w:cs="Arial"/>
        </w:rPr>
        <w:t xml:space="preserve">неоднократно </w:t>
      </w:r>
      <w:r>
        <w:rPr>
          <w:rFonts w:ascii="Arial" w:hAnsi="Arial" w:cs="Arial"/>
        </w:rPr>
        <w:t>указывалось на необходимость проведения комиссионного обследования технического состояния</w:t>
      </w:r>
      <w:r w:rsidR="002136E8" w:rsidRPr="00D02DFD">
        <w:rPr>
          <w:rFonts w:ascii="Arial" w:hAnsi="Arial" w:cs="Arial"/>
        </w:rPr>
        <w:t xml:space="preserve"> зданий и сооружени</w:t>
      </w:r>
      <w:r>
        <w:rPr>
          <w:rFonts w:ascii="Arial" w:hAnsi="Arial" w:cs="Arial"/>
        </w:rPr>
        <w:t>й (</w:t>
      </w:r>
      <w:r w:rsidR="002136E8" w:rsidRPr="00D02DFD">
        <w:rPr>
          <w:rFonts w:ascii="Arial" w:hAnsi="Arial" w:cs="Arial"/>
        </w:rPr>
        <w:t>фундамент, стен</w:t>
      </w:r>
      <w:r>
        <w:rPr>
          <w:rFonts w:ascii="Arial" w:hAnsi="Arial" w:cs="Arial"/>
        </w:rPr>
        <w:t>ы</w:t>
      </w:r>
      <w:r w:rsidR="002136E8" w:rsidRPr="00D02DFD">
        <w:rPr>
          <w:rFonts w:ascii="Arial" w:hAnsi="Arial" w:cs="Arial"/>
        </w:rPr>
        <w:t>, перекрыти</w:t>
      </w:r>
      <w:r>
        <w:rPr>
          <w:rFonts w:ascii="Arial" w:hAnsi="Arial" w:cs="Arial"/>
        </w:rPr>
        <w:t>я,</w:t>
      </w:r>
      <w:r w:rsidR="002136E8" w:rsidRPr="00D02DFD">
        <w:rPr>
          <w:rFonts w:ascii="Arial" w:hAnsi="Arial" w:cs="Arial"/>
        </w:rPr>
        <w:t xml:space="preserve"> кровл</w:t>
      </w:r>
      <w:r>
        <w:rPr>
          <w:rFonts w:ascii="Arial" w:hAnsi="Arial" w:cs="Arial"/>
        </w:rPr>
        <w:t>я, санитарные нормы площади, размеры окон, камер и др.)</w:t>
      </w:r>
      <w:r w:rsidR="003730E3">
        <w:rPr>
          <w:rFonts w:ascii="Arial" w:hAnsi="Arial" w:cs="Arial"/>
        </w:rPr>
        <w:t>, с привлечением к работе экспертов в соответствующих областях.</w:t>
      </w:r>
    </w:p>
    <w:p w:rsidR="00C12CB7" w:rsidRDefault="002136E8" w:rsidP="002136E8">
      <w:pPr>
        <w:autoSpaceDE w:val="0"/>
        <w:autoSpaceDN w:val="0"/>
        <w:adjustRightInd w:val="0"/>
        <w:spacing w:after="0" w:line="240" w:lineRule="auto"/>
        <w:ind w:firstLine="708"/>
        <w:jc w:val="both"/>
        <w:rPr>
          <w:rFonts w:ascii="Arial" w:hAnsi="Arial" w:cs="Arial"/>
        </w:rPr>
      </w:pPr>
      <w:r w:rsidRPr="00D02DFD">
        <w:rPr>
          <w:rFonts w:ascii="Arial" w:hAnsi="Arial" w:cs="Arial"/>
        </w:rPr>
        <w:t xml:space="preserve">Недостаточное финансирование из республиканского бюджета не предоставляет возможности проводить на постоянной основе ремонт отдельных учреждений, а </w:t>
      </w:r>
      <w:r w:rsidR="00C12CB7">
        <w:rPr>
          <w:rFonts w:ascii="Arial" w:hAnsi="Arial" w:cs="Arial"/>
        </w:rPr>
        <w:t xml:space="preserve">указанные выше учреждения со столетней историей </w:t>
      </w:r>
      <w:r w:rsidRPr="00D02DFD">
        <w:rPr>
          <w:rFonts w:ascii="Arial" w:hAnsi="Arial" w:cs="Arial"/>
        </w:rPr>
        <w:t>давн</w:t>
      </w:r>
      <w:r w:rsidR="00C12CB7">
        <w:rPr>
          <w:rFonts w:ascii="Arial" w:hAnsi="Arial" w:cs="Arial"/>
        </w:rPr>
        <w:t>о требуют сно</w:t>
      </w:r>
      <w:r w:rsidR="00A9622C">
        <w:rPr>
          <w:rFonts w:ascii="Arial" w:hAnsi="Arial" w:cs="Arial"/>
        </w:rPr>
        <w:t>са, необходимо строительство новых современных закрытых учреждений, полностью соответствующих международным стандартам.</w:t>
      </w:r>
    </w:p>
    <w:p w:rsidR="002136E8" w:rsidRPr="00D02DFD" w:rsidRDefault="002136E8" w:rsidP="002136E8">
      <w:pPr>
        <w:autoSpaceDE w:val="0"/>
        <w:autoSpaceDN w:val="0"/>
        <w:adjustRightInd w:val="0"/>
        <w:spacing w:after="0" w:line="240" w:lineRule="auto"/>
        <w:ind w:firstLine="708"/>
        <w:jc w:val="both"/>
        <w:rPr>
          <w:rFonts w:ascii="Arial" w:hAnsi="Arial" w:cs="Arial"/>
        </w:rPr>
      </w:pPr>
      <w:r w:rsidRPr="00D02DFD">
        <w:rPr>
          <w:rFonts w:ascii="Arial" w:hAnsi="Arial" w:cs="Arial"/>
        </w:rPr>
        <w:t>Отдельного внимания требует</w:t>
      </w:r>
      <w:r w:rsidR="00A9622C">
        <w:rPr>
          <w:rFonts w:ascii="Arial" w:hAnsi="Arial" w:cs="Arial"/>
        </w:rPr>
        <w:t xml:space="preserve"> экспертиза состояния</w:t>
      </w:r>
      <w:r w:rsidRPr="00D02DFD">
        <w:rPr>
          <w:rFonts w:ascii="Arial" w:hAnsi="Arial" w:cs="Arial"/>
        </w:rPr>
        <w:t xml:space="preserve"> коммунальны</w:t>
      </w:r>
      <w:r w:rsidR="00A9622C">
        <w:rPr>
          <w:rFonts w:ascii="Arial" w:hAnsi="Arial" w:cs="Arial"/>
        </w:rPr>
        <w:t>х</w:t>
      </w:r>
      <w:r w:rsidRPr="00D02DFD">
        <w:rPr>
          <w:rFonts w:ascii="Arial" w:hAnsi="Arial" w:cs="Arial"/>
        </w:rPr>
        <w:t xml:space="preserve"> </w:t>
      </w:r>
      <w:r w:rsidR="00A9622C">
        <w:rPr>
          <w:rFonts w:ascii="Arial" w:hAnsi="Arial" w:cs="Arial"/>
        </w:rPr>
        <w:t>услуг в</w:t>
      </w:r>
      <w:r w:rsidRPr="00D02DFD">
        <w:rPr>
          <w:rFonts w:ascii="Arial" w:hAnsi="Arial" w:cs="Arial"/>
        </w:rPr>
        <w:t xml:space="preserve"> учреждени</w:t>
      </w:r>
      <w:r w:rsidR="00A9622C">
        <w:rPr>
          <w:rFonts w:ascii="Arial" w:hAnsi="Arial" w:cs="Arial"/>
        </w:rPr>
        <w:t>ях</w:t>
      </w:r>
      <w:r w:rsidRPr="00D02DFD">
        <w:rPr>
          <w:rFonts w:ascii="Arial" w:hAnsi="Arial" w:cs="Arial"/>
        </w:rPr>
        <w:t xml:space="preserve"> (</w:t>
      </w:r>
      <w:r w:rsidR="00A9622C">
        <w:rPr>
          <w:rFonts w:ascii="Arial" w:hAnsi="Arial" w:cs="Arial"/>
        </w:rPr>
        <w:t>наличие питьевой воды,</w:t>
      </w:r>
      <w:r w:rsidRPr="00D02DFD">
        <w:rPr>
          <w:rFonts w:ascii="Arial" w:hAnsi="Arial" w:cs="Arial"/>
        </w:rPr>
        <w:t xml:space="preserve"> </w:t>
      </w:r>
      <w:r w:rsidR="00A9622C">
        <w:rPr>
          <w:rFonts w:ascii="Arial" w:hAnsi="Arial" w:cs="Arial"/>
        </w:rPr>
        <w:t xml:space="preserve">систем </w:t>
      </w:r>
      <w:r w:rsidRPr="00D02DFD">
        <w:rPr>
          <w:rFonts w:ascii="Arial" w:hAnsi="Arial" w:cs="Arial"/>
        </w:rPr>
        <w:t>водоснабжения</w:t>
      </w:r>
      <w:r w:rsidR="00A9622C">
        <w:rPr>
          <w:rFonts w:ascii="Arial" w:hAnsi="Arial" w:cs="Arial"/>
        </w:rPr>
        <w:t>, отопления, вентиляции и канализации</w:t>
      </w:r>
      <w:r w:rsidRPr="00D02DFD">
        <w:rPr>
          <w:rFonts w:ascii="Arial" w:hAnsi="Arial" w:cs="Arial"/>
        </w:rPr>
        <w:t xml:space="preserve">), а также </w:t>
      </w:r>
      <w:r w:rsidR="00A9622C">
        <w:rPr>
          <w:rFonts w:ascii="Arial" w:hAnsi="Arial" w:cs="Arial"/>
        </w:rPr>
        <w:t xml:space="preserve">наличие </w:t>
      </w:r>
      <w:r w:rsidRPr="00D02DFD">
        <w:rPr>
          <w:rFonts w:ascii="Arial" w:hAnsi="Arial" w:cs="Arial"/>
        </w:rPr>
        <w:t>систем</w:t>
      </w:r>
      <w:r w:rsidR="00A9622C">
        <w:rPr>
          <w:rFonts w:ascii="Arial" w:hAnsi="Arial" w:cs="Arial"/>
        </w:rPr>
        <w:t>ы</w:t>
      </w:r>
      <w:r w:rsidRPr="00D02DFD">
        <w:rPr>
          <w:rFonts w:ascii="Arial" w:hAnsi="Arial" w:cs="Arial"/>
        </w:rPr>
        <w:t xml:space="preserve"> отвода поверхностных и грунтовых вод. </w:t>
      </w:r>
      <w:r w:rsidR="00471C66">
        <w:rPr>
          <w:rFonts w:ascii="Arial" w:hAnsi="Arial" w:cs="Arial"/>
        </w:rPr>
        <w:t>Отс</w:t>
      </w:r>
      <w:r w:rsidR="00A9622C">
        <w:rPr>
          <w:rFonts w:ascii="Arial" w:hAnsi="Arial" w:cs="Arial"/>
        </w:rPr>
        <w:t>утств</w:t>
      </w:r>
      <w:r w:rsidR="00471C66">
        <w:rPr>
          <w:rFonts w:ascii="Arial" w:hAnsi="Arial" w:cs="Arial"/>
        </w:rPr>
        <w:t>ие</w:t>
      </w:r>
      <w:r w:rsidR="00A9622C">
        <w:rPr>
          <w:rFonts w:ascii="Arial" w:hAnsi="Arial" w:cs="Arial"/>
        </w:rPr>
        <w:t xml:space="preserve"> </w:t>
      </w:r>
      <w:r w:rsidRPr="00D02DFD">
        <w:rPr>
          <w:rFonts w:ascii="Arial" w:hAnsi="Arial" w:cs="Arial"/>
        </w:rPr>
        <w:t>систем</w:t>
      </w:r>
      <w:r w:rsidR="00471C66">
        <w:rPr>
          <w:rFonts w:ascii="Arial" w:hAnsi="Arial" w:cs="Arial"/>
        </w:rPr>
        <w:t>ы</w:t>
      </w:r>
      <w:r w:rsidRPr="00D02DFD">
        <w:rPr>
          <w:rFonts w:ascii="Arial" w:hAnsi="Arial" w:cs="Arial"/>
        </w:rPr>
        <w:t xml:space="preserve"> вентиляции</w:t>
      </w:r>
      <w:r w:rsidR="00471C66">
        <w:rPr>
          <w:rFonts w:ascii="Arial" w:hAnsi="Arial" w:cs="Arial"/>
        </w:rPr>
        <w:t xml:space="preserve"> либо её неэффективность в большинстве мест лишения свободы </w:t>
      </w:r>
      <w:r w:rsidR="00A9622C">
        <w:rPr>
          <w:rFonts w:ascii="Arial" w:hAnsi="Arial" w:cs="Arial"/>
        </w:rPr>
        <w:t>приводит к повышению</w:t>
      </w:r>
      <w:r w:rsidRPr="00D02DFD">
        <w:rPr>
          <w:rFonts w:ascii="Arial" w:hAnsi="Arial" w:cs="Arial"/>
        </w:rPr>
        <w:t xml:space="preserve"> влажност</w:t>
      </w:r>
      <w:r w:rsidR="00A9622C">
        <w:rPr>
          <w:rFonts w:ascii="Arial" w:hAnsi="Arial" w:cs="Arial"/>
        </w:rPr>
        <w:t>и</w:t>
      </w:r>
      <w:r w:rsidRPr="00D02DFD">
        <w:rPr>
          <w:rFonts w:ascii="Arial" w:hAnsi="Arial" w:cs="Arial"/>
        </w:rPr>
        <w:t xml:space="preserve"> в помещениях</w:t>
      </w:r>
      <w:r w:rsidR="00A9622C">
        <w:rPr>
          <w:rFonts w:ascii="Arial" w:hAnsi="Arial" w:cs="Arial"/>
        </w:rPr>
        <w:t xml:space="preserve">, сырости, появлению плесени, </w:t>
      </w:r>
      <w:r w:rsidR="00030102">
        <w:rPr>
          <w:rFonts w:ascii="Arial" w:hAnsi="Arial" w:cs="Arial"/>
        </w:rPr>
        <w:t xml:space="preserve">трещин </w:t>
      </w:r>
      <w:r w:rsidR="00A9622C">
        <w:rPr>
          <w:rFonts w:ascii="Arial" w:hAnsi="Arial" w:cs="Arial"/>
        </w:rPr>
        <w:t>и</w:t>
      </w:r>
      <w:r w:rsidR="00030102">
        <w:rPr>
          <w:rFonts w:ascii="Arial" w:hAnsi="Arial" w:cs="Arial"/>
        </w:rPr>
        <w:t>,</w:t>
      </w:r>
      <w:r w:rsidR="00A9622C">
        <w:rPr>
          <w:rFonts w:ascii="Arial" w:hAnsi="Arial" w:cs="Arial"/>
        </w:rPr>
        <w:t xml:space="preserve"> в дальнейшем</w:t>
      </w:r>
      <w:r w:rsidR="00030102">
        <w:rPr>
          <w:rFonts w:ascii="Arial" w:hAnsi="Arial" w:cs="Arial"/>
        </w:rPr>
        <w:t>,</w:t>
      </w:r>
      <w:r w:rsidR="00A9622C">
        <w:rPr>
          <w:rFonts w:ascii="Arial" w:hAnsi="Arial" w:cs="Arial"/>
        </w:rPr>
        <w:t xml:space="preserve"> </w:t>
      </w:r>
      <w:r w:rsidR="00471C66">
        <w:rPr>
          <w:rFonts w:ascii="Arial" w:hAnsi="Arial" w:cs="Arial"/>
        </w:rPr>
        <w:t xml:space="preserve">к </w:t>
      </w:r>
      <w:r w:rsidR="00A9622C">
        <w:rPr>
          <w:rFonts w:ascii="Arial" w:hAnsi="Arial" w:cs="Arial"/>
        </w:rPr>
        <w:t xml:space="preserve">разрушению </w:t>
      </w:r>
      <w:r w:rsidR="00432F97">
        <w:rPr>
          <w:rFonts w:ascii="Arial" w:hAnsi="Arial" w:cs="Arial"/>
        </w:rPr>
        <w:t xml:space="preserve">строительных </w:t>
      </w:r>
      <w:r w:rsidR="00030102">
        <w:rPr>
          <w:rFonts w:ascii="Arial" w:hAnsi="Arial" w:cs="Arial"/>
        </w:rPr>
        <w:t>конструкций.</w:t>
      </w:r>
    </w:p>
    <w:p w:rsidR="00432F97" w:rsidRDefault="00706EC8" w:rsidP="002136E8">
      <w:pPr>
        <w:spacing w:after="0" w:line="240" w:lineRule="auto"/>
        <w:ind w:firstLine="708"/>
        <w:jc w:val="both"/>
        <w:textAlignment w:val="baseline"/>
        <w:rPr>
          <w:rFonts w:ascii="Arial" w:hAnsi="Arial" w:cs="Arial"/>
        </w:rPr>
      </w:pPr>
      <w:r>
        <w:rPr>
          <w:rFonts w:ascii="Arial" w:hAnsi="Arial" w:cs="Arial"/>
        </w:rPr>
        <w:t>По-прежнему, сохраняется большая</w:t>
      </w:r>
      <w:r w:rsidR="00432F97">
        <w:rPr>
          <w:rFonts w:ascii="Arial" w:hAnsi="Arial" w:cs="Arial"/>
        </w:rPr>
        <w:t xml:space="preserve"> проблема отсутствия следственных изоляторов в </w:t>
      </w:r>
      <w:r w:rsidR="00432F97" w:rsidRPr="00D02DFD">
        <w:rPr>
          <w:rFonts w:ascii="Arial" w:hAnsi="Arial" w:cs="Arial"/>
        </w:rPr>
        <w:t>Таласской, Баткенской и Джалал-Абадской</w:t>
      </w:r>
      <w:r w:rsidR="00432F97">
        <w:rPr>
          <w:rFonts w:ascii="Arial" w:hAnsi="Arial" w:cs="Arial"/>
        </w:rPr>
        <w:t xml:space="preserve">, что влечет за собой нагрузку на изоляторы временного содержания </w:t>
      </w:r>
      <w:r w:rsidR="00432F97" w:rsidRPr="00D02DFD">
        <w:rPr>
          <w:rFonts w:ascii="Arial" w:hAnsi="Arial" w:cs="Arial"/>
        </w:rPr>
        <w:t>в указанных областях</w:t>
      </w:r>
      <w:r w:rsidR="00432F97">
        <w:rPr>
          <w:rFonts w:ascii="Arial" w:hAnsi="Arial" w:cs="Arial"/>
        </w:rPr>
        <w:t>, и нарушение сроков содержа</w:t>
      </w:r>
      <w:r w:rsidR="00471C66">
        <w:rPr>
          <w:rFonts w:ascii="Arial" w:hAnsi="Arial" w:cs="Arial"/>
        </w:rPr>
        <w:t>ния</w:t>
      </w:r>
      <w:r w:rsidR="00432F97">
        <w:rPr>
          <w:rFonts w:ascii="Arial" w:hAnsi="Arial" w:cs="Arial"/>
        </w:rPr>
        <w:t>.</w:t>
      </w:r>
    </w:p>
    <w:p w:rsidR="00445F3F" w:rsidRDefault="00471C66" w:rsidP="002136E8">
      <w:pPr>
        <w:spacing w:after="0" w:line="240" w:lineRule="auto"/>
        <w:ind w:firstLine="708"/>
        <w:jc w:val="both"/>
        <w:rPr>
          <w:rFonts w:ascii="Arial" w:hAnsi="Arial" w:cs="Arial"/>
        </w:rPr>
      </w:pPr>
      <w:r>
        <w:rPr>
          <w:rFonts w:ascii="Arial" w:hAnsi="Arial" w:cs="Arial"/>
        </w:rPr>
        <w:t xml:space="preserve">Так, </w:t>
      </w:r>
      <w:r w:rsidR="002136E8" w:rsidRPr="00706EC8">
        <w:rPr>
          <w:rFonts w:ascii="Arial" w:hAnsi="Arial" w:cs="Arial"/>
        </w:rPr>
        <w:t>Национальн</w:t>
      </w:r>
      <w:r>
        <w:rPr>
          <w:rFonts w:ascii="Arial" w:hAnsi="Arial" w:cs="Arial"/>
        </w:rPr>
        <w:t>ый</w:t>
      </w:r>
      <w:r w:rsidR="002136E8" w:rsidRPr="00706EC8">
        <w:rPr>
          <w:rFonts w:ascii="Arial" w:hAnsi="Arial" w:cs="Arial"/>
        </w:rPr>
        <w:t xml:space="preserve"> центр</w:t>
      </w:r>
      <w:r>
        <w:rPr>
          <w:rFonts w:ascii="Arial" w:hAnsi="Arial" w:cs="Arial"/>
        </w:rPr>
        <w:t xml:space="preserve"> и неправительственные правозащитные организации систематически выявляют случаи</w:t>
      </w:r>
      <w:r w:rsidR="002136E8" w:rsidRPr="00706EC8">
        <w:rPr>
          <w:rFonts w:ascii="Arial" w:hAnsi="Arial" w:cs="Arial"/>
        </w:rPr>
        <w:t xml:space="preserve"> незаконного содержания лиц в ИВС</w:t>
      </w:r>
      <w:r>
        <w:rPr>
          <w:rStyle w:val="a9"/>
          <w:rFonts w:ascii="Arial" w:hAnsi="Arial" w:cs="Arial"/>
        </w:rPr>
        <w:footnoteReference w:id="61"/>
      </w:r>
      <w:r w:rsidR="002136E8" w:rsidRPr="00706EC8">
        <w:rPr>
          <w:rFonts w:ascii="Arial" w:hAnsi="Arial" w:cs="Arial"/>
        </w:rPr>
        <w:t xml:space="preserve"> </w:t>
      </w:r>
      <w:r w:rsidR="00445F3F">
        <w:rPr>
          <w:rFonts w:ascii="Arial" w:hAnsi="Arial" w:cs="Arial"/>
        </w:rPr>
        <w:t xml:space="preserve">после избрания </w:t>
      </w:r>
      <w:r w:rsidR="00445F3F" w:rsidRPr="00706EC8">
        <w:rPr>
          <w:rFonts w:ascii="Arial" w:hAnsi="Arial" w:cs="Arial"/>
        </w:rPr>
        <w:t xml:space="preserve">судом </w:t>
      </w:r>
      <w:r w:rsidR="00445F3F">
        <w:rPr>
          <w:rFonts w:ascii="Arial" w:hAnsi="Arial" w:cs="Arial"/>
        </w:rPr>
        <w:t>меры</w:t>
      </w:r>
      <w:r w:rsidR="00445F3F" w:rsidRPr="00706EC8">
        <w:rPr>
          <w:rFonts w:ascii="Arial" w:hAnsi="Arial" w:cs="Arial"/>
        </w:rPr>
        <w:t xml:space="preserve"> пресечен</w:t>
      </w:r>
      <w:r w:rsidR="00445F3F">
        <w:rPr>
          <w:rFonts w:ascii="Arial" w:hAnsi="Arial" w:cs="Arial"/>
        </w:rPr>
        <w:t>ия в виде заключения под стражу.</w:t>
      </w:r>
    </w:p>
    <w:p w:rsidR="002136E8" w:rsidRPr="00706EC8" w:rsidRDefault="002136E8" w:rsidP="002136E8">
      <w:pPr>
        <w:spacing w:after="0" w:line="240" w:lineRule="auto"/>
        <w:ind w:firstLine="708"/>
        <w:jc w:val="both"/>
        <w:rPr>
          <w:rFonts w:ascii="Arial" w:hAnsi="Arial" w:cs="Arial"/>
        </w:rPr>
      </w:pPr>
      <w:r w:rsidRPr="00706EC8">
        <w:rPr>
          <w:rFonts w:ascii="Arial" w:hAnsi="Arial" w:cs="Arial"/>
        </w:rPr>
        <w:t xml:space="preserve">Доводы администрации ИВС </w:t>
      </w:r>
      <w:r w:rsidR="00445F3F">
        <w:rPr>
          <w:rFonts w:ascii="Arial" w:hAnsi="Arial" w:cs="Arial"/>
        </w:rPr>
        <w:t>о</w:t>
      </w:r>
      <w:r w:rsidRPr="00706EC8">
        <w:rPr>
          <w:rFonts w:ascii="Arial" w:hAnsi="Arial" w:cs="Arial"/>
        </w:rPr>
        <w:t xml:space="preserve"> том, что этапирование этих лиц не осуществляется в связи с отсутствием или недостаточностью человеческих и материальных ресурсов (конвой, спецтранспорт, ГСМ и т.п.) не может оправдывать грубейшее нарушение закона, </w:t>
      </w:r>
      <w:r w:rsidR="00327D53">
        <w:rPr>
          <w:rFonts w:ascii="Arial" w:hAnsi="Arial" w:cs="Arial"/>
        </w:rPr>
        <w:t xml:space="preserve">наносящее </w:t>
      </w:r>
      <w:r w:rsidRPr="00706EC8">
        <w:rPr>
          <w:rFonts w:ascii="Arial" w:hAnsi="Arial" w:cs="Arial"/>
        </w:rPr>
        <w:t xml:space="preserve">существенный вред правам содержащихся под стражей обвиняемых. </w:t>
      </w:r>
    </w:p>
    <w:p w:rsidR="002136E8" w:rsidRDefault="002136E8" w:rsidP="002136E8">
      <w:pPr>
        <w:spacing w:after="0" w:line="240" w:lineRule="auto"/>
        <w:ind w:firstLine="708"/>
        <w:jc w:val="both"/>
        <w:rPr>
          <w:rFonts w:ascii="Arial" w:hAnsi="Arial" w:cs="Arial"/>
        </w:rPr>
      </w:pPr>
      <w:r w:rsidRPr="00706EC8">
        <w:rPr>
          <w:rFonts w:ascii="Arial" w:hAnsi="Arial" w:cs="Arial"/>
        </w:rPr>
        <w:t xml:space="preserve">По </w:t>
      </w:r>
      <w:r w:rsidR="00327D53">
        <w:rPr>
          <w:rFonts w:ascii="Arial" w:hAnsi="Arial" w:cs="Arial"/>
        </w:rPr>
        <w:t>всем вышеуказанным фактам</w:t>
      </w:r>
      <w:r w:rsidRPr="00706EC8">
        <w:rPr>
          <w:rFonts w:ascii="Arial" w:hAnsi="Arial" w:cs="Arial"/>
        </w:rPr>
        <w:t xml:space="preserve"> </w:t>
      </w:r>
      <w:r w:rsidR="00327D53">
        <w:rPr>
          <w:rFonts w:ascii="Arial" w:hAnsi="Arial" w:cs="Arial"/>
        </w:rPr>
        <w:t>Национальный центр направил акты</w:t>
      </w:r>
      <w:r w:rsidRPr="00706EC8">
        <w:rPr>
          <w:rFonts w:ascii="Arial" w:hAnsi="Arial" w:cs="Arial"/>
        </w:rPr>
        <w:t xml:space="preserve"> в местные органы прокуратуры</w:t>
      </w:r>
      <w:r w:rsidR="00327D53">
        <w:rPr>
          <w:rFonts w:ascii="Arial" w:hAnsi="Arial" w:cs="Arial"/>
        </w:rPr>
        <w:t xml:space="preserve">, которые признали обоснованными доводы НЦПП в части </w:t>
      </w:r>
      <w:r w:rsidRPr="00706EC8">
        <w:rPr>
          <w:rFonts w:ascii="Arial" w:hAnsi="Arial" w:cs="Arial"/>
        </w:rPr>
        <w:t>нарушени</w:t>
      </w:r>
      <w:r w:rsidR="00327D53">
        <w:rPr>
          <w:rFonts w:ascii="Arial" w:hAnsi="Arial" w:cs="Arial"/>
        </w:rPr>
        <w:t>я</w:t>
      </w:r>
      <w:r w:rsidRPr="00706EC8">
        <w:rPr>
          <w:rFonts w:ascii="Arial" w:hAnsi="Arial" w:cs="Arial"/>
        </w:rPr>
        <w:t xml:space="preserve"> закона и вынес</w:t>
      </w:r>
      <w:r w:rsidR="00327D53">
        <w:rPr>
          <w:rFonts w:ascii="Arial" w:hAnsi="Arial" w:cs="Arial"/>
        </w:rPr>
        <w:t>ли</w:t>
      </w:r>
      <w:r w:rsidRPr="00706EC8">
        <w:rPr>
          <w:rFonts w:ascii="Arial" w:hAnsi="Arial" w:cs="Arial"/>
        </w:rPr>
        <w:t xml:space="preserve"> акты прокурорского реагирования о недопущении подобных нарушений в будущем. </w:t>
      </w:r>
    </w:p>
    <w:p w:rsidR="00471C66" w:rsidRDefault="00CA1F8C" w:rsidP="002136E8">
      <w:pPr>
        <w:spacing w:after="0" w:line="240" w:lineRule="auto"/>
        <w:ind w:firstLine="708"/>
        <w:jc w:val="both"/>
        <w:rPr>
          <w:rFonts w:ascii="Arial" w:hAnsi="Arial" w:cs="Arial"/>
        </w:rPr>
      </w:pPr>
      <w:r>
        <w:rPr>
          <w:rFonts w:ascii="Arial" w:hAnsi="Arial" w:cs="Arial"/>
        </w:rPr>
        <w:t>Национальный центр неоднократно в своих предыдущих ежегодных докладах, а также в тематических докладах отмечал важность решения еще одной проблемы – содержание в СИЗО психически больных лиц, совершивших преступления, в отношении которых суд вынес постановление о принудительных мерах медицинского характера (принудительное лечение в специализированном медицинском учреждении).</w:t>
      </w:r>
      <w:r w:rsidR="00F55725">
        <w:rPr>
          <w:rFonts w:ascii="Arial" w:hAnsi="Arial" w:cs="Arial"/>
        </w:rPr>
        <w:t xml:space="preserve"> Несмотря на все предыдущие рекомендации НЦПП, проблема не решена до настоящего момента.</w:t>
      </w:r>
    </w:p>
    <w:p w:rsidR="00F55725" w:rsidRDefault="00F55725" w:rsidP="002136E8">
      <w:pPr>
        <w:spacing w:after="0" w:line="240" w:lineRule="auto"/>
        <w:ind w:firstLine="708"/>
        <w:jc w:val="both"/>
        <w:rPr>
          <w:rFonts w:ascii="Arial" w:hAnsi="Arial" w:cs="Arial"/>
        </w:rPr>
      </w:pPr>
      <w:r>
        <w:rPr>
          <w:rFonts w:ascii="Arial" w:hAnsi="Arial" w:cs="Arial"/>
        </w:rPr>
        <w:t xml:space="preserve">Так, по состоянию на январь 2022 года в </w:t>
      </w:r>
      <w:r w:rsidR="001834AB">
        <w:rPr>
          <w:rFonts w:ascii="Arial" w:hAnsi="Arial" w:cs="Arial"/>
        </w:rPr>
        <w:t xml:space="preserve">СИЗО-5 города Ош </w:t>
      </w:r>
      <w:r w:rsidR="0047016A">
        <w:rPr>
          <w:rFonts w:ascii="Arial" w:hAnsi="Arial" w:cs="Arial"/>
        </w:rPr>
        <w:t xml:space="preserve">содержалось 11 человек с психическими заболеваниями, в отношении которых </w:t>
      </w:r>
      <w:r w:rsidR="0047016A" w:rsidRPr="0047016A">
        <w:rPr>
          <w:rFonts w:ascii="Arial" w:hAnsi="Arial" w:cs="Arial"/>
        </w:rPr>
        <w:t>суд вынес постановление о</w:t>
      </w:r>
      <w:r w:rsidR="0047016A">
        <w:rPr>
          <w:rFonts w:ascii="Arial" w:hAnsi="Arial" w:cs="Arial"/>
        </w:rPr>
        <w:t xml:space="preserve"> принудительном лечении в Республиканской</w:t>
      </w:r>
      <w:r w:rsidR="0047016A" w:rsidRPr="0047016A">
        <w:rPr>
          <w:rFonts w:ascii="Arial" w:hAnsi="Arial" w:cs="Arial"/>
        </w:rPr>
        <w:t xml:space="preserve"> психиатрическ</w:t>
      </w:r>
      <w:r w:rsidR="0047016A">
        <w:rPr>
          <w:rFonts w:ascii="Arial" w:hAnsi="Arial" w:cs="Arial"/>
        </w:rPr>
        <w:t>ой</w:t>
      </w:r>
      <w:r w:rsidR="0047016A" w:rsidRPr="0047016A">
        <w:rPr>
          <w:rFonts w:ascii="Arial" w:hAnsi="Arial" w:cs="Arial"/>
        </w:rPr>
        <w:t xml:space="preserve"> больниц</w:t>
      </w:r>
      <w:r w:rsidR="0047016A">
        <w:rPr>
          <w:rFonts w:ascii="Arial" w:hAnsi="Arial" w:cs="Arial"/>
        </w:rPr>
        <w:t>е п.</w:t>
      </w:r>
      <w:r w:rsidR="0047016A" w:rsidRPr="0047016A">
        <w:rPr>
          <w:rFonts w:ascii="Arial" w:hAnsi="Arial" w:cs="Arial"/>
        </w:rPr>
        <w:t>Кызыл Жар Джала</w:t>
      </w:r>
      <w:r w:rsidR="0047016A">
        <w:rPr>
          <w:rFonts w:ascii="Arial" w:hAnsi="Arial" w:cs="Arial"/>
        </w:rPr>
        <w:t>л</w:t>
      </w:r>
      <w:r w:rsidR="0047016A" w:rsidRPr="0047016A">
        <w:rPr>
          <w:rFonts w:ascii="Arial" w:hAnsi="Arial" w:cs="Arial"/>
        </w:rPr>
        <w:t>-Абадской области</w:t>
      </w:r>
      <w:r w:rsidR="0047016A">
        <w:rPr>
          <w:rFonts w:ascii="Arial" w:hAnsi="Arial" w:cs="Arial"/>
        </w:rPr>
        <w:t>.</w:t>
      </w:r>
      <w:r w:rsidR="009014E7">
        <w:rPr>
          <w:rFonts w:ascii="Arial" w:hAnsi="Arial" w:cs="Arial"/>
        </w:rPr>
        <w:t xml:space="preserve"> При этом следует особо отметить тот факт, что </w:t>
      </w:r>
      <w:r w:rsidR="00B85237">
        <w:rPr>
          <w:rFonts w:ascii="Arial" w:hAnsi="Arial" w:cs="Arial"/>
        </w:rPr>
        <w:t xml:space="preserve">все </w:t>
      </w:r>
      <w:r w:rsidR="009014E7">
        <w:rPr>
          <w:rFonts w:ascii="Arial" w:hAnsi="Arial" w:cs="Arial"/>
        </w:rPr>
        <w:t>психически больны</w:t>
      </w:r>
      <w:r w:rsidR="00B85237">
        <w:rPr>
          <w:rFonts w:ascii="Arial" w:hAnsi="Arial" w:cs="Arial"/>
        </w:rPr>
        <w:t>е заключенные на протяжении нескольких месяцев (двое – 8 месяцев) не получаю</w:t>
      </w:r>
      <w:r w:rsidR="009014E7">
        <w:rPr>
          <w:rFonts w:ascii="Arial" w:hAnsi="Arial" w:cs="Arial"/>
        </w:rPr>
        <w:t xml:space="preserve">т никакого специализированного лечения в условиях СИЗО, что приводит к ухудшению состояния </w:t>
      </w:r>
      <w:r w:rsidR="00B85237">
        <w:rPr>
          <w:rFonts w:ascii="Arial" w:hAnsi="Arial" w:cs="Arial"/>
        </w:rPr>
        <w:t xml:space="preserve">их </w:t>
      </w:r>
      <w:r w:rsidR="009014E7">
        <w:rPr>
          <w:rFonts w:ascii="Arial" w:hAnsi="Arial" w:cs="Arial"/>
        </w:rPr>
        <w:t>здоровья.</w:t>
      </w:r>
      <w:r w:rsidR="00B85237">
        <w:rPr>
          <w:rStyle w:val="a9"/>
          <w:rFonts w:ascii="Arial" w:hAnsi="Arial" w:cs="Arial"/>
        </w:rPr>
        <w:footnoteReference w:id="62"/>
      </w:r>
      <w:r w:rsidR="00B85237">
        <w:rPr>
          <w:rFonts w:ascii="Arial" w:hAnsi="Arial" w:cs="Arial"/>
        </w:rPr>
        <w:t xml:space="preserve"> </w:t>
      </w:r>
    </w:p>
    <w:p w:rsidR="00471C66" w:rsidRPr="00B85237" w:rsidRDefault="00B85237" w:rsidP="009607E6">
      <w:pPr>
        <w:pStyle w:val="ac"/>
        <w:numPr>
          <w:ilvl w:val="1"/>
          <w:numId w:val="48"/>
        </w:numPr>
        <w:spacing w:after="0" w:line="240" w:lineRule="auto"/>
        <w:ind w:left="567" w:hanging="425"/>
        <w:rPr>
          <w:rFonts w:ascii="Arial" w:eastAsia="Calibri" w:hAnsi="Arial" w:cs="Arial"/>
        </w:rPr>
      </w:pPr>
      <w:r w:rsidRPr="00B85237">
        <w:rPr>
          <w:rFonts w:ascii="Arial" w:eastAsia="Calibri" w:hAnsi="Arial" w:cs="Arial"/>
        </w:rPr>
        <w:t xml:space="preserve">К.А., </w:t>
      </w:r>
      <w:r w:rsidR="00471C66" w:rsidRPr="00B85237">
        <w:rPr>
          <w:rFonts w:ascii="Arial" w:eastAsia="Calibri" w:hAnsi="Arial" w:cs="Arial"/>
        </w:rPr>
        <w:t xml:space="preserve">1989 г.р. </w:t>
      </w:r>
      <w:r w:rsidR="00BE421B" w:rsidRPr="00B85237">
        <w:rPr>
          <w:rFonts w:ascii="Arial" w:eastAsia="Calibri" w:hAnsi="Arial" w:cs="Arial"/>
        </w:rPr>
        <w:t>П</w:t>
      </w:r>
      <w:r w:rsidR="00471C66" w:rsidRPr="00471C66">
        <w:rPr>
          <w:rFonts w:ascii="Arial" w:eastAsia="Calibri" w:hAnsi="Arial" w:cs="Arial"/>
        </w:rPr>
        <w:t xml:space="preserve">остановление суда Нарынской области от 17.06.2021 </w:t>
      </w:r>
      <w:r w:rsidR="00BE421B" w:rsidRPr="00B85237">
        <w:rPr>
          <w:rFonts w:ascii="Arial" w:eastAsia="Calibri" w:hAnsi="Arial" w:cs="Arial"/>
        </w:rPr>
        <w:t xml:space="preserve">г. </w:t>
      </w:r>
      <w:r w:rsidR="00471C66" w:rsidRPr="00471C66">
        <w:rPr>
          <w:rFonts w:ascii="Arial" w:eastAsia="Calibri" w:hAnsi="Arial" w:cs="Arial"/>
        </w:rPr>
        <w:t xml:space="preserve">о </w:t>
      </w:r>
      <w:r w:rsidR="00DF3DD0" w:rsidRPr="00B85237">
        <w:rPr>
          <w:rFonts w:ascii="Arial" w:eastAsia="Calibri" w:hAnsi="Arial" w:cs="Arial"/>
        </w:rPr>
        <w:t>принудительном лечении в РПБ п</w:t>
      </w:r>
      <w:proofErr w:type="gramStart"/>
      <w:r w:rsidR="00DF3DD0" w:rsidRPr="00B85237">
        <w:rPr>
          <w:rFonts w:ascii="Arial" w:eastAsia="Calibri" w:hAnsi="Arial" w:cs="Arial"/>
        </w:rPr>
        <w:t>.</w:t>
      </w:r>
      <w:r w:rsidR="00471C66" w:rsidRPr="00471C66">
        <w:rPr>
          <w:rFonts w:ascii="Arial" w:eastAsia="Calibri" w:hAnsi="Arial" w:cs="Arial"/>
        </w:rPr>
        <w:t>К</w:t>
      </w:r>
      <w:proofErr w:type="gramEnd"/>
      <w:r w:rsidR="00471C66" w:rsidRPr="00471C66">
        <w:rPr>
          <w:rFonts w:ascii="Arial" w:eastAsia="Calibri" w:hAnsi="Arial" w:cs="Arial"/>
        </w:rPr>
        <w:t>ызыл-Жар.</w:t>
      </w:r>
    </w:p>
    <w:p w:rsidR="00471C66" w:rsidRPr="00B85237" w:rsidRDefault="00471C66" w:rsidP="009607E6">
      <w:pPr>
        <w:pStyle w:val="ac"/>
        <w:numPr>
          <w:ilvl w:val="1"/>
          <w:numId w:val="48"/>
        </w:numPr>
        <w:spacing w:after="0" w:line="240" w:lineRule="auto"/>
        <w:ind w:left="567" w:hanging="425"/>
        <w:rPr>
          <w:rFonts w:ascii="Arial" w:eastAsia="Calibri" w:hAnsi="Arial" w:cs="Arial"/>
        </w:rPr>
      </w:pPr>
      <w:r w:rsidRPr="00471C66">
        <w:rPr>
          <w:rFonts w:ascii="Arial" w:eastAsia="Calibri" w:hAnsi="Arial" w:cs="Arial"/>
        </w:rPr>
        <w:lastRenderedPageBreak/>
        <w:t xml:space="preserve">А. </w:t>
      </w:r>
      <w:proofErr w:type="spellStart"/>
      <w:r w:rsidRPr="00471C66">
        <w:rPr>
          <w:rFonts w:ascii="Arial" w:eastAsia="Calibri" w:hAnsi="Arial" w:cs="Arial"/>
        </w:rPr>
        <w:t>уулу</w:t>
      </w:r>
      <w:proofErr w:type="spellEnd"/>
      <w:r w:rsidRPr="00471C66">
        <w:rPr>
          <w:rFonts w:ascii="Arial" w:eastAsia="Calibri" w:hAnsi="Arial" w:cs="Arial"/>
        </w:rPr>
        <w:t xml:space="preserve"> М.</w:t>
      </w:r>
      <w:r w:rsidR="00BE421B" w:rsidRPr="00B85237">
        <w:rPr>
          <w:rFonts w:ascii="Arial" w:eastAsia="Calibri" w:hAnsi="Arial" w:cs="Arial"/>
        </w:rPr>
        <w:t>,</w:t>
      </w:r>
      <w:r w:rsidRPr="00471C66">
        <w:rPr>
          <w:rFonts w:ascii="Arial" w:eastAsia="Calibri" w:hAnsi="Arial" w:cs="Arial"/>
        </w:rPr>
        <w:t xml:space="preserve"> 1996 г.р., </w:t>
      </w:r>
      <w:r w:rsidR="00BE421B" w:rsidRPr="00B85237">
        <w:rPr>
          <w:rFonts w:ascii="Arial" w:eastAsia="Calibri" w:hAnsi="Arial" w:cs="Arial"/>
        </w:rPr>
        <w:t>Постановление</w:t>
      </w:r>
      <w:r w:rsidRPr="00471C66">
        <w:rPr>
          <w:rFonts w:ascii="Arial" w:eastAsia="Calibri" w:hAnsi="Arial" w:cs="Arial"/>
        </w:rPr>
        <w:t xml:space="preserve"> Бишкекского городского суда</w:t>
      </w:r>
      <w:r w:rsidR="00DF3DD0" w:rsidRPr="00B85237">
        <w:rPr>
          <w:rFonts w:ascii="Arial" w:eastAsia="Calibri" w:hAnsi="Arial" w:cs="Arial"/>
        </w:rPr>
        <w:t xml:space="preserve"> от </w:t>
      </w:r>
      <w:r w:rsidR="00DF3DD0" w:rsidRPr="00471C66">
        <w:rPr>
          <w:rFonts w:ascii="Arial" w:eastAsia="Calibri" w:hAnsi="Arial" w:cs="Arial"/>
        </w:rPr>
        <w:t>12.07.2021</w:t>
      </w:r>
      <w:r w:rsidR="00DF3DD0" w:rsidRPr="00B85237">
        <w:rPr>
          <w:rFonts w:ascii="Arial" w:eastAsia="Calibri" w:hAnsi="Arial" w:cs="Arial"/>
        </w:rPr>
        <w:t xml:space="preserve"> </w:t>
      </w:r>
      <w:r w:rsidR="00DF3DD0" w:rsidRPr="00471C66">
        <w:rPr>
          <w:rFonts w:ascii="Arial" w:eastAsia="Calibri" w:hAnsi="Arial" w:cs="Arial"/>
        </w:rPr>
        <w:t>г</w:t>
      </w:r>
      <w:r w:rsidR="00DF3DD0" w:rsidRPr="00B85237">
        <w:rPr>
          <w:rFonts w:ascii="Arial" w:eastAsia="Calibri" w:hAnsi="Arial" w:cs="Arial"/>
        </w:rPr>
        <w:t>. о</w:t>
      </w:r>
      <w:r w:rsidRPr="00471C66">
        <w:rPr>
          <w:rFonts w:ascii="Arial" w:eastAsia="Calibri" w:hAnsi="Arial" w:cs="Arial"/>
        </w:rPr>
        <w:t xml:space="preserve"> принудительно</w:t>
      </w:r>
      <w:r w:rsidR="00DF3DD0" w:rsidRPr="00B85237">
        <w:rPr>
          <w:rFonts w:ascii="Arial" w:eastAsia="Calibri" w:hAnsi="Arial" w:cs="Arial"/>
        </w:rPr>
        <w:t>м</w:t>
      </w:r>
      <w:r w:rsidRPr="00471C66">
        <w:rPr>
          <w:rFonts w:ascii="Arial" w:eastAsia="Calibri" w:hAnsi="Arial" w:cs="Arial"/>
        </w:rPr>
        <w:t xml:space="preserve"> лечени</w:t>
      </w:r>
      <w:r w:rsidR="00DF3DD0" w:rsidRPr="00B85237">
        <w:rPr>
          <w:rFonts w:ascii="Arial" w:eastAsia="Calibri" w:hAnsi="Arial" w:cs="Arial"/>
        </w:rPr>
        <w:t>и</w:t>
      </w:r>
      <w:r w:rsidRPr="00471C66">
        <w:rPr>
          <w:rFonts w:ascii="Arial" w:eastAsia="Calibri" w:hAnsi="Arial" w:cs="Arial"/>
        </w:rPr>
        <w:t xml:space="preserve"> в РПБ </w:t>
      </w:r>
      <w:r w:rsidR="00DF3DD0" w:rsidRPr="00B85237">
        <w:rPr>
          <w:rFonts w:ascii="Arial" w:eastAsia="Calibri" w:hAnsi="Arial" w:cs="Arial"/>
        </w:rPr>
        <w:t>п</w:t>
      </w:r>
      <w:proofErr w:type="gramStart"/>
      <w:r w:rsidR="00DF3DD0" w:rsidRPr="00B85237">
        <w:rPr>
          <w:rFonts w:ascii="Arial" w:eastAsia="Calibri" w:hAnsi="Arial" w:cs="Arial"/>
        </w:rPr>
        <w:t>.</w:t>
      </w:r>
      <w:r w:rsidRPr="00471C66">
        <w:rPr>
          <w:rFonts w:ascii="Arial" w:eastAsia="Calibri" w:hAnsi="Arial" w:cs="Arial"/>
        </w:rPr>
        <w:t>К</w:t>
      </w:r>
      <w:proofErr w:type="gramEnd"/>
      <w:r w:rsidRPr="00471C66">
        <w:rPr>
          <w:rFonts w:ascii="Arial" w:eastAsia="Calibri" w:hAnsi="Arial" w:cs="Arial"/>
        </w:rPr>
        <w:t>ызыл-Жар.</w:t>
      </w:r>
    </w:p>
    <w:p w:rsidR="00471C66" w:rsidRPr="00B85237" w:rsidRDefault="00395CC0" w:rsidP="009607E6">
      <w:pPr>
        <w:pStyle w:val="ac"/>
        <w:numPr>
          <w:ilvl w:val="1"/>
          <w:numId w:val="48"/>
        </w:numPr>
        <w:spacing w:after="0" w:line="240" w:lineRule="auto"/>
        <w:ind w:left="567" w:hanging="425"/>
        <w:rPr>
          <w:rFonts w:ascii="Arial" w:eastAsia="Calibri" w:hAnsi="Arial" w:cs="Arial"/>
        </w:rPr>
      </w:pPr>
      <w:r w:rsidRPr="00B85237">
        <w:rPr>
          <w:rFonts w:ascii="Arial" w:eastAsia="Calibri" w:hAnsi="Arial" w:cs="Arial"/>
        </w:rPr>
        <w:t xml:space="preserve">К. К., </w:t>
      </w:r>
      <w:r w:rsidR="00471C66" w:rsidRPr="00471C66">
        <w:rPr>
          <w:rFonts w:ascii="Arial" w:eastAsia="Calibri" w:hAnsi="Arial" w:cs="Arial"/>
        </w:rPr>
        <w:t>1974 г.р., место рождения –</w:t>
      </w:r>
      <w:r w:rsidR="008D20C1" w:rsidRPr="00B85237">
        <w:rPr>
          <w:rFonts w:ascii="Arial" w:eastAsia="Calibri" w:hAnsi="Arial" w:cs="Arial"/>
        </w:rPr>
        <w:t xml:space="preserve">Постановление </w:t>
      </w:r>
      <w:r w:rsidR="00471C66" w:rsidRPr="00471C66">
        <w:rPr>
          <w:rFonts w:ascii="Arial" w:eastAsia="Calibri" w:hAnsi="Arial" w:cs="Arial"/>
        </w:rPr>
        <w:t>Иссык</w:t>
      </w:r>
      <w:r w:rsidR="008D20C1" w:rsidRPr="00B85237">
        <w:rPr>
          <w:rFonts w:ascii="Arial" w:eastAsia="Calibri" w:hAnsi="Arial" w:cs="Arial"/>
        </w:rPr>
        <w:t>-К</w:t>
      </w:r>
      <w:r w:rsidR="00471C66" w:rsidRPr="00471C66">
        <w:rPr>
          <w:rFonts w:ascii="Arial" w:eastAsia="Calibri" w:hAnsi="Arial" w:cs="Arial"/>
        </w:rPr>
        <w:t xml:space="preserve">ульского областного суда </w:t>
      </w:r>
      <w:r w:rsidR="00DF3DD0" w:rsidRPr="00B85237">
        <w:rPr>
          <w:rFonts w:ascii="Arial" w:eastAsia="Calibri" w:hAnsi="Arial" w:cs="Arial"/>
        </w:rPr>
        <w:t xml:space="preserve">от </w:t>
      </w:r>
      <w:r w:rsidR="00DF3DD0" w:rsidRPr="00471C66">
        <w:rPr>
          <w:rFonts w:ascii="Arial" w:eastAsia="Calibri" w:hAnsi="Arial" w:cs="Arial"/>
        </w:rPr>
        <w:t>21.09.2021</w:t>
      </w:r>
      <w:r w:rsidR="00DF3DD0" w:rsidRPr="00B85237">
        <w:rPr>
          <w:rFonts w:ascii="Arial" w:eastAsia="Calibri" w:hAnsi="Arial" w:cs="Arial"/>
        </w:rPr>
        <w:t xml:space="preserve"> </w:t>
      </w:r>
      <w:r w:rsidR="00DF3DD0" w:rsidRPr="00471C66">
        <w:rPr>
          <w:rFonts w:ascii="Arial" w:eastAsia="Calibri" w:hAnsi="Arial" w:cs="Arial"/>
        </w:rPr>
        <w:t>г</w:t>
      </w:r>
      <w:r w:rsidR="00DF3DD0" w:rsidRPr="00B85237">
        <w:rPr>
          <w:rFonts w:ascii="Arial" w:eastAsia="Calibri" w:hAnsi="Arial" w:cs="Arial"/>
        </w:rPr>
        <w:t>.</w:t>
      </w:r>
      <w:r w:rsidR="00DF3DD0" w:rsidRPr="00471C66">
        <w:rPr>
          <w:rFonts w:ascii="Arial" w:eastAsia="Calibri" w:hAnsi="Arial" w:cs="Arial"/>
        </w:rPr>
        <w:t xml:space="preserve"> </w:t>
      </w:r>
      <w:r w:rsidR="00471C66" w:rsidRPr="00471C66">
        <w:rPr>
          <w:rFonts w:ascii="Arial" w:eastAsia="Calibri" w:hAnsi="Arial" w:cs="Arial"/>
        </w:rPr>
        <w:t>о</w:t>
      </w:r>
      <w:r w:rsidR="00DF3DD0" w:rsidRPr="00B85237">
        <w:rPr>
          <w:rFonts w:ascii="Arial" w:eastAsia="Calibri" w:hAnsi="Arial" w:cs="Arial"/>
        </w:rPr>
        <w:t xml:space="preserve"> принудительное лечение в РПБ п</w:t>
      </w:r>
      <w:proofErr w:type="gramStart"/>
      <w:r w:rsidR="00DF3DD0" w:rsidRPr="00B85237">
        <w:rPr>
          <w:rFonts w:ascii="Arial" w:eastAsia="Calibri" w:hAnsi="Arial" w:cs="Arial"/>
        </w:rPr>
        <w:t>.</w:t>
      </w:r>
      <w:r w:rsidR="00471C66" w:rsidRPr="00471C66">
        <w:rPr>
          <w:rFonts w:ascii="Arial" w:eastAsia="Calibri" w:hAnsi="Arial" w:cs="Arial"/>
        </w:rPr>
        <w:t>К</w:t>
      </w:r>
      <w:proofErr w:type="gramEnd"/>
      <w:r w:rsidR="00471C66" w:rsidRPr="00471C66">
        <w:rPr>
          <w:rFonts w:ascii="Arial" w:eastAsia="Calibri" w:hAnsi="Arial" w:cs="Arial"/>
        </w:rPr>
        <w:t>ызыл-Жар.</w:t>
      </w:r>
    </w:p>
    <w:p w:rsidR="00471C66" w:rsidRPr="00B85237" w:rsidRDefault="00471C66" w:rsidP="009607E6">
      <w:pPr>
        <w:pStyle w:val="ac"/>
        <w:numPr>
          <w:ilvl w:val="1"/>
          <w:numId w:val="48"/>
        </w:numPr>
        <w:spacing w:after="0" w:line="240" w:lineRule="auto"/>
        <w:ind w:left="567" w:hanging="425"/>
        <w:rPr>
          <w:rFonts w:ascii="Arial" w:eastAsia="Calibri" w:hAnsi="Arial" w:cs="Arial"/>
        </w:rPr>
      </w:pPr>
      <w:r w:rsidRPr="00471C66">
        <w:rPr>
          <w:rFonts w:ascii="Arial" w:eastAsia="Calibri" w:hAnsi="Arial" w:cs="Arial"/>
        </w:rPr>
        <w:t>К. А.</w:t>
      </w:r>
      <w:r w:rsidR="00730456" w:rsidRPr="00B85237">
        <w:rPr>
          <w:rFonts w:ascii="Arial" w:eastAsia="Calibri" w:hAnsi="Arial" w:cs="Arial"/>
        </w:rPr>
        <w:t>, 1982 г.р. Постановление</w:t>
      </w:r>
      <w:r w:rsidRPr="00471C66">
        <w:rPr>
          <w:rFonts w:ascii="Arial" w:eastAsia="Calibri" w:hAnsi="Arial" w:cs="Arial"/>
        </w:rPr>
        <w:t xml:space="preserve"> Нарынского областного суда</w:t>
      </w:r>
      <w:r w:rsidR="00DF3DD0" w:rsidRPr="00B85237">
        <w:rPr>
          <w:rFonts w:ascii="Arial" w:eastAsia="Calibri" w:hAnsi="Arial" w:cs="Arial"/>
        </w:rPr>
        <w:t xml:space="preserve"> от</w:t>
      </w:r>
      <w:r w:rsidRPr="00471C66">
        <w:rPr>
          <w:rFonts w:ascii="Arial" w:eastAsia="Calibri" w:hAnsi="Arial" w:cs="Arial"/>
        </w:rPr>
        <w:t xml:space="preserve"> </w:t>
      </w:r>
      <w:r w:rsidR="00DF3DD0" w:rsidRPr="00471C66">
        <w:rPr>
          <w:rFonts w:ascii="Arial" w:eastAsia="Calibri" w:hAnsi="Arial" w:cs="Arial"/>
        </w:rPr>
        <w:t>07.09.2021</w:t>
      </w:r>
      <w:r w:rsidR="00DF3DD0" w:rsidRPr="00B85237">
        <w:rPr>
          <w:rFonts w:ascii="Arial" w:eastAsia="Calibri" w:hAnsi="Arial" w:cs="Arial"/>
        </w:rPr>
        <w:t xml:space="preserve"> г. </w:t>
      </w:r>
      <w:r w:rsidR="00730456" w:rsidRPr="00B85237">
        <w:rPr>
          <w:rFonts w:ascii="Arial" w:eastAsia="Calibri" w:hAnsi="Arial" w:cs="Arial"/>
        </w:rPr>
        <w:t>о принудительном</w:t>
      </w:r>
      <w:r w:rsidR="00DF3DD0" w:rsidRPr="00B85237">
        <w:rPr>
          <w:rFonts w:ascii="Arial" w:eastAsia="Calibri" w:hAnsi="Arial" w:cs="Arial"/>
        </w:rPr>
        <w:t xml:space="preserve"> лечение в РПБ п</w:t>
      </w:r>
      <w:proofErr w:type="gramStart"/>
      <w:r w:rsidR="00DF3DD0" w:rsidRPr="00B85237">
        <w:rPr>
          <w:rFonts w:ascii="Arial" w:eastAsia="Calibri" w:hAnsi="Arial" w:cs="Arial"/>
        </w:rPr>
        <w:t>.</w:t>
      </w:r>
      <w:r w:rsidRPr="00471C66">
        <w:rPr>
          <w:rFonts w:ascii="Arial" w:eastAsia="Calibri" w:hAnsi="Arial" w:cs="Arial"/>
        </w:rPr>
        <w:t>К</w:t>
      </w:r>
      <w:proofErr w:type="gramEnd"/>
      <w:r w:rsidRPr="00471C66">
        <w:rPr>
          <w:rFonts w:ascii="Arial" w:eastAsia="Calibri" w:hAnsi="Arial" w:cs="Arial"/>
        </w:rPr>
        <w:t>ызыл-Жар.</w:t>
      </w:r>
    </w:p>
    <w:p w:rsidR="00471C66" w:rsidRPr="00B85237" w:rsidRDefault="00471C66" w:rsidP="009607E6">
      <w:pPr>
        <w:pStyle w:val="ac"/>
        <w:numPr>
          <w:ilvl w:val="1"/>
          <w:numId w:val="48"/>
        </w:numPr>
        <w:spacing w:after="0" w:line="240" w:lineRule="auto"/>
        <w:ind w:left="567" w:hanging="425"/>
        <w:rPr>
          <w:rFonts w:ascii="Arial" w:eastAsia="Calibri" w:hAnsi="Arial" w:cs="Arial"/>
        </w:rPr>
      </w:pPr>
      <w:r w:rsidRPr="00471C66">
        <w:rPr>
          <w:rFonts w:ascii="Arial" w:eastAsia="Calibri" w:hAnsi="Arial" w:cs="Arial"/>
        </w:rPr>
        <w:t>А.К.</w:t>
      </w:r>
      <w:r w:rsidR="00730456" w:rsidRPr="00B85237">
        <w:rPr>
          <w:rFonts w:ascii="Arial" w:eastAsia="Calibri" w:hAnsi="Arial" w:cs="Arial"/>
        </w:rPr>
        <w:t>,</w:t>
      </w:r>
      <w:r w:rsidRPr="00471C66">
        <w:rPr>
          <w:rFonts w:ascii="Arial" w:eastAsia="Calibri" w:hAnsi="Arial" w:cs="Arial"/>
        </w:rPr>
        <w:t xml:space="preserve"> 1982 г.р. </w:t>
      </w:r>
      <w:r w:rsidR="00730456" w:rsidRPr="00B85237">
        <w:rPr>
          <w:rFonts w:ascii="Arial" w:eastAsia="Calibri" w:hAnsi="Arial" w:cs="Arial"/>
        </w:rPr>
        <w:t>П</w:t>
      </w:r>
      <w:r w:rsidRPr="00471C66">
        <w:rPr>
          <w:rFonts w:ascii="Arial" w:eastAsia="Calibri" w:hAnsi="Arial" w:cs="Arial"/>
        </w:rPr>
        <w:t xml:space="preserve">остановление Бишкекского городского суда </w:t>
      </w:r>
      <w:r w:rsidR="00DF3DD0" w:rsidRPr="00B85237">
        <w:rPr>
          <w:rFonts w:ascii="Arial" w:eastAsia="Calibri" w:hAnsi="Arial" w:cs="Arial"/>
        </w:rPr>
        <w:t xml:space="preserve">от </w:t>
      </w:r>
      <w:r w:rsidR="00DF3DD0" w:rsidRPr="00471C66">
        <w:rPr>
          <w:rFonts w:ascii="Arial" w:eastAsia="Calibri" w:hAnsi="Arial" w:cs="Arial"/>
        </w:rPr>
        <w:t>07.12.2021</w:t>
      </w:r>
      <w:r w:rsidR="00DF3DD0" w:rsidRPr="00B85237">
        <w:rPr>
          <w:rFonts w:ascii="Arial" w:eastAsia="Calibri" w:hAnsi="Arial" w:cs="Arial"/>
        </w:rPr>
        <w:t xml:space="preserve"> г. </w:t>
      </w:r>
      <w:r w:rsidRPr="00471C66">
        <w:rPr>
          <w:rFonts w:ascii="Arial" w:eastAsia="Calibri" w:hAnsi="Arial" w:cs="Arial"/>
        </w:rPr>
        <w:t>о принудительно</w:t>
      </w:r>
      <w:r w:rsidR="00730456" w:rsidRPr="00B85237">
        <w:rPr>
          <w:rFonts w:ascii="Arial" w:eastAsia="Calibri" w:hAnsi="Arial" w:cs="Arial"/>
        </w:rPr>
        <w:t>м</w:t>
      </w:r>
      <w:r w:rsidRPr="00471C66">
        <w:rPr>
          <w:rFonts w:ascii="Arial" w:eastAsia="Calibri" w:hAnsi="Arial" w:cs="Arial"/>
        </w:rPr>
        <w:t xml:space="preserve"> лечени</w:t>
      </w:r>
      <w:r w:rsidR="00730456" w:rsidRPr="00B85237">
        <w:rPr>
          <w:rFonts w:ascii="Arial" w:eastAsia="Calibri" w:hAnsi="Arial" w:cs="Arial"/>
        </w:rPr>
        <w:t>и</w:t>
      </w:r>
      <w:r w:rsidR="00DF3DD0" w:rsidRPr="00B85237">
        <w:rPr>
          <w:rFonts w:ascii="Arial" w:eastAsia="Calibri" w:hAnsi="Arial" w:cs="Arial"/>
        </w:rPr>
        <w:t xml:space="preserve"> в РПБ п</w:t>
      </w:r>
      <w:proofErr w:type="gramStart"/>
      <w:r w:rsidR="00DF3DD0" w:rsidRPr="00B85237">
        <w:rPr>
          <w:rFonts w:ascii="Arial" w:eastAsia="Calibri" w:hAnsi="Arial" w:cs="Arial"/>
        </w:rPr>
        <w:t>.</w:t>
      </w:r>
      <w:r w:rsidRPr="00471C66">
        <w:rPr>
          <w:rFonts w:ascii="Arial" w:eastAsia="Calibri" w:hAnsi="Arial" w:cs="Arial"/>
        </w:rPr>
        <w:t>К</w:t>
      </w:r>
      <w:proofErr w:type="gramEnd"/>
      <w:r w:rsidRPr="00471C66">
        <w:rPr>
          <w:rFonts w:ascii="Arial" w:eastAsia="Calibri" w:hAnsi="Arial" w:cs="Arial"/>
        </w:rPr>
        <w:t>ызыл-Жар.</w:t>
      </w:r>
    </w:p>
    <w:p w:rsidR="00471C66" w:rsidRPr="00B85237" w:rsidRDefault="00471C66" w:rsidP="009607E6">
      <w:pPr>
        <w:pStyle w:val="ac"/>
        <w:numPr>
          <w:ilvl w:val="1"/>
          <w:numId w:val="48"/>
        </w:numPr>
        <w:spacing w:after="0" w:line="240" w:lineRule="auto"/>
        <w:ind w:left="567" w:hanging="425"/>
        <w:rPr>
          <w:rFonts w:ascii="Arial" w:eastAsia="Calibri" w:hAnsi="Arial" w:cs="Arial"/>
        </w:rPr>
      </w:pPr>
      <w:r w:rsidRPr="00471C66">
        <w:rPr>
          <w:rFonts w:ascii="Arial" w:eastAsia="Calibri" w:hAnsi="Arial" w:cs="Arial"/>
        </w:rPr>
        <w:t>Н.Э.</w:t>
      </w:r>
      <w:r w:rsidR="00DF3DD0" w:rsidRPr="00B85237">
        <w:rPr>
          <w:rFonts w:ascii="Arial" w:eastAsia="Calibri" w:hAnsi="Arial" w:cs="Arial"/>
        </w:rPr>
        <w:t xml:space="preserve">, </w:t>
      </w:r>
      <w:r w:rsidRPr="00471C66">
        <w:rPr>
          <w:rFonts w:ascii="Arial" w:eastAsia="Calibri" w:hAnsi="Arial" w:cs="Arial"/>
        </w:rPr>
        <w:t>2002 г.р.</w:t>
      </w:r>
      <w:r w:rsidR="00DF3DD0" w:rsidRPr="00B85237">
        <w:rPr>
          <w:rFonts w:ascii="Arial" w:eastAsia="Calibri" w:hAnsi="Arial" w:cs="Arial"/>
        </w:rPr>
        <w:t xml:space="preserve"> Постановление</w:t>
      </w:r>
      <w:r w:rsidRPr="00471C66">
        <w:rPr>
          <w:rFonts w:ascii="Arial" w:eastAsia="Calibri" w:hAnsi="Arial" w:cs="Arial"/>
        </w:rPr>
        <w:t xml:space="preserve"> Сокулукского р</w:t>
      </w:r>
      <w:r w:rsidR="00DF3DD0" w:rsidRPr="00B85237">
        <w:rPr>
          <w:rFonts w:ascii="Arial" w:eastAsia="Calibri" w:hAnsi="Arial" w:cs="Arial"/>
        </w:rPr>
        <w:t>айонного суда</w:t>
      </w:r>
      <w:r w:rsidRPr="00471C66">
        <w:rPr>
          <w:rFonts w:ascii="Arial" w:eastAsia="Calibri" w:hAnsi="Arial" w:cs="Arial"/>
        </w:rPr>
        <w:t xml:space="preserve"> </w:t>
      </w:r>
      <w:r w:rsidR="00DF3DD0" w:rsidRPr="00B85237">
        <w:rPr>
          <w:rFonts w:ascii="Arial" w:eastAsia="Calibri" w:hAnsi="Arial" w:cs="Arial"/>
        </w:rPr>
        <w:t xml:space="preserve">от </w:t>
      </w:r>
      <w:r w:rsidR="00DF3DD0" w:rsidRPr="00B85237">
        <w:rPr>
          <w:rFonts w:ascii="Arial" w:hAnsi="Arial" w:cs="Arial"/>
        </w:rPr>
        <w:t xml:space="preserve">02.09.2021 г. </w:t>
      </w:r>
      <w:r w:rsidRPr="00471C66">
        <w:rPr>
          <w:rFonts w:ascii="Arial" w:eastAsia="Calibri" w:hAnsi="Arial" w:cs="Arial"/>
        </w:rPr>
        <w:t>о принудительно</w:t>
      </w:r>
      <w:r w:rsidR="00DF3DD0" w:rsidRPr="00B85237">
        <w:rPr>
          <w:rFonts w:ascii="Arial" w:eastAsia="Calibri" w:hAnsi="Arial" w:cs="Arial"/>
        </w:rPr>
        <w:t>м</w:t>
      </w:r>
      <w:r w:rsidRPr="00471C66">
        <w:rPr>
          <w:rFonts w:ascii="Arial" w:eastAsia="Calibri" w:hAnsi="Arial" w:cs="Arial"/>
        </w:rPr>
        <w:t xml:space="preserve"> лечени</w:t>
      </w:r>
      <w:r w:rsidR="00DF3DD0" w:rsidRPr="00B85237">
        <w:rPr>
          <w:rFonts w:ascii="Arial" w:eastAsia="Calibri" w:hAnsi="Arial" w:cs="Arial"/>
        </w:rPr>
        <w:t>и в РПБ п</w:t>
      </w:r>
      <w:proofErr w:type="gramStart"/>
      <w:r w:rsidR="00DF3DD0" w:rsidRPr="00B85237">
        <w:rPr>
          <w:rFonts w:ascii="Arial" w:eastAsia="Calibri" w:hAnsi="Arial" w:cs="Arial"/>
        </w:rPr>
        <w:t>.</w:t>
      </w:r>
      <w:r w:rsidRPr="00471C66">
        <w:rPr>
          <w:rFonts w:ascii="Arial" w:eastAsia="Calibri" w:hAnsi="Arial" w:cs="Arial"/>
        </w:rPr>
        <w:t>К</w:t>
      </w:r>
      <w:proofErr w:type="gramEnd"/>
      <w:r w:rsidRPr="00471C66">
        <w:rPr>
          <w:rFonts w:ascii="Arial" w:eastAsia="Calibri" w:hAnsi="Arial" w:cs="Arial"/>
        </w:rPr>
        <w:t>ызыл-Жар.</w:t>
      </w:r>
      <w:r w:rsidR="00DF3DD0" w:rsidRPr="00B85237">
        <w:rPr>
          <w:rFonts w:ascii="Arial" w:eastAsia="Calibri" w:hAnsi="Arial" w:cs="Arial"/>
        </w:rPr>
        <w:t xml:space="preserve"> </w:t>
      </w:r>
    </w:p>
    <w:p w:rsidR="00471C66" w:rsidRPr="00B85237" w:rsidRDefault="00471C66" w:rsidP="009607E6">
      <w:pPr>
        <w:pStyle w:val="ac"/>
        <w:numPr>
          <w:ilvl w:val="1"/>
          <w:numId w:val="48"/>
        </w:numPr>
        <w:spacing w:after="0" w:line="240" w:lineRule="auto"/>
        <w:ind w:left="567" w:hanging="425"/>
        <w:rPr>
          <w:rFonts w:ascii="Arial" w:eastAsia="Calibri" w:hAnsi="Arial" w:cs="Arial"/>
        </w:rPr>
      </w:pPr>
      <w:r w:rsidRPr="00471C66">
        <w:rPr>
          <w:rFonts w:ascii="Arial" w:eastAsia="Calibri" w:hAnsi="Arial" w:cs="Arial"/>
        </w:rPr>
        <w:t>Г.А.</w:t>
      </w:r>
      <w:r w:rsidR="00DF3DD0" w:rsidRPr="00B85237">
        <w:rPr>
          <w:rFonts w:ascii="Arial" w:eastAsia="Calibri" w:hAnsi="Arial" w:cs="Arial"/>
        </w:rPr>
        <w:t xml:space="preserve">, </w:t>
      </w:r>
      <w:r w:rsidRPr="00471C66">
        <w:rPr>
          <w:rFonts w:ascii="Arial" w:eastAsia="Calibri" w:hAnsi="Arial" w:cs="Arial"/>
        </w:rPr>
        <w:t>1995 г.р.</w:t>
      </w:r>
      <w:r w:rsidR="00DF3DD0" w:rsidRPr="00B85237">
        <w:rPr>
          <w:rFonts w:ascii="Arial" w:eastAsia="Calibri" w:hAnsi="Arial" w:cs="Arial"/>
        </w:rPr>
        <w:t xml:space="preserve"> П</w:t>
      </w:r>
      <w:r w:rsidRPr="00471C66">
        <w:rPr>
          <w:rFonts w:ascii="Arial" w:eastAsia="Calibri" w:hAnsi="Arial" w:cs="Arial"/>
        </w:rPr>
        <w:t xml:space="preserve">остановление Ошского </w:t>
      </w:r>
      <w:r w:rsidR="00DF3DD0" w:rsidRPr="00B85237">
        <w:rPr>
          <w:rFonts w:ascii="Arial" w:eastAsia="Calibri" w:hAnsi="Arial" w:cs="Arial"/>
        </w:rPr>
        <w:t>г</w:t>
      </w:r>
      <w:r w:rsidRPr="00471C66">
        <w:rPr>
          <w:rFonts w:ascii="Arial" w:eastAsia="Calibri" w:hAnsi="Arial" w:cs="Arial"/>
        </w:rPr>
        <w:t xml:space="preserve">ородского суда </w:t>
      </w:r>
      <w:r w:rsidR="00741536" w:rsidRPr="00B85237">
        <w:rPr>
          <w:rFonts w:ascii="Arial" w:eastAsia="Calibri" w:hAnsi="Arial" w:cs="Arial"/>
        </w:rPr>
        <w:t xml:space="preserve">от </w:t>
      </w:r>
      <w:r w:rsidR="00741536" w:rsidRPr="00471C66">
        <w:rPr>
          <w:rFonts w:ascii="Arial" w:eastAsia="Calibri" w:hAnsi="Arial" w:cs="Arial"/>
        </w:rPr>
        <w:t>26.11.2021</w:t>
      </w:r>
      <w:r w:rsidR="00741536" w:rsidRPr="00B85237">
        <w:rPr>
          <w:rFonts w:ascii="Arial" w:eastAsia="Calibri" w:hAnsi="Arial" w:cs="Arial"/>
        </w:rPr>
        <w:t xml:space="preserve"> г. </w:t>
      </w:r>
      <w:r w:rsidR="00DF3DD0" w:rsidRPr="00B85237">
        <w:rPr>
          <w:rFonts w:ascii="Arial" w:eastAsia="Calibri" w:hAnsi="Arial" w:cs="Arial"/>
        </w:rPr>
        <w:t>о принудительном</w:t>
      </w:r>
      <w:r w:rsidRPr="00471C66">
        <w:rPr>
          <w:rFonts w:ascii="Arial" w:eastAsia="Calibri" w:hAnsi="Arial" w:cs="Arial"/>
        </w:rPr>
        <w:t xml:space="preserve"> лечени</w:t>
      </w:r>
      <w:r w:rsidR="00DF3DD0" w:rsidRPr="00B85237">
        <w:rPr>
          <w:rFonts w:ascii="Arial" w:eastAsia="Calibri" w:hAnsi="Arial" w:cs="Arial"/>
        </w:rPr>
        <w:t>и</w:t>
      </w:r>
      <w:r w:rsidR="00741536" w:rsidRPr="00B85237">
        <w:rPr>
          <w:rFonts w:ascii="Arial" w:eastAsia="Calibri" w:hAnsi="Arial" w:cs="Arial"/>
        </w:rPr>
        <w:t xml:space="preserve"> в РПБ п</w:t>
      </w:r>
      <w:proofErr w:type="gramStart"/>
      <w:r w:rsidR="00741536" w:rsidRPr="00B85237">
        <w:rPr>
          <w:rFonts w:ascii="Arial" w:eastAsia="Calibri" w:hAnsi="Arial" w:cs="Arial"/>
        </w:rPr>
        <w:t>.</w:t>
      </w:r>
      <w:r w:rsidRPr="00471C66">
        <w:rPr>
          <w:rFonts w:ascii="Arial" w:eastAsia="Calibri" w:hAnsi="Arial" w:cs="Arial"/>
        </w:rPr>
        <w:t>К</w:t>
      </w:r>
      <w:proofErr w:type="gramEnd"/>
      <w:r w:rsidRPr="00471C66">
        <w:rPr>
          <w:rFonts w:ascii="Arial" w:eastAsia="Calibri" w:hAnsi="Arial" w:cs="Arial"/>
        </w:rPr>
        <w:t>ызыл-Жар.</w:t>
      </w:r>
    </w:p>
    <w:p w:rsidR="00471C66" w:rsidRPr="00B85237" w:rsidRDefault="00471C66" w:rsidP="009607E6">
      <w:pPr>
        <w:pStyle w:val="ac"/>
        <w:numPr>
          <w:ilvl w:val="1"/>
          <w:numId w:val="48"/>
        </w:numPr>
        <w:spacing w:after="0" w:line="240" w:lineRule="auto"/>
        <w:ind w:left="567" w:hanging="425"/>
        <w:rPr>
          <w:rFonts w:ascii="Arial" w:eastAsia="Calibri" w:hAnsi="Arial" w:cs="Arial"/>
        </w:rPr>
      </w:pPr>
      <w:r w:rsidRPr="00471C66">
        <w:rPr>
          <w:rFonts w:ascii="Arial" w:eastAsia="Calibri" w:hAnsi="Arial" w:cs="Arial"/>
        </w:rPr>
        <w:t>Х.Т.</w:t>
      </w:r>
      <w:r w:rsidR="00DF3DD0" w:rsidRPr="00B85237">
        <w:rPr>
          <w:rFonts w:ascii="Arial" w:eastAsia="Calibri" w:hAnsi="Arial" w:cs="Arial"/>
        </w:rPr>
        <w:t>,</w:t>
      </w:r>
      <w:r w:rsidRPr="00471C66">
        <w:rPr>
          <w:rFonts w:ascii="Arial" w:eastAsia="Calibri" w:hAnsi="Arial" w:cs="Arial"/>
        </w:rPr>
        <w:t xml:space="preserve"> 1981 г.р.</w:t>
      </w:r>
      <w:r w:rsidR="00DF3DD0" w:rsidRPr="00B85237">
        <w:rPr>
          <w:rFonts w:ascii="Arial" w:eastAsia="Calibri" w:hAnsi="Arial" w:cs="Arial"/>
        </w:rPr>
        <w:t xml:space="preserve"> По</w:t>
      </w:r>
      <w:r w:rsidRPr="00471C66">
        <w:rPr>
          <w:rFonts w:ascii="Arial" w:eastAsia="Calibri" w:hAnsi="Arial" w:cs="Arial"/>
        </w:rPr>
        <w:t>становление Ленинского р</w:t>
      </w:r>
      <w:r w:rsidR="00DF3DD0" w:rsidRPr="00B85237">
        <w:rPr>
          <w:rFonts w:ascii="Arial" w:eastAsia="Calibri" w:hAnsi="Arial" w:cs="Arial"/>
        </w:rPr>
        <w:t xml:space="preserve">айонного суда </w:t>
      </w:r>
      <w:r w:rsidR="00741536" w:rsidRPr="00B85237">
        <w:rPr>
          <w:rFonts w:ascii="Arial" w:eastAsia="Calibri" w:hAnsi="Arial" w:cs="Arial"/>
        </w:rPr>
        <w:t xml:space="preserve">от </w:t>
      </w:r>
      <w:r w:rsidR="00741536" w:rsidRPr="00471C66">
        <w:rPr>
          <w:rFonts w:ascii="Arial" w:eastAsia="Calibri" w:hAnsi="Arial" w:cs="Arial"/>
        </w:rPr>
        <w:t>11.06.2021</w:t>
      </w:r>
      <w:r w:rsidR="00741536" w:rsidRPr="00B85237">
        <w:rPr>
          <w:rFonts w:ascii="Arial" w:eastAsia="Calibri" w:hAnsi="Arial" w:cs="Arial"/>
        </w:rPr>
        <w:t xml:space="preserve"> </w:t>
      </w:r>
      <w:r w:rsidR="00741536" w:rsidRPr="00471C66">
        <w:rPr>
          <w:rFonts w:ascii="Arial" w:eastAsia="Calibri" w:hAnsi="Arial" w:cs="Arial"/>
        </w:rPr>
        <w:t>г</w:t>
      </w:r>
      <w:r w:rsidR="00741536" w:rsidRPr="00B85237">
        <w:rPr>
          <w:rFonts w:ascii="Arial" w:eastAsia="Calibri" w:hAnsi="Arial" w:cs="Arial"/>
        </w:rPr>
        <w:t xml:space="preserve">. </w:t>
      </w:r>
      <w:r w:rsidR="00DF3DD0" w:rsidRPr="00B85237">
        <w:rPr>
          <w:rFonts w:ascii="Arial" w:eastAsia="Calibri" w:hAnsi="Arial" w:cs="Arial"/>
        </w:rPr>
        <w:t>о принудительном</w:t>
      </w:r>
      <w:r w:rsidRPr="00471C66">
        <w:rPr>
          <w:rFonts w:ascii="Arial" w:eastAsia="Calibri" w:hAnsi="Arial" w:cs="Arial"/>
        </w:rPr>
        <w:t xml:space="preserve"> лечени</w:t>
      </w:r>
      <w:r w:rsidR="00DF3DD0" w:rsidRPr="00B85237">
        <w:rPr>
          <w:rFonts w:ascii="Arial" w:eastAsia="Calibri" w:hAnsi="Arial" w:cs="Arial"/>
        </w:rPr>
        <w:t>и</w:t>
      </w:r>
      <w:r w:rsidR="00741536" w:rsidRPr="00B85237">
        <w:rPr>
          <w:rFonts w:ascii="Arial" w:eastAsia="Calibri" w:hAnsi="Arial" w:cs="Arial"/>
        </w:rPr>
        <w:t xml:space="preserve"> в РПБ п</w:t>
      </w:r>
      <w:proofErr w:type="gramStart"/>
      <w:r w:rsidR="00741536" w:rsidRPr="00B85237">
        <w:rPr>
          <w:rFonts w:ascii="Arial" w:eastAsia="Calibri" w:hAnsi="Arial" w:cs="Arial"/>
        </w:rPr>
        <w:t>.</w:t>
      </w:r>
      <w:r w:rsidRPr="00471C66">
        <w:rPr>
          <w:rFonts w:ascii="Arial" w:eastAsia="Calibri" w:hAnsi="Arial" w:cs="Arial"/>
        </w:rPr>
        <w:t>К</w:t>
      </w:r>
      <w:proofErr w:type="gramEnd"/>
      <w:r w:rsidRPr="00471C66">
        <w:rPr>
          <w:rFonts w:ascii="Arial" w:eastAsia="Calibri" w:hAnsi="Arial" w:cs="Arial"/>
        </w:rPr>
        <w:t>ызыл-Жар.</w:t>
      </w:r>
      <w:r w:rsidR="00DF3DD0" w:rsidRPr="00B85237">
        <w:rPr>
          <w:rFonts w:ascii="Arial" w:eastAsia="Calibri" w:hAnsi="Arial" w:cs="Arial"/>
        </w:rPr>
        <w:t xml:space="preserve"> </w:t>
      </w:r>
    </w:p>
    <w:p w:rsidR="00471C66" w:rsidRPr="00B85237" w:rsidRDefault="00471C66" w:rsidP="009607E6">
      <w:pPr>
        <w:pStyle w:val="ac"/>
        <w:numPr>
          <w:ilvl w:val="1"/>
          <w:numId w:val="48"/>
        </w:numPr>
        <w:spacing w:after="0" w:line="240" w:lineRule="auto"/>
        <w:ind w:left="567" w:hanging="425"/>
        <w:rPr>
          <w:rFonts w:ascii="Arial" w:eastAsia="Calibri" w:hAnsi="Arial" w:cs="Arial"/>
        </w:rPr>
      </w:pPr>
      <w:r w:rsidRPr="00471C66">
        <w:rPr>
          <w:rFonts w:ascii="Arial" w:eastAsia="Calibri" w:hAnsi="Arial" w:cs="Arial"/>
        </w:rPr>
        <w:t>К.Т.</w:t>
      </w:r>
      <w:r w:rsidR="00DF3DD0" w:rsidRPr="00B85237">
        <w:rPr>
          <w:rFonts w:ascii="Arial" w:eastAsia="Calibri" w:hAnsi="Arial" w:cs="Arial"/>
        </w:rPr>
        <w:t>,</w:t>
      </w:r>
      <w:r w:rsidRPr="00471C66">
        <w:rPr>
          <w:rFonts w:ascii="Arial" w:eastAsia="Calibri" w:hAnsi="Arial" w:cs="Arial"/>
        </w:rPr>
        <w:t xml:space="preserve"> </w:t>
      </w:r>
      <w:r w:rsidR="00DF3DD0" w:rsidRPr="00B85237">
        <w:rPr>
          <w:rFonts w:ascii="Arial" w:eastAsia="Calibri" w:hAnsi="Arial" w:cs="Arial"/>
        </w:rPr>
        <w:t>1988 г.р. Постановление</w:t>
      </w:r>
      <w:r w:rsidRPr="00471C66">
        <w:rPr>
          <w:rFonts w:ascii="Arial" w:eastAsia="Calibri" w:hAnsi="Arial" w:cs="Arial"/>
        </w:rPr>
        <w:t xml:space="preserve"> Первомайского р</w:t>
      </w:r>
      <w:r w:rsidR="00DF3DD0" w:rsidRPr="00B85237">
        <w:rPr>
          <w:rFonts w:ascii="Arial" w:eastAsia="Calibri" w:hAnsi="Arial" w:cs="Arial"/>
        </w:rPr>
        <w:t>айонного суда</w:t>
      </w:r>
      <w:r w:rsidRPr="00471C66">
        <w:rPr>
          <w:rFonts w:ascii="Arial" w:eastAsia="Calibri" w:hAnsi="Arial" w:cs="Arial"/>
        </w:rPr>
        <w:t xml:space="preserve"> </w:t>
      </w:r>
      <w:r w:rsidR="00D25330" w:rsidRPr="00B85237">
        <w:rPr>
          <w:rFonts w:ascii="Arial" w:eastAsia="Calibri" w:hAnsi="Arial" w:cs="Arial"/>
        </w:rPr>
        <w:t xml:space="preserve">от </w:t>
      </w:r>
      <w:r w:rsidR="00D25330" w:rsidRPr="00B85237">
        <w:rPr>
          <w:rFonts w:ascii="Arial" w:hAnsi="Arial" w:cs="Arial"/>
        </w:rPr>
        <w:t xml:space="preserve">12.11.2021 г. </w:t>
      </w:r>
      <w:r w:rsidRPr="00471C66">
        <w:rPr>
          <w:rFonts w:ascii="Arial" w:eastAsia="Calibri" w:hAnsi="Arial" w:cs="Arial"/>
        </w:rPr>
        <w:t>о принудительно</w:t>
      </w:r>
      <w:r w:rsidR="00DF3DD0" w:rsidRPr="00B85237">
        <w:rPr>
          <w:rFonts w:ascii="Arial" w:eastAsia="Calibri" w:hAnsi="Arial" w:cs="Arial"/>
        </w:rPr>
        <w:t>м</w:t>
      </w:r>
      <w:r w:rsidRPr="00471C66">
        <w:rPr>
          <w:rFonts w:ascii="Arial" w:eastAsia="Calibri" w:hAnsi="Arial" w:cs="Arial"/>
        </w:rPr>
        <w:t xml:space="preserve"> лечени</w:t>
      </w:r>
      <w:r w:rsidR="00DF3DD0" w:rsidRPr="00B85237">
        <w:rPr>
          <w:rFonts w:ascii="Arial" w:eastAsia="Calibri" w:hAnsi="Arial" w:cs="Arial"/>
        </w:rPr>
        <w:t>и</w:t>
      </w:r>
      <w:r w:rsidR="00D25330" w:rsidRPr="00B85237">
        <w:rPr>
          <w:rFonts w:ascii="Arial" w:eastAsia="Calibri" w:hAnsi="Arial" w:cs="Arial"/>
        </w:rPr>
        <w:t xml:space="preserve"> в РПБ п</w:t>
      </w:r>
      <w:proofErr w:type="gramStart"/>
      <w:r w:rsidR="00D25330" w:rsidRPr="00B85237">
        <w:rPr>
          <w:rFonts w:ascii="Arial" w:eastAsia="Calibri" w:hAnsi="Arial" w:cs="Arial"/>
        </w:rPr>
        <w:t>.</w:t>
      </w:r>
      <w:r w:rsidRPr="00471C66">
        <w:rPr>
          <w:rFonts w:ascii="Arial" w:eastAsia="Calibri" w:hAnsi="Arial" w:cs="Arial"/>
        </w:rPr>
        <w:t>К</w:t>
      </w:r>
      <w:proofErr w:type="gramEnd"/>
      <w:r w:rsidRPr="00471C66">
        <w:rPr>
          <w:rFonts w:ascii="Arial" w:eastAsia="Calibri" w:hAnsi="Arial" w:cs="Arial"/>
        </w:rPr>
        <w:t>ызыл-Жар.</w:t>
      </w:r>
    </w:p>
    <w:p w:rsidR="00471C66" w:rsidRPr="00B85237" w:rsidRDefault="00DF3DD0" w:rsidP="009607E6">
      <w:pPr>
        <w:pStyle w:val="ac"/>
        <w:numPr>
          <w:ilvl w:val="1"/>
          <w:numId w:val="48"/>
        </w:numPr>
        <w:spacing w:after="0" w:line="240" w:lineRule="auto"/>
        <w:ind w:left="567" w:hanging="425"/>
        <w:rPr>
          <w:rFonts w:ascii="Arial" w:eastAsia="Calibri" w:hAnsi="Arial" w:cs="Arial"/>
        </w:rPr>
      </w:pPr>
      <w:r w:rsidRPr="00B85237">
        <w:rPr>
          <w:rFonts w:ascii="Arial" w:eastAsia="Calibri" w:hAnsi="Arial" w:cs="Arial"/>
        </w:rPr>
        <w:t xml:space="preserve"> </w:t>
      </w:r>
      <w:r w:rsidR="00471C66" w:rsidRPr="00471C66">
        <w:rPr>
          <w:rFonts w:ascii="Arial" w:eastAsia="Calibri" w:hAnsi="Arial" w:cs="Arial"/>
        </w:rPr>
        <w:t>С. А.</w:t>
      </w:r>
      <w:r w:rsidRPr="00B85237">
        <w:rPr>
          <w:rFonts w:ascii="Arial" w:eastAsia="Calibri" w:hAnsi="Arial" w:cs="Arial"/>
        </w:rPr>
        <w:t>,</w:t>
      </w:r>
      <w:r w:rsidR="00471C66" w:rsidRPr="00471C66">
        <w:rPr>
          <w:rFonts w:ascii="Arial" w:eastAsia="Calibri" w:hAnsi="Arial" w:cs="Arial"/>
        </w:rPr>
        <w:t xml:space="preserve"> 1987 г.р.</w:t>
      </w:r>
      <w:r w:rsidRPr="00B85237">
        <w:rPr>
          <w:rFonts w:ascii="Arial" w:eastAsia="Calibri" w:hAnsi="Arial" w:cs="Arial"/>
        </w:rPr>
        <w:t xml:space="preserve"> П</w:t>
      </w:r>
      <w:r w:rsidR="00D25330" w:rsidRPr="00B85237">
        <w:rPr>
          <w:rFonts w:ascii="Arial" w:eastAsia="Calibri" w:hAnsi="Arial" w:cs="Arial"/>
        </w:rPr>
        <w:t>остановление</w:t>
      </w:r>
      <w:r w:rsidR="00471C66" w:rsidRPr="00471C66">
        <w:rPr>
          <w:rFonts w:ascii="Arial" w:eastAsia="Calibri" w:hAnsi="Arial" w:cs="Arial"/>
        </w:rPr>
        <w:t xml:space="preserve"> </w:t>
      </w:r>
      <w:proofErr w:type="spellStart"/>
      <w:r w:rsidR="00471C66" w:rsidRPr="00471C66">
        <w:rPr>
          <w:rFonts w:ascii="Arial" w:eastAsia="Calibri" w:hAnsi="Arial" w:cs="Arial"/>
        </w:rPr>
        <w:t>Узгенского</w:t>
      </w:r>
      <w:proofErr w:type="spellEnd"/>
      <w:r w:rsidR="00471C66" w:rsidRPr="00471C66">
        <w:rPr>
          <w:rFonts w:ascii="Arial" w:eastAsia="Calibri" w:hAnsi="Arial" w:cs="Arial"/>
        </w:rPr>
        <w:t xml:space="preserve"> р</w:t>
      </w:r>
      <w:r w:rsidRPr="00B85237">
        <w:rPr>
          <w:rFonts w:ascii="Arial" w:eastAsia="Calibri" w:hAnsi="Arial" w:cs="Arial"/>
        </w:rPr>
        <w:t xml:space="preserve">айонного суда </w:t>
      </w:r>
      <w:r w:rsidR="00D25330" w:rsidRPr="00B85237">
        <w:rPr>
          <w:rFonts w:ascii="Arial" w:eastAsia="Calibri" w:hAnsi="Arial" w:cs="Arial"/>
        </w:rPr>
        <w:t xml:space="preserve">от </w:t>
      </w:r>
      <w:r w:rsidR="00D25330" w:rsidRPr="00471C66">
        <w:rPr>
          <w:rFonts w:ascii="Arial" w:eastAsia="Calibri" w:hAnsi="Arial" w:cs="Arial"/>
        </w:rPr>
        <w:t>05.08.2021</w:t>
      </w:r>
      <w:r w:rsidR="00D25330" w:rsidRPr="00B85237">
        <w:rPr>
          <w:rFonts w:ascii="Arial" w:eastAsia="Calibri" w:hAnsi="Arial" w:cs="Arial"/>
        </w:rPr>
        <w:t xml:space="preserve"> г. </w:t>
      </w:r>
      <w:r w:rsidR="00471C66" w:rsidRPr="00471C66">
        <w:rPr>
          <w:rFonts w:ascii="Arial" w:eastAsia="Calibri" w:hAnsi="Arial" w:cs="Arial"/>
        </w:rPr>
        <w:t>о принудительно</w:t>
      </w:r>
      <w:r w:rsidRPr="00B85237">
        <w:rPr>
          <w:rFonts w:ascii="Arial" w:eastAsia="Calibri" w:hAnsi="Arial" w:cs="Arial"/>
        </w:rPr>
        <w:t>м</w:t>
      </w:r>
      <w:r w:rsidR="00471C66" w:rsidRPr="00471C66">
        <w:rPr>
          <w:rFonts w:ascii="Arial" w:eastAsia="Calibri" w:hAnsi="Arial" w:cs="Arial"/>
        </w:rPr>
        <w:t xml:space="preserve"> лечени</w:t>
      </w:r>
      <w:r w:rsidRPr="00B85237">
        <w:rPr>
          <w:rFonts w:ascii="Arial" w:eastAsia="Calibri" w:hAnsi="Arial" w:cs="Arial"/>
        </w:rPr>
        <w:t>и</w:t>
      </w:r>
      <w:r w:rsidR="00D25330" w:rsidRPr="00B85237">
        <w:rPr>
          <w:rFonts w:ascii="Arial" w:eastAsia="Calibri" w:hAnsi="Arial" w:cs="Arial"/>
        </w:rPr>
        <w:t xml:space="preserve"> в РПБ п</w:t>
      </w:r>
      <w:proofErr w:type="gramStart"/>
      <w:r w:rsidR="00D25330" w:rsidRPr="00B85237">
        <w:rPr>
          <w:rFonts w:ascii="Arial" w:eastAsia="Calibri" w:hAnsi="Arial" w:cs="Arial"/>
        </w:rPr>
        <w:t>.</w:t>
      </w:r>
      <w:r w:rsidR="00471C66" w:rsidRPr="00471C66">
        <w:rPr>
          <w:rFonts w:ascii="Arial" w:eastAsia="Calibri" w:hAnsi="Arial" w:cs="Arial"/>
        </w:rPr>
        <w:t>К</w:t>
      </w:r>
      <w:proofErr w:type="gramEnd"/>
      <w:r w:rsidR="00471C66" w:rsidRPr="00471C66">
        <w:rPr>
          <w:rFonts w:ascii="Arial" w:eastAsia="Calibri" w:hAnsi="Arial" w:cs="Arial"/>
        </w:rPr>
        <w:t>ызыл-Жар.</w:t>
      </w:r>
    </w:p>
    <w:p w:rsidR="00471C66" w:rsidRPr="00471C66" w:rsidRDefault="00471C66" w:rsidP="009607E6">
      <w:pPr>
        <w:pStyle w:val="ac"/>
        <w:numPr>
          <w:ilvl w:val="1"/>
          <w:numId w:val="48"/>
        </w:numPr>
        <w:spacing w:after="0" w:line="240" w:lineRule="auto"/>
        <w:ind w:left="567" w:hanging="425"/>
        <w:rPr>
          <w:rFonts w:ascii="Arial" w:eastAsia="Calibri" w:hAnsi="Arial" w:cs="Arial"/>
        </w:rPr>
      </w:pPr>
      <w:r w:rsidRPr="00471C66">
        <w:rPr>
          <w:rFonts w:ascii="Arial" w:eastAsia="Calibri" w:hAnsi="Arial" w:cs="Arial"/>
        </w:rPr>
        <w:t>М. Ш.</w:t>
      </w:r>
      <w:r w:rsidR="00DF3DD0" w:rsidRPr="00B85237">
        <w:rPr>
          <w:rFonts w:ascii="Arial" w:eastAsia="Calibri" w:hAnsi="Arial" w:cs="Arial"/>
        </w:rPr>
        <w:t xml:space="preserve">, </w:t>
      </w:r>
      <w:r w:rsidRPr="00471C66">
        <w:rPr>
          <w:rFonts w:ascii="Arial" w:eastAsia="Calibri" w:hAnsi="Arial" w:cs="Arial"/>
        </w:rPr>
        <w:t>1970 г.р.</w:t>
      </w:r>
      <w:r w:rsidR="00D25330" w:rsidRPr="00B85237">
        <w:rPr>
          <w:rFonts w:ascii="Arial" w:eastAsia="Calibri" w:hAnsi="Arial" w:cs="Arial"/>
        </w:rPr>
        <w:t>,</w:t>
      </w:r>
      <w:r w:rsidR="00DF3DD0" w:rsidRPr="00B85237">
        <w:rPr>
          <w:rFonts w:ascii="Arial" w:eastAsia="Calibri" w:hAnsi="Arial" w:cs="Arial"/>
        </w:rPr>
        <w:t xml:space="preserve"> гражданин Республики Таджикистан. П</w:t>
      </w:r>
      <w:r w:rsidRPr="00471C66">
        <w:rPr>
          <w:rFonts w:ascii="Arial" w:eastAsia="Calibri" w:hAnsi="Arial" w:cs="Arial"/>
        </w:rPr>
        <w:t xml:space="preserve">остановление Ошского городского суда </w:t>
      </w:r>
      <w:r w:rsidR="00D25330" w:rsidRPr="00B85237">
        <w:rPr>
          <w:rFonts w:ascii="Arial" w:eastAsia="Calibri" w:hAnsi="Arial" w:cs="Arial"/>
        </w:rPr>
        <w:t xml:space="preserve">от </w:t>
      </w:r>
      <w:r w:rsidR="00D25330" w:rsidRPr="00471C66">
        <w:rPr>
          <w:rFonts w:ascii="Arial" w:eastAsia="Calibri" w:hAnsi="Arial" w:cs="Arial"/>
        </w:rPr>
        <w:t>05.08.2021</w:t>
      </w:r>
      <w:r w:rsidR="00D25330" w:rsidRPr="00B85237">
        <w:rPr>
          <w:rFonts w:ascii="Arial" w:eastAsia="Calibri" w:hAnsi="Arial" w:cs="Arial"/>
        </w:rPr>
        <w:t xml:space="preserve"> г. </w:t>
      </w:r>
      <w:r w:rsidR="00DF3DD0" w:rsidRPr="00B85237">
        <w:rPr>
          <w:rFonts w:ascii="Arial" w:eastAsia="Calibri" w:hAnsi="Arial" w:cs="Arial"/>
        </w:rPr>
        <w:t>о принудительном</w:t>
      </w:r>
      <w:r w:rsidRPr="00471C66">
        <w:rPr>
          <w:rFonts w:ascii="Arial" w:eastAsia="Calibri" w:hAnsi="Arial" w:cs="Arial"/>
        </w:rPr>
        <w:t xml:space="preserve"> лечени</w:t>
      </w:r>
      <w:r w:rsidR="00D25330" w:rsidRPr="00B85237">
        <w:rPr>
          <w:rFonts w:ascii="Arial" w:eastAsia="Calibri" w:hAnsi="Arial" w:cs="Arial"/>
        </w:rPr>
        <w:t>и</w:t>
      </w:r>
      <w:r w:rsidRPr="00471C66">
        <w:rPr>
          <w:rFonts w:ascii="Arial" w:eastAsia="Calibri" w:hAnsi="Arial" w:cs="Arial"/>
        </w:rPr>
        <w:t xml:space="preserve"> в РПБ</w:t>
      </w:r>
      <w:r w:rsidR="00D25330" w:rsidRPr="00B85237">
        <w:rPr>
          <w:rFonts w:ascii="Arial" w:eastAsia="Calibri" w:hAnsi="Arial" w:cs="Arial"/>
        </w:rPr>
        <w:t xml:space="preserve"> п</w:t>
      </w:r>
      <w:proofErr w:type="gramStart"/>
      <w:r w:rsidR="00D25330" w:rsidRPr="00B85237">
        <w:rPr>
          <w:rFonts w:ascii="Arial" w:eastAsia="Calibri" w:hAnsi="Arial" w:cs="Arial"/>
        </w:rPr>
        <w:t>.</w:t>
      </w:r>
      <w:r w:rsidRPr="00471C66">
        <w:rPr>
          <w:rFonts w:ascii="Arial" w:eastAsia="Calibri" w:hAnsi="Arial" w:cs="Arial"/>
        </w:rPr>
        <w:t>К</w:t>
      </w:r>
      <w:proofErr w:type="gramEnd"/>
      <w:r w:rsidRPr="00471C66">
        <w:rPr>
          <w:rFonts w:ascii="Arial" w:eastAsia="Calibri" w:hAnsi="Arial" w:cs="Arial"/>
        </w:rPr>
        <w:t>ызыл-Жар.</w:t>
      </w:r>
    </w:p>
    <w:p w:rsidR="00471C66" w:rsidRPr="00471C66" w:rsidRDefault="00471C66" w:rsidP="00B85237">
      <w:pPr>
        <w:spacing w:after="0" w:line="240" w:lineRule="auto"/>
        <w:rPr>
          <w:rFonts w:ascii="Times New Roman" w:eastAsia="Calibri" w:hAnsi="Times New Roman" w:cs="Times New Roman"/>
          <w:sz w:val="24"/>
          <w:szCs w:val="24"/>
        </w:rPr>
      </w:pPr>
      <w:r w:rsidRPr="00471C66">
        <w:rPr>
          <w:rFonts w:ascii="Times New Roman" w:eastAsia="Calibri" w:hAnsi="Times New Roman" w:cs="Times New Roman"/>
          <w:sz w:val="24"/>
          <w:szCs w:val="24"/>
        </w:rPr>
        <w:t xml:space="preserve">         </w:t>
      </w:r>
    </w:p>
    <w:p w:rsidR="00C249A9" w:rsidRDefault="00C249A9" w:rsidP="002136E8">
      <w:pPr>
        <w:spacing w:after="0" w:line="240" w:lineRule="auto"/>
        <w:ind w:firstLine="708"/>
        <w:jc w:val="both"/>
        <w:rPr>
          <w:rFonts w:ascii="Arial" w:hAnsi="Arial" w:cs="Arial"/>
        </w:rPr>
      </w:pPr>
      <w:r>
        <w:rPr>
          <w:rFonts w:ascii="Arial" w:hAnsi="Arial" w:cs="Arial"/>
        </w:rPr>
        <w:t>По вопросу у</w:t>
      </w:r>
      <w:r w:rsidR="002136E8" w:rsidRPr="00706EC8">
        <w:rPr>
          <w:rFonts w:ascii="Arial" w:hAnsi="Arial" w:cs="Arial"/>
        </w:rPr>
        <w:t>слови</w:t>
      </w:r>
      <w:r>
        <w:rPr>
          <w:rFonts w:ascii="Arial" w:hAnsi="Arial" w:cs="Arial"/>
        </w:rPr>
        <w:t>й</w:t>
      </w:r>
      <w:r w:rsidR="002136E8" w:rsidRPr="00706EC8">
        <w:rPr>
          <w:rFonts w:ascii="Arial" w:hAnsi="Arial" w:cs="Arial"/>
        </w:rPr>
        <w:t xml:space="preserve"> содержания в изоляторах временного сод</w:t>
      </w:r>
      <w:r>
        <w:rPr>
          <w:rFonts w:ascii="Arial" w:hAnsi="Arial" w:cs="Arial"/>
        </w:rPr>
        <w:t xml:space="preserve">ержания органов внутренних дел </w:t>
      </w:r>
      <w:r w:rsidR="002136E8" w:rsidRPr="00706EC8">
        <w:rPr>
          <w:rFonts w:ascii="Arial" w:hAnsi="Arial" w:cs="Arial"/>
        </w:rPr>
        <w:t xml:space="preserve">Национальный центр отмечает, что руководством МВД Кыргызской Республики, руководителями территориальных подразделений ОВД не принимаются должных мер по улучшению условий содержания лиц в ИВС ОВД, как посредством привлечения средств международных организаций, так и собственными силами и средствами. </w:t>
      </w:r>
    </w:p>
    <w:p w:rsidR="002136E8" w:rsidRPr="00706EC8" w:rsidRDefault="00C249A9" w:rsidP="002136E8">
      <w:pPr>
        <w:spacing w:after="0" w:line="240" w:lineRule="auto"/>
        <w:ind w:firstLine="708"/>
        <w:jc w:val="both"/>
        <w:rPr>
          <w:rFonts w:ascii="Arial" w:hAnsi="Arial" w:cs="Arial"/>
        </w:rPr>
      </w:pPr>
      <w:r>
        <w:rPr>
          <w:rFonts w:ascii="Arial" w:hAnsi="Arial" w:cs="Arial"/>
        </w:rPr>
        <w:t>Ос</w:t>
      </w:r>
      <w:r w:rsidR="002136E8" w:rsidRPr="00706EC8">
        <w:rPr>
          <w:rFonts w:ascii="Arial" w:hAnsi="Arial" w:cs="Arial"/>
        </w:rPr>
        <w:t xml:space="preserve">тается </w:t>
      </w:r>
      <w:r>
        <w:rPr>
          <w:rFonts w:ascii="Arial" w:hAnsi="Arial" w:cs="Arial"/>
        </w:rPr>
        <w:t>не</w:t>
      </w:r>
      <w:r w:rsidR="002136E8" w:rsidRPr="00706EC8">
        <w:rPr>
          <w:rFonts w:ascii="Arial" w:hAnsi="Arial" w:cs="Arial"/>
        </w:rPr>
        <w:t>исполненн</w:t>
      </w:r>
      <w:r>
        <w:rPr>
          <w:rFonts w:ascii="Arial" w:hAnsi="Arial" w:cs="Arial"/>
        </w:rPr>
        <w:t>ой</w:t>
      </w:r>
      <w:r w:rsidR="002136E8" w:rsidRPr="00706EC8">
        <w:rPr>
          <w:rFonts w:ascii="Arial" w:hAnsi="Arial" w:cs="Arial"/>
        </w:rPr>
        <w:t xml:space="preserve"> рекомендаци</w:t>
      </w:r>
      <w:r>
        <w:rPr>
          <w:rFonts w:ascii="Arial" w:hAnsi="Arial" w:cs="Arial"/>
        </w:rPr>
        <w:t>я международных органов и</w:t>
      </w:r>
      <w:r w:rsidR="002136E8" w:rsidRPr="00706EC8">
        <w:rPr>
          <w:rFonts w:ascii="Arial" w:hAnsi="Arial" w:cs="Arial"/>
        </w:rPr>
        <w:t xml:space="preserve"> Национального центра о закрытии ИВС ГУВД г.Бишкек и ИВС УВДТ МВД как непригодны</w:t>
      </w:r>
      <w:r w:rsidR="00D81E6D">
        <w:rPr>
          <w:rFonts w:ascii="Arial" w:hAnsi="Arial" w:cs="Arial"/>
        </w:rPr>
        <w:t>х</w:t>
      </w:r>
      <w:r w:rsidR="009E3BD8">
        <w:rPr>
          <w:rFonts w:ascii="Arial" w:hAnsi="Arial" w:cs="Arial"/>
        </w:rPr>
        <w:t xml:space="preserve"> для дальнейшего использования</w:t>
      </w:r>
      <w:r w:rsidR="002136E8" w:rsidRPr="00706EC8">
        <w:rPr>
          <w:rFonts w:ascii="Arial" w:hAnsi="Arial" w:cs="Arial"/>
        </w:rPr>
        <w:t>.</w:t>
      </w:r>
    </w:p>
    <w:p w:rsidR="002136E8" w:rsidRPr="00706EC8" w:rsidRDefault="002136E8" w:rsidP="002136E8">
      <w:pPr>
        <w:spacing w:after="0" w:line="240" w:lineRule="auto"/>
        <w:ind w:firstLine="708"/>
        <w:jc w:val="both"/>
        <w:rPr>
          <w:rFonts w:ascii="Arial" w:hAnsi="Arial" w:cs="Arial"/>
        </w:rPr>
      </w:pPr>
      <w:proofErr w:type="gramStart"/>
      <w:r w:rsidRPr="00706EC8">
        <w:rPr>
          <w:rFonts w:ascii="Arial" w:hAnsi="Arial" w:cs="Arial"/>
        </w:rPr>
        <w:t>Помещения, в которых расположены ИВС ОВД, не отвечают требованиям строительных норм и правил (СНиП) и санитарных норм и правил (СанПиН) Большинство из 46 функционирующих в Кыргызской Республике изоляторов временного содержания органов внутренних дел были построены более полувека назад. 15% ИВС ОВД расположены в подвале здания городских и районных ОВД, а 22% - в полуподвальных помещениях.</w:t>
      </w:r>
      <w:proofErr w:type="gramEnd"/>
      <w:r w:rsidR="0066357C">
        <w:rPr>
          <w:rFonts w:ascii="Arial" w:hAnsi="Arial" w:cs="Arial"/>
        </w:rPr>
        <w:t xml:space="preserve"> Расположение ИВС ОВД, зачастую, </w:t>
      </w:r>
      <w:r w:rsidR="000B6A1C">
        <w:rPr>
          <w:rFonts w:ascii="Arial" w:hAnsi="Arial" w:cs="Arial"/>
        </w:rPr>
        <w:t xml:space="preserve">является </w:t>
      </w:r>
      <w:r w:rsidR="0066357C">
        <w:rPr>
          <w:rFonts w:ascii="Arial" w:hAnsi="Arial" w:cs="Arial"/>
        </w:rPr>
        <w:t xml:space="preserve">причиной </w:t>
      </w:r>
      <w:r w:rsidR="00967A2A">
        <w:rPr>
          <w:rFonts w:ascii="Arial" w:hAnsi="Arial" w:cs="Arial"/>
        </w:rPr>
        <w:t xml:space="preserve">нарушения </w:t>
      </w:r>
      <w:r w:rsidRPr="00706EC8">
        <w:rPr>
          <w:rFonts w:ascii="Arial" w:hAnsi="Arial" w:cs="Arial"/>
        </w:rPr>
        <w:t>международны</w:t>
      </w:r>
      <w:r w:rsidR="00967A2A">
        <w:rPr>
          <w:rFonts w:ascii="Arial" w:hAnsi="Arial" w:cs="Arial"/>
        </w:rPr>
        <w:t>х стандартов условий содержания (</w:t>
      </w:r>
      <w:r w:rsidRPr="00706EC8">
        <w:rPr>
          <w:rFonts w:ascii="Arial" w:hAnsi="Arial" w:cs="Arial"/>
        </w:rPr>
        <w:t>влажность</w:t>
      </w:r>
      <w:r w:rsidR="00967A2A">
        <w:rPr>
          <w:rFonts w:ascii="Arial" w:hAnsi="Arial" w:cs="Arial"/>
        </w:rPr>
        <w:t>, сырость</w:t>
      </w:r>
      <w:r w:rsidRPr="00706EC8">
        <w:rPr>
          <w:rFonts w:ascii="Arial" w:hAnsi="Arial" w:cs="Arial"/>
        </w:rPr>
        <w:t>, отсутствие естественного освещения и вентиляции</w:t>
      </w:r>
      <w:r w:rsidR="00967A2A">
        <w:rPr>
          <w:rFonts w:ascii="Arial" w:hAnsi="Arial" w:cs="Arial"/>
        </w:rPr>
        <w:t>)</w:t>
      </w:r>
      <w:r w:rsidRPr="00706EC8">
        <w:rPr>
          <w:rFonts w:ascii="Arial" w:hAnsi="Arial" w:cs="Arial"/>
        </w:rPr>
        <w:t xml:space="preserve">. </w:t>
      </w:r>
    </w:p>
    <w:p w:rsidR="002136E8" w:rsidRDefault="00D81E6D" w:rsidP="00725A85">
      <w:pPr>
        <w:spacing w:after="0" w:line="240" w:lineRule="auto"/>
        <w:ind w:firstLine="708"/>
        <w:jc w:val="both"/>
        <w:rPr>
          <w:rFonts w:ascii="Arial" w:hAnsi="Arial" w:cs="Arial"/>
          <w:b/>
          <w:shd w:val="clear" w:color="auto" w:fill="FFFFFF"/>
          <w:lang w:val="ky-KG"/>
        </w:rPr>
      </w:pPr>
      <w:r>
        <w:rPr>
          <w:rFonts w:ascii="Arial" w:hAnsi="Arial" w:cs="Arial"/>
        </w:rPr>
        <w:t>По-прежнему, сохраняется неудовлетворительное</w:t>
      </w:r>
      <w:r w:rsidR="002136E8" w:rsidRPr="00706EC8">
        <w:rPr>
          <w:rFonts w:ascii="Arial" w:hAnsi="Arial" w:cs="Arial"/>
        </w:rPr>
        <w:t xml:space="preserve"> санитарно</w:t>
      </w:r>
      <w:r>
        <w:rPr>
          <w:rFonts w:ascii="Arial" w:hAnsi="Arial" w:cs="Arial"/>
        </w:rPr>
        <w:t>-</w:t>
      </w:r>
      <w:r w:rsidR="002136E8" w:rsidRPr="00706EC8">
        <w:rPr>
          <w:rFonts w:ascii="Arial" w:hAnsi="Arial" w:cs="Arial"/>
        </w:rPr>
        <w:t>э</w:t>
      </w:r>
      <w:r>
        <w:rPr>
          <w:rFonts w:ascii="Arial" w:hAnsi="Arial" w:cs="Arial"/>
        </w:rPr>
        <w:t>пидемиологическое состояние ИВС ОВД, из чего следует вывод о том, что</w:t>
      </w:r>
      <w:r w:rsidR="002136E8" w:rsidRPr="00706EC8">
        <w:rPr>
          <w:rFonts w:ascii="Arial" w:hAnsi="Arial" w:cs="Arial"/>
        </w:rPr>
        <w:t xml:space="preserve"> надзор за соблюдением санитарных норм осуществляется не на должном уровне, а в ряде ИВС, судя по результатам посещений, не проводится</w:t>
      </w:r>
      <w:r>
        <w:rPr>
          <w:rFonts w:ascii="Arial" w:hAnsi="Arial" w:cs="Arial"/>
        </w:rPr>
        <w:t xml:space="preserve"> вовсе</w:t>
      </w:r>
      <w:r w:rsidR="002136E8" w:rsidRPr="00706EC8">
        <w:rPr>
          <w:rFonts w:ascii="Arial" w:hAnsi="Arial" w:cs="Arial"/>
        </w:rPr>
        <w:t xml:space="preserve">. </w:t>
      </w:r>
    </w:p>
    <w:p w:rsidR="00822B81" w:rsidRDefault="00822B81" w:rsidP="00706EC8">
      <w:pPr>
        <w:spacing w:after="0" w:line="240" w:lineRule="auto"/>
        <w:ind w:firstLine="708"/>
        <w:jc w:val="center"/>
        <w:rPr>
          <w:rFonts w:ascii="Arial" w:hAnsi="Arial" w:cs="Arial"/>
          <w:b/>
          <w:shd w:val="clear" w:color="auto" w:fill="FFFFFF"/>
          <w:lang w:val="ky-KG"/>
        </w:rPr>
      </w:pPr>
    </w:p>
    <w:p w:rsidR="002136E8" w:rsidRPr="007D2DD2" w:rsidRDefault="00822B81" w:rsidP="00A47E99">
      <w:pPr>
        <w:spacing w:line="240" w:lineRule="auto"/>
        <w:ind w:firstLine="708"/>
        <w:jc w:val="both"/>
        <w:rPr>
          <w:rFonts w:ascii="Arial" w:hAnsi="Arial" w:cs="Arial"/>
          <w:shd w:val="clear" w:color="auto" w:fill="FFFFFF"/>
          <w:lang w:val="ky-KG"/>
        </w:rPr>
      </w:pPr>
      <w:r w:rsidRPr="007D2DD2">
        <w:rPr>
          <w:rFonts w:ascii="Arial" w:hAnsi="Arial" w:cs="Arial"/>
          <w:shd w:val="clear" w:color="auto" w:fill="FFFFFF"/>
          <w:lang w:val="ky-KG"/>
        </w:rPr>
        <w:t>Ниже представлен</w:t>
      </w:r>
      <w:r w:rsidR="002136E8" w:rsidRPr="007D2DD2">
        <w:rPr>
          <w:rFonts w:ascii="Arial" w:hAnsi="Arial" w:cs="Arial"/>
          <w:shd w:val="clear" w:color="auto" w:fill="FFFFFF"/>
          <w:lang w:val="ky-KG"/>
        </w:rPr>
        <w:t xml:space="preserve">ы примеры </w:t>
      </w:r>
      <w:r w:rsidR="00692ECA">
        <w:rPr>
          <w:rFonts w:ascii="Arial" w:hAnsi="Arial" w:cs="Arial"/>
          <w:shd w:val="clear" w:color="auto" w:fill="FFFFFF"/>
          <w:lang w:val="ky-KG"/>
        </w:rPr>
        <w:t xml:space="preserve">крайне неудовлетворительных </w:t>
      </w:r>
      <w:r w:rsidR="002136E8" w:rsidRPr="007D2DD2">
        <w:rPr>
          <w:rFonts w:ascii="Arial" w:hAnsi="Arial" w:cs="Arial"/>
          <w:shd w:val="clear" w:color="auto" w:fill="FFFFFF"/>
          <w:lang w:val="ky-KG"/>
        </w:rPr>
        <w:t>услови</w:t>
      </w:r>
      <w:r w:rsidR="007D2DD2">
        <w:rPr>
          <w:rFonts w:ascii="Arial" w:hAnsi="Arial" w:cs="Arial"/>
          <w:shd w:val="clear" w:color="auto" w:fill="FFFFFF"/>
          <w:lang w:val="ky-KG"/>
        </w:rPr>
        <w:t>й</w:t>
      </w:r>
      <w:r w:rsidR="002136E8" w:rsidRPr="007D2DD2">
        <w:rPr>
          <w:rFonts w:ascii="Arial" w:hAnsi="Arial" w:cs="Arial"/>
          <w:shd w:val="clear" w:color="auto" w:fill="FFFFFF"/>
          <w:lang w:val="ky-KG"/>
        </w:rPr>
        <w:t xml:space="preserve"> содержания в </w:t>
      </w:r>
      <w:r w:rsidR="007D2DD2">
        <w:rPr>
          <w:rFonts w:ascii="Arial" w:hAnsi="Arial" w:cs="Arial"/>
          <w:shd w:val="clear" w:color="auto" w:fill="FFFFFF"/>
          <w:lang w:val="ky-KG"/>
        </w:rPr>
        <w:t>ряде закрытых учреждений</w:t>
      </w:r>
      <w:r w:rsidR="007D2DD2" w:rsidRPr="007D2DD2">
        <w:rPr>
          <w:rFonts w:ascii="Arial" w:hAnsi="Arial" w:cs="Arial"/>
          <w:shd w:val="clear" w:color="auto" w:fill="FFFFFF"/>
          <w:lang w:val="ky-KG"/>
        </w:rPr>
        <w:t>.</w:t>
      </w:r>
      <w:r w:rsidR="002136E8" w:rsidRPr="007D2DD2">
        <w:rPr>
          <w:rFonts w:ascii="Arial" w:hAnsi="Arial" w:cs="Arial"/>
          <w:shd w:val="clear" w:color="auto" w:fill="FFFFFF"/>
          <w:lang w:val="ky-KG"/>
        </w:rPr>
        <w:t xml:space="preserve">  </w:t>
      </w:r>
    </w:p>
    <w:p w:rsidR="00692ECA" w:rsidRPr="00692ECA" w:rsidRDefault="00692ECA" w:rsidP="009607E6">
      <w:pPr>
        <w:pStyle w:val="ac"/>
        <w:numPr>
          <w:ilvl w:val="0"/>
          <w:numId w:val="68"/>
        </w:numPr>
        <w:tabs>
          <w:tab w:val="left" w:pos="1134"/>
        </w:tabs>
        <w:spacing w:after="0" w:line="240" w:lineRule="auto"/>
        <w:jc w:val="both"/>
        <w:textAlignment w:val="baseline"/>
        <w:rPr>
          <w:rFonts w:ascii="Arial" w:eastAsia="Times New Roman" w:hAnsi="Arial" w:cs="Arial"/>
          <w:color w:val="000000"/>
          <w:u w:val="single"/>
          <w:lang w:eastAsia="ru-RU"/>
        </w:rPr>
      </w:pPr>
      <w:r w:rsidRPr="00692ECA">
        <w:rPr>
          <w:rFonts w:ascii="Arial" w:eastAsia="Times New Roman" w:hAnsi="Arial" w:cs="Arial"/>
          <w:color w:val="000000"/>
          <w:u w:val="single"/>
          <w:lang w:eastAsia="ru-RU"/>
        </w:rPr>
        <w:t xml:space="preserve">Условия содержания лиц, </w:t>
      </w:r>
      <w:r w:rsidR="006E1EFD">
        <w:rPr>
          <w:rFonts w:ascii="Arial" w:eastAsia="Times New Roman" w:hAnsi="Arial" w:cs="Arial"/>
          <w:color w:val="000000"/>
          <w:u w:val="single"/>
          <w:lang w:eastAsia="ru-RU"/>
        </w:rPr>
        <w:t>осужденных</w:t>
      </w:r>
      <w:r w:rsidRPr="00692ECA">
        <w:rPr>
          <w:rFonts w:ascii="Arial" w:eastAsia="Times New Roman" w:hAnsi="Arial" w:cs="Arial"/>
          <w:color w:val="000000"/>
          <w:u w:val="single"/>
          <w:lang w:eastAsia="ru-RU"/>
        </w:rPr>
        <w:t xml:space="preserve"> к пожизненному лишению свободы</w:t>
      </w:r>
    </w:p>
    <w:p w:rsidR="006E1EFD" w:rsidRPr="006E1EFD" w:rsidRDefault="006E1EFD" w:rsidP="00533F26">
      <w:pPr>
        <w:tabs>
          <w:tab w:val="left" w:pos="0"/>
        </w:tabs>
        <w:spacing w:after="0" w:line="240" w:lineRule="auto"/>
        <w:ind w:firstLine="709"/>
        <w:jc w:val="both"/>
        <w:textAlignment w:val="baseline"/>
        <w:rPr>
          <w:rFonts w:ascii="Arial" w:eastAsia="Times New Roman" w:hAnsi="Arial" w:cs="Arial"/>
          <w:color w:val="000000"/>
          <w:u w:val="single"/>
          <w:lang w:eastAsia="ru-RU"/>
        </w:rPr>
      </w:pPr>
      <w:r w:rsidRPr="006E1EFD">
        <w:rPr>
          <w:rFonts w:ascii="Arial" w:eastAsia="Times New Roman" w:hAnsi="Arial" w:cs="Arial"/>
          <w:color w:val="000000"/>
          <w:u w:val="single"/>
          <w:lang w:eastAsia="ru-RU"/>
        </w:rPr>
        <w:t>Учреждение №21 (СИЗО-1) СИН</w:t>
      </w:r>
      <w:r w:rsidR="00692ECA" w:rsidRPr="006E1EFD">
        <w:rPr>
          <w:rFonts w:ascii="Arial" w:eastAsia="Times New Roman" w:hAnsi="Arial" w:cs="Arial"/>
          <w:color w:val="000000"/>
          <w:u w:val="single"/>
          <w:lang w:eastAsia="ru-RU"/>
        </w:rPr>
        <w:tab/>
      </w:r>
    </w:p>
    <w:p w:rsidR="00FE4ABB" w:rsidRPr="00692ECA" w:rsidRDefault="000A238C" w:rsidP="006E1EFD">
      <w:pPr>
        <w:tabs>
          <w:tab w:val="left" w:pos="0"/>
        </w:tabs>
        <w:spacing w:after="0" w:line="240" w:lineRule="auto"/>
        <w:ind w:firstLine="709"/>
        <w:jc w:val="both"/>
        <w:textAlignment w:val="baseline"/>
        <w:rPr>
          <w:rFonts w:ascii="Arial" w:eastAsia="Times New Roman" w:hAnsi="Arial" w:cs="Arial"/>
          <w:color w:val="000000"/>
          <w:lang w:eastAsia="ru-RU"/>
        </w:rPr>
      </w:pPr>
      <w:r w:rsidRPr="00692ECA">
        <w:rPr>
          <w:rFonts w:ascii="Arial" w:eastAsia="Times New Roman" w:hAnsi="Arial" w:cs="Arial"/>
          <w:color w:val="000000"/>
          <w:lang w:eastAsia="ru-RU"/>
        </w:rPr>
        <w:t xml:space="preserve">Национальный центр </w:t>
      </w:r>
      <w:r w:rsidR="001A27A5" w:rsidRPr="00692ECA">
        <w:rPr>
          <w:rFonts w:ascii="Arial" w:eastAsia="Times New Roman" w:hAnsi="Arial" w:cs="Arial"/>
          <w:color w:val="000000"/>
          <w:lang w:eastAsia="ru-RU"/>
        </w:rPr>
        <w:t xml:space="preserve">ранее </w:t>
      </w:r>
      <w:r w:rsidRPr="00692ECA">
        <w:rPr>
          <w:rFonts w:ascii="Arial" w:eastAsia="Times New Roman" w:hAnsi="Arial" w:cs="Arial"/>
          <w:color w:val="000000"/>
          <w:lang w:eastAsia="ru-RU"/>
        </w:rPr>
        <w:t xml:space="preserve">неоднократно отмечал </w:t>
      </w:r>
      <w:r w:rsidR="001A27A5" w:rsidRPr="00692ECA">
        <w:rPr>
          <w:rFonts w:ascii="Arial" w:eastAsia="Times New Roman" w:hAnsi="Arial" w:cs="Arial"/>
          <w:color w:val="000000"/>
          <w:lang w:eastAsia="ru-RU"/>
        </w:rPr>
        <w:t xml:space="preserve">бесчеловечные условия </w:t>
      </w:r>
      <w:r w:rsidRPr="00692ECA">
        <w:rPr>
          <w:rFonts w:ascii="Arial" w:eastAsia="Times New Roman" w:hAnsi="Arial" w:cs="Arial"/>
          <w:color w:val="000000"/>
          <w:lang w:eastAsia="ru-RU"/>
        </w:rPr>
        <w:t xml:space="preserve"> содержания </w:t>
      </w:r>
      <w:r w:rsidR="001A27A5" w:rsidRPr="00692ECA">
        <w:rPr>
          <w:rFonts w:ascii="Arial" w:eastAsia="Times New Roman" w:hAnsi="Arial" w:cs="Arial"/>
          <w:color w:val="000000"/>
          <w:lang w:eastAsia="ru-RU"/>
        </w:rPr>
        <w:t>осуж</w:t>
      </w:r>
      <w:r w:rsidRPr="00692ECA">
        <w:rPr>
          <w:rFonts w:ascii="Arial" w:eastAsia="Times New Roman" w:hAnsi="Arial" w:cs="Arial"/>
          <w:color w:val="000000"/>
          <w:lang w:eastAsia="ru-RU"/>
        </w:rPr>
        <w:t>денных на п</w:t>
      </w:r>
      <w:r w:rsidR="001A27A5" w:rsidRPr="00692ECA">
        <w:rPr>
          <w:rFonts w:ascii="Arial" w:eastAsia="Times New Roman" w:hAnsi="Arial" w:cs="Arial"/>
          <w:color w:val="000000"/>
          <w:lang w:eastAsia="ru-RU"/>
        </w:rPr>
        <w:t>ожизненное лишение свободы</w:t>
      </w:r>
      <w:r w:rsidR="00377883" w:rsidRPr="00692ECA">
        <w:rPr>
          <w:rFonts w:ascii="Arial" w:eastAsia="Times New Roman" w:hAnsi="Arial" w:cs="Arial"/>
          <w:color w:val="000000"/>
          <w:lang w:eastAsia="ru-RU"/>
        </w:rPr>
        <w:t xml:space="preserve"> (ПЛС)</w:t>
      </w:r>
      <w:r w:rsidR="001A27A5" w:rsidRPr="00692ECA">
        <w:rPr>
          <w:rFonts w:ascii="Arial" w:eastAsia="Times New Roman" w:hAnsi="Arial" w:cs="Arial"/>
          <w:color w:val="000000"/>
          <w:lang w:eastAsia="ru-RU"/>
        </w:rPr>
        <w:t>, содержащихся в</w:t>
      </w:r>
      <w:r w:rsidR="002136E8" w:rsidRPr="00692ECA">
        <w:rPr>
          <w:rFonts w:ascii="Arial" w:eastAsia="Times New Roman" w:hAnsi="Arial" w:cs="Arial"/>
          <w:color w:val="000000"/>
          <w:lang w:eastAsia="ru-RU"/>
        </w:rPr>
        <w:t xml:space="preserve"> СИЗО-1</w:t>
      </w:r>
      <w:r w:rsidR="005B4FB3">
        <w:rPr>
          <w:rFonts w:ascii="Arial" w:eastAsia="Times New Roman" w:hAnsi="Arial" w:cs="Arial"/>
          <w:color w:val="000000"/>
          <w:lang w:eastAsia="ru-RU"/>
        </w:rPr>
        <w:t>. Для данной категории заключенных</w:t>
      </w:r>
      <w:r w:rsidR="001A27A5" w:rsidRPr="00692ECA">
        <w:rPr>
          <w:rFonts w:ascii="Arial" w:eastAsia="Times New Roman" w:hAnsi="Arial" w:cs="Arial"/>
          <w:color w:val="000000"/>
          <w:lang w:eastAsia="ru-RU"/>
        </w:rPr>
        <w:t xml:space="preserve"> </w:t>
      </w:r>
      <w:r w:rsidR="005B4FB3">
        <w:rPr>
          <w:rFonts w:ascii="Arial" w:eastAsia="Times New Roman" w:hAnsi="Arial" w:cs="Arial"/>
          <w:color w:val="000000"/>
          <w:lang w:eastAsia="ru-RU"/>
        </w:rPr>
        <w:t xml:space="preserve">предусмотрено </w:t>
      </w:r>
      <w:r w:rsidR="002136E8" w:rsidRPr="00692ECA">
        <w:rPr>
          <w:rFonts w:ascii="Arial" w:eastAsia="Times New Roman" w:hAnsi="Arial" w:cs="Arial"/>
          <w:color w:val="000000"/>
          <w:lang w:eastAsia="ru-RU"/>
        </w:rPr>
        <w:t>16</w:t>
      </w:r>
      <w:r w:rsidR="001A27A5" w:rsidRPr="00692ECA">
        <w:rPr>
          <w:rFonts w:ascii="Arial" w:eastAsia="Times New Roman" w:hAnsi="Arial" w:cs="Arial"/>
          <w:color w:val="000000"/>
          <w:lang w:eastAsia="ru-RU"/>
        </w:rPr>
        <w:t xml:space="preserve"> </w:t>
      </w:r>
      <w:r w:rsidR="005B4FB3">
        <w:rPr>
          <w:rFonts w:ascii="Arial" w:eastAsia="Times New Roman" w:hAnsi="Arial" w:cs="Arial"/>
          <w:color w:val="000000"/>
          <w:lang w:eastAsia="ru-RU"/>
        </w:rPr>
        <w:t xml:space="preserve">двухместных </w:t>
      </w:r>
      <w:r w:rsidR="001A27A5" w:rsidRPr="00692ECA">
        <w:rPr>
          <w:rFonts w:ascii="Arial" w:eastAsia="Times New Roman" w:hAnsi="Arial" w:cs="Arial"/>
          <w:color w:val="000000"/>
          <w:lang w:eastAsia="ru-RU"/>
        </w:rPr>
        <w:t>камер</w:t>
      </w:r>
      <w:r w:rsidR="002136E8" w:rsidRPr="00692ECA">
        <w:rPr>
          <w:rFonts w:ascii="Arial" w:eastAsia="Times New Roman" w:hAnsi="Arial" w:cs="Arial"/>
          <w:color w:val="000000"/>
          <w:lang w:eastAsia="ru-RU"/>
        </w:rPr>
        <w:t xml:space="preserve">. На момент посещения в них </w:t>
      </w:r>
      <w:r w:rsidR="005B4FB3">
        <w:rPr>
          <w:rFonts w:ascii="Arial" w:eastAsia="Times New Roman" w:hAnsi="Arial" w:cs="Arial"/>
          <w:color w:val="000000"/>
          <w:lang w:eastAsia="ru-RU"/>
        </w:rPr>
        <w:t>содержалось</w:t>
      </w:r>
      <w:r w:rsidR="002136E8" w:rsidRPr="00692ECA">
        <w:rPr>
          <w:rFonts w:ascii="Arial" w:eastAsia="Times New Roman" w:hAnsi="Arial" w:cs="Arial"/>
          <w:color w:val="000000"/>
          <w:lang w:eastAsia="ru-RU"/>
        </w:rPr>
        <w:t xml:space="preserve"> 34 </w:t>
      </w:r>
      <w:r w:rsidR="005B4FB3">
        <w:rPr>
          <w:rFonts w:ascii="Arial" w:eastAsia="Times New Roman" w:hAnsi="Arial" w:cs="Arial"/>
          <w:color w:val="000000"/>
          <w:lang w:eastAsia="ru-RU"/>
        </w:rPr>
        <w:t>человека</w:t>
      </w:r>
      <w:r w:rsidR="002136E8" w:rsidRPr="00692ECA">
        <w:rPr>
          <w:rFonts w:ascii="Arial" w:eastAsia="Times New Roman" w:hAnsi="Arial" w:cs="Arial"/>
          <w:color w:val="000000"/>
          <w:lang w:eastAsia="ru-RU"/>
        </w:rPr>
        <w:t xml:space="preserve">. </w:t>
      </w:r>
    </w:p>
    <w:p w:rsidR="00FE4ABB" w:rsidRDefault="00FE4ABB" w:rsidP="00FE4ABB">
      <w:pPr>
        <w:pStyle w:val="ac"/>
        <w:tabs>
          <w:tab w:val="left" w:pos="1134"/>
        </w:tabs>
        <w:spacing w:after="0" w:line="240" w:lineRule="auto"/>
        <w:ind w:left="0" w:firstLine="709"/>
        <w:jc w:val="both"/>
        <w:textAlignment w:val="baseline"/>
        <w:rPr>
          <w:rFonts w:ascii="Arial" w:eastAsia="Times New Roman" w:hAnsi="Arial" w:cs="Arial"/>
          <w:color w:val="000000"/>
          <w:lang w:eastAsia="ru-RU"/>
        </w:rPr>
      </w:pPr>
      <w:r>
        <w:rPr>
          <w:rFonts w:ascii="Arial" w:eastAsia="Times New Roman" w:hAnsi="Arial" w:cs="Arial"/>
          <w:color w:val="000000"/>
          <w:lang w:eastAsia="ru-RU"/>
        </w:rPr>
        <w:t>Общая площадь камер составляет 4,</w:t>
      </w:r>
      <w:r w:rsidRPr="001A27A5">
        <w:rPr>
          <w:rFonts w:ascii="Arial" w:eastAsia="Times New Roman" w:hAnsi="Arial" w:cs="Arial"/>
          <w:color w:val="000000"/>
          <w:lang w:eastAsia="ru-RU"/>
        </w:rPr>
        <w:t xml:space="preserve">37 </w:t>
      </w:r>
      <w:proofErr w:type="spellStart"/>
      <w:r w:rsidRPr="001A27A5">
        <w:rPr>
          <w:rFonts w:ascii="Arial" w:eastAsia="Times New Roman" w:hAnsi="Arial" w:cs="Arial"/>
          <w:color w:val="000000"/>
          <w:lang w:eastAsia="ru-RU"/>
        </w:rPr>
        <w:t>кв</w:t>
      </w:r>
      <w:proofErr w:type="gramStart"/>
      <w:r w:rsidRPr="001A27A5">
        <w:rPr>
          <w:rFonts w:ascii="Arial" w:eastAsia="Times New Roman" w:hAnsi="Arial" w:cs="Arial"/>
          <w:color w:val="000000"/>
          <w:lang w:eastAsia="ru-RU"/>
        </w:rPr>
        <w:t>.м</w:t>
      </w:r>
      <w:proofErr w:type="spellEnd"/>
      <w:proofErr w:type="gramEnd"/>
      <w:r>
        <w:rPr>
          <w:rFonts w:ascii="Arial" w:eastAsia="Times New Roman" w:hAnsi="Arial" w:cs="Arial"/>
          <w:color w:val="000000"/>
          <w:lang w:eastAsia="ru-RU"/>
        </w:rPr>
        <w:t xml:space="preserve"> (</w:t>
      </w:r>
      <w:r w:rsidR="002136E8" w:rsidRPr="001A27A5">
        <w:rPr>
          <w:rFonts w:ascii="Arial" w:eastAsia="Times New Roman" w:hAnsi="Arial" w:cs="Arial"/>
          <w:color w:val="000000"/>
          <w:lang w:eastAsia="ru-RU"/>
        </w:rPr>
        <w:t>3</w:t>
      </w:r>
      <w:r>
        <w:rPr>
          <w:rFonts w:ascii="Arial" w:eastAsia="Times New Roman" w:hAnsi="Arial" w:cs="Arial"/>
          <w:color w:val="000000"/>
          <w:lang w:eastAsia="ru-RU"/>
        </w:rPr>
        <w:t>,80х</w:t>
      </w:r>
      <w:r w:rsidR="002136E8" w:rsidRPr="001A27A5">
        <w:rPr>
          <w:rFonts w:ascii="Arial" w:eastAsia="Times New Roman" w:hAnsi="Arial" w:cs="Arial"/>
          <w:color w:val="000000"/>
          <w:lang w:eastAsia="ru-RU"/>
        </w:rPr>
        <w:t>1</w:t>
      </w:r>
      <w:r>
        <w:rPr>
          <w:rFonts w:ascii="Arial" w:eastAsia="Times New Roman" w:hAnsi="Arial" w:cs="Arial"/>
          <w:color w:val="000000"/>
          <w:lang w:eastAsia="ru-RU"/>
        </w:rPr>
        <w:t>,</w:t>
      </w:r>
      <w:r w:rsidR="002136E8" w:rsidRPr="001A27A5">
        <w:rPr>
          <w:rFonts w:ascii="Arial" w:eastAsia="Times New Roman" w:hAnsi="Arial" w:cs="Arial"/>
          <w:color w:val="000000"/>
          <w:lang w:eastAsia="ru-RU"/>
        </w:rPr>
        <w:t xml:space="preserve">15 </w:t>
      </w:r>
      <w:r>
        <w:rPr>
          <w:rFonts w:ascii="Arial" w:eastAsia="Times New Roman" w:hAnsi="Arial" w:cs="Arial"/>
          <w:color w:val="000000"/>
          <w:lang w:eastAsia="ru-RU"/>
        </w:rPr>
        <w:t>м)</w:t>
      </w:r>
      <w:r w:rsidR="002136E8" w:rsidRPr="001A27A5">
        <w:rPr>
          <w:rFonts w:ascii="Arial" w:eastAsia="Times New Roman" w:hAnsi="Arial" w:cs="Arial"/>
          <w:color w:val="000000"/>
          <w:lang w:eastAsia="ru-RU"/>
        </w:rPr>
        <w:t xml:space="preserve">. </w:t>
      </w:r>
      <w:r>
        <w:rPr>
          <w:rFonts w:ascii="Arial" w:eastAsia="Times New Roman" w:hAnsi="Arial" w:cs="Arial"/>
          <w:color w:val="000000"/>
          <w:lang w:eastAsia="ru-RU"/>
        </w:rPr>
        <w:t xml:space="preserve">Естественного освещения и </w:t>
      </w:r>
      <w:r w:rsidR="00377883">
        <w:rPr>
          <w:rFonts w:ascii="Arial" w:eastAsia="Times New Roman" w:hAnsi="Arial" w:cs="Arial"/>
          <w:color w:val="000000"/>
          <w:lang w:eastAsia="ru-RU"/>
        </w:rPr>
        <w:t>потока воздуха</w:t>
      </w:r>
      <w:r>
        <w:rPr>
          <w:rFonts w:ascii="Arial" w:eastAsia="Times New Roman" w:hAnsi="Arial" w:cs="Arial"/>
          <w:color w:val="000000"/>
          <w:lang w:eastAsia="ru-RU"/>
        </w:rPr>
        <w:t xml:space="preserve"> нет, так как </w:t>
      </w:r>
      <w:r w:rsidR="00377883">
        <w:rPr>
          <w:rFonts w:ascii="Arial" w:eastAsia="Times New Roman" w:hAnsi="Arial" w:cs="Arial"/>
          <w:color w:val="000000"/>
          <w:lang w:eastAsia="ru-RU"/>
        </w:rPr>
        <w:t xml:space="preserve">за </w:t>
      </w:r>
      <w:r w:rsidR="002136E8" w:rsidRPr="001A27A5">
        <w:rPr>
          <w:rFonts w:ascii="Arial" w:eastAsia="Times New Roman" w:hAnsi="Arial" w:cs="Arial"/>
          <w:color w:val="000000"/>
          <w:lang w:eastAsia="ru-RU"/>
        </w:rPr>
        <w:t>окн</w:t>
      </w:r>
      <w:r>
        <w:rPr>
          <w:rFonts w:ascii="Arial" w:eastAsia="Times New Roman" w:hAnsi="Arial" w:cs="Arial"/>
          <w:color w:val="000000"/>
          <w:lang w:eastAsia="ru-RU"/>
        </w:rPr>
        <w:t>ами</w:t>
      </w:r>
      <w:r w:rsidR="002136E8" w:rsidRPr="001A27A5">
        <w:rPr>
          <w:rFonts w:ascii="Arial" w:eastAsia="Times New Roman" w:hAnsi="Arial" w:cs="Arial"/>
          <w:color w:val="000000"/>
          <w:lang w:eastAsia="ru-RU"/>
        </w:rPr>
        <w:t xml:space="preserve"> </w:t>
      </w:r>
      <w:r>
        <w:rPr>
          <w:rFonts w:ascii="Arial" w:eastAsia="Times New Roman" w:hAnsi="Arial" w:cs="Arial"/>
          <w:color w:val="000000"/>
          <w:lang w:eastAsia="ru-RU"/>
        </w:rPr>
        <w:t xml:space="preserve">расположена </w:t>
      </w:r>
      <w:r w:rsidR="002136E8" w:rsidRPr="001A27A5">
        <w:rPr>
          <w:rFonts w:ascii="Arial" w:eastAsia="Times New Roman" w:hAnsi="Arial" w:cs="Arial"/>
          <w:color w:val="000000"/>
          <w:lang w:eastAsia="ru-RU"/>
        </w:rPr>
        <w:t>кирпичная стена</w:t>
      </w:r>
      <w:r>
        <w:rPr>
          <w:rFonts w:ascii="Arial" w:eastAsia="Times New Roman" w:hAnsi="Arial" w:cs="Arial"/>
          <w:color w:val="000000"/>
          <w:lang w:eastAsia="ru-RU"/>
        </w:rPr>
        <w:t xml:space="preserve">. </w:t>
      </w:r>
    </w:p>
    <w:p w:rsidR="00377883" w:rsidRDefault="00377883" w:rsidP="00FE4ABB">
      <w:pPr>
        <w:pStyle w:val="ac"/>
        <w:tabs>
          <w:tab w:val="left" w:pos="1134"/>
        </w:tabs>
        <w:spacing w:after="0" w:line="240" w:lineRule="auto"/>
        <w:ind w:left="0" w:firstLine="709"/>
        <w:jc w:val="both"/>
        <w:textAlignment w:val="baseline"/>
        <w:rPr>
          <w:rFonts w:ascii="Arial" w:eastAsia="Times New Roman" w:hAnsi="Arial" w:cs="Arial"/>
          <w:color w:val="000000"/>
          <w:lang w:eastAsia="ru-RU"/>
        </w:rPr>
      </w:pPr>
      <w:r>
        <w:rPr>
          <w:rFonts w:ascii="Arial" w:eastAsia="Times New Roman" w:hAnsi="Arial" w:cs="Arial"/>
          <w:color w:val="000000"/>
          <w:lang w:eastAsia="ru-RU"/>
        </w:rPr>
        <w:t>Ш</w:t>
      </w:r>
      <w:r w:rsidR="002136E8" w:rsidRPr="001A27A5">
        <w:rPr>
          <w:rFonts w:ascii="Arial" w:eastAsia="Times New Roman" w:hAnsi="Arial" w:cs="Arial"/>
          <w:color w:val="000000"/>
          <w:lang w:eastAsia="ru-RU"/>
        </w:rPr>
        <w:t xml:space="preserve">ирина  кроватей 40 см. Расстояние между закрепленным </w:t>
      </w:r>
      <w:r>
        <w:rPr>
          <w:rFonts w:ascii="Arial" w:eastAsia="Times New Roman" w:hAnsi="Arial" w:cs="Arial"/>
          <w:color w:val="000000"/>
          <w:lang w:eastAsia="ru-RU"/>
        </w:rPr>
        <w:t xml:space="preserve">к полу </w:t>
      </w:r>
      <w:r w:rsidR="002136E8" w:rsidRPr="001A27A5">
        <w:rPr>
          <w:rFonts w:ascii="Arial" w:eastAsia="Times New Roman" w:hAnsi="Arial" w:cs="Arial"/>
          <w:color w:val="000000"/>
          <w:lang w:eastAsia="ru-RU"/>
        </w:rPr>
        <w:t xml:space="preserve">столом и санузлом </w:t>
      </w:r>
      <w:r>
        <w:rPr>
          <w:rFonts w:ascii="Arial" w:eastAsia="Times New Roman" w:hAnsi="Arial" w:cs="Arial"/>
          <w:color w:val="000000"/>
          <w:lang w:eastAsia="ru-RU"/>
        </w:rPr>
        <w:t>0,5</w:t>
      </w:r>
      <w:r w:rsidR="002136E8" w:rsidRPr="001A27A5">
        <w:rPr>
          <w:rFonts w:ascii="Arial" w:eastAsia="Times New Roman" w:hAnsi="Arial" w:cs="Arial"/>
          <w:color w:val="000000"/>
          <w:lang w:eastAsia="ru-RU"/>
        </w:rPr>
        <w:t xml:space="preserve"> м</w:t>
      </w:r>
      <w:r>
        <w:rPr>
          <w:rFonts w:ascii="Arial" w:eastAsia="Times New Roman" w:hAnsi="Arial" w:cs="Arial"/>
          <w:color w:val="000000"/>
          <w:lang w:eastAsia="ru-RU"/>
        </w:rPr>
        <w:t xml:space="preserve">, что делает невозможным </w:t>
      </w:r>
      <w:r w:rsidR="002136E8" w:rsidRPr="001A27A5">
        <w:rPr>
          <w:rFonts w:ascii="Arial" w:eastAsia="Times New Roman" w:hAnsi="Arial" w:cs="Arial"/>
          <w:color w:val="000000"/>
          <w:lang w:eastAsia="ru-RU"/>
        </w:rPr>
        <w:t>совершать р</w:t>
      </w:r>
      <w:r>
        <w:rPr>
          <w:rFonts w:ascii="Arial" w:eastAsia="Times New Roman" w:hAnsi="Arial" w:cs="Arial"/>
          <w:color w:val="000000"/>
          <w:lang w:eastAsia="ru-RU"/>
        </w:rPr>
        <w:t>елигиозные обряды (читать намаз)</w:t>
      </w:r>
      <w:r w:rsidR="002136E8" w:rsidRPr="001A27A5">
        <w:rPr>
          <w:rFonts w:ascii="Arial" w:eastAsia="Times New Roman" w:hAnsi="Arial" w:cs="Arial"/>
          <w:color w:val="000000"/>
          <w:lang w:eastAsia="ru-RU"/>
        </w:rPr>
        <w:t xml:space="preserve">. </w:t>
      </w:r>
    </w:p>
    <w:p w:rsidR="002136E8" w:rsidRPr="001A27A5" w:rsidRDefault="002136E8" w:rsidP="00FE4ABB">
      <w:pPr>
        <w:pStyle w:val="ac"/>
        <w:tabs>
          <w:tab w:val="left" w:pos="1134"/>
        </w:tabs>
        <w:spacing w:after="0" w:line="240" w:lineRule="auto"/>
        <w:ind w:left="0" w:firstLine="709"/>
        <w:jc w:val="both"/>
        <w:textAlignment w:val="baseline"/>
        <w:rPr>
          <w:rFonts w:ascii="Arial" w:eastAsia="Times New Roman" w:hAnsi="Arial" w:cs="Arial"/>
          <w:color w:val="000000"/>
          <w:lang w:eastAsia="ru-RU"/>
        </w:rPr>
      </w:pPr>
      <w:r w:rsidRPr="001A27A5">
        <w:rPr>
          <w:rFonts w:ascii="Arial" w:eastAsia="Times New Roman" w:hAnsi="Arial" w:cs="Arial"/>
          <w:color w:val="000000"/>
          <w:lang w:eastAsia="ru-RU"/>
        </w:rPr>
        <w:lastRenderedPageBreak/>
        <w:t>Со слов осужденных</w:t>
      </w:r>
      <w:r w:rsidR="00377883">
        <w:rPr>
          <w:rFonts w:ascii="Arial" w:eastAsia="Times New Roman" w:hAnsi="Arial" w:cs="Arial"/>
          <w:color w:val="000000"/>
          <w:lang w:eastAsia="ru-RU"/>
        </w:rPr>
        <w:t>,</w:t>
      </w:r>
      <w:r w:rsidRPr="001A27A5">
        <w:rPr>
          <w:rFonts w:ascii="Arial" w:eastAsia="Times New Roman" w:hAnsi="Arial" w:cs="Arial"/>
          <w:color w:val="000000"/>
          <w:lang w:eastAsia="ru-RU"/>
        </w:rPr>
        <w:t xml:space="preserve"> </w:t>
      </w:r>
      <w:r w:rsidR="00377883">
        <w:rPr>
          <w:rFonts w:ascii="Arial" w:eastAsia="Times New Roman" w:hAnsi="Arial" w:cs="Arial"/>
          <w:color w:val="000000"/>
          <w:lang w:eastAsia="ru-RU"/>
        </w:rPr>
        <w:t xml:space="preserve">ранее </w:t>
      </w:r>
      <w:r w:rsidRPr="001A27A5">
        <w:rPr>
          <w:rFonts w:ascii="Arial" w:eastAsia="Times New Roman" w:hAnsi="Arial" w:cs="Arial"/>
          <w:color w:val="000000"/>
          <w:lang w:eastAsia="ru-RU"/>
        </w:rPr>
        <w:t>данные камеры предназнач</w:t>
      </w:r>
      <w:r w:rsidR="00377883">
        <w:rPr>
          <w:rFonts w:ascii="Arial" w:eastAsia="Times New Roman" w:hAnsi="Arial" w:cs="Arial"/>
          <w:color w:val="000000"/>
          <w:lang w:eastAsia="ru-RU"/>
        </w:rPr>
        <w:t>ались</w:t>
      </w:r>
      <w:r w:rsidRPr="001A27A5">
        <w:rPr>
          <w:rFonts w:ascii="Arial" w:eastAsia="Times New Roman" w:hAnsi="Arial" w:cs="Arial"/>
          <w:color w:val="000000"/>
          <w:lang w:eastAsia="ru-RU"/>
        </w:rPr>
        <w:t xml:space="preserve"> для </w:t>
      </w:r>
      <w:r w:rsidR="00377883">
        <w:rPr>
          <w:rFonts w:ascii="Arial" w:eastAsia="Times New Roman" w:hAnsi="Arial" w:cs="Arial"/>
          <w:color w:val="000000"/>
          <w:lang w:eastAsia="ru-RU"/>
        </w:rPr>
        <w:t xml:space="preserve">временного содержания лиц, </w:t>
      </w:r>
      <w:r w:rsidR="005B4FB3">
        <w:rPr>
          <w:rFonts w:ascii="Arial" w:eastAsia="Times New Roman" w:hAnsi="Arial" w:cs="Arial"/>
          <w:color w:val="000000"/>
          <w:lang w:eastAsia="ru-RU"/>
        </w:rPr>
        <w:t>приговоренных к смертной казни. О</w:t>
      </w:r>
      <w:r w:rsidR="00377883">
        <w:rPr>
          <w:rFonts w:ascii="Arial" w:eastAsia="Times New Roman" w:hAnsi="Arial" w:cs="Arial"/>
          <w:color w:val="000000"/>
          <w:lang w:eastAsia="ru-RU"/>
        </w:rPr>
        <w:t>днако</w:t>
      </w:r>
      <w:proofErr w:type="gramStart"/>
      <w:r w:rsidR="00377883">
        <w:rPr>
          <w:rFonts w:ascii="Arial" w:eastAsia="Times New Roman" w:hAnsi="Arial" w:cs="Arial"/>
          <w:color w:val="000000"/>
          <w:lang w:eastAsia="ru-RU"/>
        </w:rPr>
        <w:t>,</w:t>
      </w:r>
      <w:proofErr w:type="gramEnd"/>
      <w:r w:rsidR="00377883">
        <w:rPr>
          <w:rFonts w:ascii="Arial" w:eastAsia="Times New Roman" w:hAnsi="Arial" w:cs="Arial"/>
          <w:color w:val="000000"/>
          <w:lang w:eastAsia="ru-RU"/>
        </w:rPr>
        <w:t xml:space="preserve"> некоторые содержатся в них </w:t>
      </w:r>
      <w:r w:rsidRPr="001A27A5">
        <w:rPr>
          <w:rFonts w:ascii="Arial" w:eastAsia="Times New Roman" w:hAnsi="Arial" w:cs="Arial"/>
          <w:color w:val="000000"/>
          <w:lang w:eastAsia="ru-RU"/>
        </w:rPr>
        <w:t>более 20</w:t>
      </w:r>
      <w:r w:rsidR="00377883">
        <w:rPr>
          <w:rFonts w:ascii="Arial" w:eastAsia="Times New Roman" w:hAnsi="Arial" w:cs="Arial"/>
          <w:color w:val="000000"/>
          <w:lang w:eastAsia="ru-RU"/>
        </w:rPr>
        <w:t>-ти</w:t>
      </w:r>
      <w:r w:rsidRPr="001A27A5">
        <w:rPr>
          <w:rFonts w:ascii="Arial" w:eastAsia="Times New Roman" w:hAnsi="Arial" w:cs="Arial"/>
          <w:color w:val="000000"/>
          <w:lang w:eastAsia="ru-RU"/>
        </w:rPr>
        <w:t xml:space="preserve"> лет.</w:t>
      </w:r>
    </w:p>
    <w:p w:rsidR="002136E8" w:rsidRDefault="006E1EFD" w:rsidP="00A47E99">
      <w:pPr>
        <w:spacing w:line="240" w:lineRule="auto"/>
        <w:jc w:val="both"/>
        <w:rPr>
          <w:rFonts w:ascii="Arial" w:eastAsia="Calibri" w:hAnsi="Arial" w:cs="Arial"/>
          <w:bCs/>
          <w:sz w:val="20"/>
          <w:szCs w:val="20"/>
        </w:rPr>
      </w:pPr>
      <w:r w:rsidRPr="002136E8">
        <w:rPr>
          <w:noProof/>
          <w:lang w:eastAsia="ru-RU"/>
        </w:rPr>
        <w:drawing>
          <wp:anchor distT="0" distB="0" distL="114300" distR="114300" simplePos="0" relativeHeight="251669504" behindDoc="1" locked="0" layoutInCell="1" allowOverlap="1" wp14:anchorId="546AE483" wp14:editId="23CD49E3">
            <wp:simplePos x="0" y="0"/>
            <wp:positionH relativeFrom="column">
              <wp:posOffset>2099945</wp:posOffset>
            </wp:positionH>
            <wp:positionV relativeFrom="paragraph">
              <wp:posOffset>41910</wp:posOffset>
            </wp:positionV>
            <wp:extent cx="1866900" cy="1962150"/>
            <wp:effectExtent l="0" t="0" r="0" b="0"/>
            <wp:wrapSquare wrapText="bothSides"/>
            <wp:docPr id="60" name="Рисунок 60" descr="D:\диск с\рабочий стол\InkedIMG_756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к с\рабочий стол\InkedIMG_7562_LI.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669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6E8">
        <w:rPr>
          <w:rFonts w:ascii="Times New Roman" w:hAnsi="Times New Roman" w:cs="Times New Roman"/>
          <w:noProof/>
          <w:sz w:val="24"/>
          <w:szCs w:val="24"/>
          <w:lang w:eastAsia="ru-RU"/>
        </w:rPr>
        <w:drawing>
          <wp:anchor distT="0" distB="0" distL="114300" distR="114300" simplePos="0" relativeHeight="251696128" behindDoc="0" locked="0" layoutInCell="1" allowOverlap="1" wp14:anchorId="15984A35" wp14:editId="0E638456">
            <wp:simplePos x="0" y="0"/>
            <wp:positionH relativeFrom="column">
              <wp:posOffset>4445</wp:posOffset>
            </wp:positionH>
            <wp:positionV relativeFrom="paragraph">
              <wp:posOffset>51435</wp:posOffset>
            </wp:positionV>
            <wp:extent cx="1943100" cy="194945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4310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Cs/>
          <w:sz w:val="20"/>
          <w:szCs w:val="20"/>
          <w:shd w:val="clear" w:color="auto" w:fill="FFFFFF"/>
        </w:rPr>
        <w:t>Ф</w:t>
      </w:r>
      <w:r w:rsidR="00377883">
        <w:rPr>
          <w:rFonts w:ascii="Arial" w:eastAsia="Calibri" w:hAnsi="Arial" w:cs="Arial"/>
          <w:bCs/>
          <w:sz w:val="20"/>
          <w:szCs w:val="20"/>
          <w:shd w:val="clear" w:color="auto" w:fill="FFFFFF"/>
        </w:rPr>
        <w:t>ото.</w:t>
      </w:r>
      <w:r w:rsidR="00DD7D09">
        <w:rPr>
          <w:rFonts w:ascii="Arial" w:eastAsia="Calibri" w:hAnsi="Arial" w:cs="Arial"/>
          <w:bCs/>
          <w:sz w:val="20"/>
          <w:szCs w:val="20"/>
          <w:shd w:val="clear" w:color="auto" w:fill="FFFFFF"/>
        </w:rPr>
        <w:t>35,36</w:t>
      </w:r>
      <w:r w:rsidR="002136E8" w:rsidRPr="00377883">
        <w:rPr>
          <w:rFonts w:ascii="Arial" w:eastAsia="Calibri" w:hAnsi="Arial" w:cs="Arial"/>
          <w:bCs/>
          <w:sz w:val="20"/>
          <w:szCs w:val="20"/>
          <w:shd w:val="clear" w:color="auto" w:fill="FFFFFF"/>
        </w:rPr>
        <w:t xml:space="preserve">  </w:t>
      </w:r>
      <w:r w:rsidR="002136E8" w:rsidRPr="00377883">
        <w:rPr>
          <w:rFonts w:ascii="Arial" w:eastAsia="Calibri" w:hAnsi="Arial" w:cs="Arial"/>
          <w:bCs/>
          <w:sz w:val="20"/>
          <w:szCs w:val="20"/>
        </w:rPr>
        <w:t xml:space="preserve">Окна камер для ПЛС закрыты стеной </w:t>
      </w:r>
      <w:r w:rsidR="005B4FB3">
        <w:rPr>
          <w:rFonts w:ascii="Arial" w:eastAsia="Calibri" w:hAnsi="Arial" w:cs="Arial"/>
          <w:bCs/>
          <w:sz w:val="20"/>
          <w:szCs w:val="20"/>
        </w:rPr>
        <w:t xml:space="preserve">прилегающего </w:t>
      </w:r>
      <w:r w:rsidR="002136E8" w:rsidRPr="00377883">
        <w:rPr>
          <w:rFonts w:ascii="Arial" w:eastAsia="Calibri" w:hAnsi="Arial" w:cs="Arial"/>
          <w:bCs/>
          <w:sz w:val="20"/>
          <w:szCs w:val="20"/>
        </w:rPr>
        <w:t xml:space="preserve">здания   </w:t>
      </w:r>
      <w:r w:rsidR="005B4FB3">
        <w:rPr>
          <w:rFonts w:ascii="Arial" w:eastAsia="Calibri" w:hAnsi="Arial" w:cs="Arial"/>
          <w:bCs/>
          <w:sz w:val="20"/>
          <w:szCs w:val="20"/>
          <w:shd w:val="clear" w:color="auto" w:fill="FFFFFF"/>
        </w:rPr>
        <w:t>Фото</w:t>
      </w:r>
      <w:r w:rsidR="00377883">
        <w:rPr>
          <w:rFonts w:ascii="Arial" w:eastAsia="Calibri" w:hAnsi="Arial" w:cs="Arial"/>
          <w:bCs/>
          <w:sz w:val="20"/>
          <w:szCs w:val="20"/>
          <w:shd w:val="clear" w:color="auto" w:fill="FFFFFF"/>
        </w:rPr>
        <w:t>. К</w:t>
      </w:r>
      <w:r w:rsidR="002136E8" w:rsidRPr="00377883">
        <w:rPr>
          <w:rFonts w:ascii="Arial" w:eastAsia="Calibri" w:hAnsi="Arial" w:cs="Arial"/>
          <w:bCs/>
          <w:sz w:val="20"/>
          <w:szCs w:val="20"/>
        </w:rPr>
        <w:t>амера для осужденных ПЛС</w:t>
      </w:r>
    </w:p>
    <w:p w:rsidR="006E1EFD" w:rsidRDefault="006E1EFD" w:rsidP="00A47E99">
      <w:pPr>
        <w:spacing w:line="240" w:lineRule="auto"/>
        <w:jc w:val="both"/>
        <w:rPr>
          <w:rFonts w:ascii="Arial" w:eastAsia="Calibri" w:hAnsi="Arial" w:cs="Arial"/>
          <w:bCs/>
          <w:sz w:val="20"/>
          <w:szCs w:val="20"/>
        </w:rPr>
      </w:pPr>
    </w:p>
    <w:p w:rsidR="006E1EFD" w:rsidRDefault="006E1EFD" w:rsidP="00A47E99">
      <w:pPr>
        <w:spacing w:line="240" w:lineRule="auto"/>
        <w:jc w:val="both"/>
        <w:rPr>
          <w:rFonts w:ascii="Arial" w:eastAsia="Calibri" w:hAnsi="Arial" w:cs="Arial"/>
          <w:bCs/>
          <w:sz w:val="20"/>
          <w:szCs w:val="20"/>
        </w:rPr>
      </w:pPr>
    </w:p>
    <w:p w:rsidR="006E1EFD" w:rsidRDefault="006E1EFD" w:rsidP="00A47E99">
      <w:pPr>
        <w:spacing w:line="240" w:lineRule="auto"/>
        <w:jc w:val="both"/>
        <w:rPr>
          <w:rFonts w:ascii="Arial" w:eastAsia="Calibri" w:hAnsi="Arial" w:cs="Arial"/>
          <w:bCs/>
          <w:sz w:val="20"/>
          <w:szCs w:val="20"/>
        </w:rPr>
      </w:pPr>
    </w:p>
    <w:p w:rsidR="006E1EFD" w:rsidRDefault="006E1EFD" w:rsidP="00A47E99">
      <w:pPr>
        <w:spacing w:line="240" w:lineRule="auto"/>
        <w:jc w:val="both"/>
        <w:rPr>
          <w:rFonts w:ascii="Arial" w:eastAsia="Calibri" w:hAnsi="Arial" w:cs="Arial"/>
          <w:bCs/>
          <w:sz w:val="20"/>
          <w:szCs w:val="20"/>
        </w:rPr>
      </w:pPr>
    </w:p>
    <w:p w:rsidR="006E1EFD" w:rsidRDefault="006E1EFD" w:rsidP="00A47E99">
      <w:pPr>
        <w:spacing w:line="240" w:lineRule="auto"/>
        <w:jc w:val="both"/>
        <w:rPr>
          <w:rFonts w:ascii="Arial" w:eastAsia="Calibri" w:hAnsi="Arial" w:cs="Arial"/>
          <w:bCs/>
          <w:sz w:val="20"/>
          <w:szCs w:val="20"/>
        </w:rPr>
      </w:pPr>
    </w:p>
    <w:p w:rsidR="00533F26" w:rsidRDefault="00533F26" w:rsidP="00CC7715">
      <w:pPr>
        <w:tabs>
          <w:tab w:val="left" w:pos="1134"/>
        </w:tabs>
        <w:spacing w:after="0" w:line="240" w:lineRule="auto"/>
        <w:ind w:left="709"/>
        <w:jc w:val="both"/>
        <w:textAlignment w:val="baseline"/>
        <w:rPr>
          <w:rFonts w:ascii="Arial" w:eastAsia="Times New Roman" w:hAnsi="Arial" w:cs="Arial"/>
          <w:color w:val="000000"/>
          <w:u w:val="single"/>
          <w:lang w:eastAsia="ru-RU"/>
        </w:rPr>
      </w:pPr>
    </w:p>
    <w:p w:rsidR="006E1EFD" w:rsidRPr="00CC7715" w:rsidRDefault="006E1EFD" w:rsidP="00CC7715">
      <w:pPr>
        <w:tabs>
          <w:tab w:val="left" w:pos="1134"/>
        </w:tabs>
        <w:spacing w:after="0" w:line="240" w:lineRule="auto"/>
        <w:ind w:left="709"/>
        <w:jc w:val="both"/>
        <w:textAlignment w:val="baseline"/>
        <w:rPr>
          <w:rFonts w:ascii="Arial" w:hAnsi="Arial" w:cs="Arial"/>
          <w:u w:val="single"/>
        </w:rPr>
      </w:pPr>
      <w:r w:rsidRPr="00CC7715">
        <w:rPr>
          <w:rFonts w:ascii="Arial" w:eastAsia="Times New Roman" w:hAnsi="Arial" w:cs="Arial"/>
          <w:color w:val="000000"/>
          <w:u w:val="single"/>
          <w:lang w:eastAsia="ru-RU"/>
        </w:rPr>
        <w:t>Учреждение</w:t>
      </w:r>
      <w:r w:rsidRPr="00CC7715">
        <w:rPr>
          <w:rFonts w:ascii="Arial" w:hAnsi="Arial" w:cs="Arial"/>
          <w:u w:val="single"/>
        </w:rPr>
        <w:t xml:space="preserve"> №3 (ИК-3) СИН </w:t>
      </w:r>
    </w:p>
    <w:p w:rsidR="006E1EFD" w:rsidRDefault="006E1EFD" w:rsidP="006E1EFD">
      <w:pPr>
        <w:tabs>
          <w:tab w:val="left" w:pos="1134"/>
        </w:tabs>
        <w:spacing w:after="0" w:line="240" w:lineRule="auto"/>
        <w:ind w:firstLine="709"/>
        <w:jc w:val="both"/>
        <w:textAlignment w:val="baseline"/>
        <w:rPr>
          <w:rFonts w:ascii="Arial" w:hAnsi="Arial" w:cs="Arial"/>
        </w:rPr>
      </w:pPr>
      <w:r>
        <w:rPr>
          <w:rFonts w:ascii="Arial" w:hAnsi="Arial" w:cs="Arial"/>
        </w:rPr>
        <w:t xml:space="preserve">Учреждение предусмотрено для осужденных со </w:t>
      </w:r>
      <w:r w:rsidRPr="00F2469B">
        <w:rPr>
          <w:rFonts w:ascii="Arial" w:hAnsi="Arial" w:cs="Arial"/>
        </w:rPr>
        <w:t>строг</w:t>
      </w:r>
      <w:r>
        <w:rPr>
          <w:rFonts w:ascii="Arial" w:hAnsi="Arial" w:cs="Arial"/>
        </w:rPr>
        <w:t>им</w:t>
      </w:r>
      <w:r w:rsidRPr="00F2469B">
        <w:rPr>
          <w:rFonts w:ascii="Arial" w:hAnsi="Arial" w:cs="Arial"/>
        </w:rPr>
        <w:t xml:space="preserve"> режим</w:t>
      </w:r>
      <w:r>
        <w:rPr>
          <w:rFonts w:ascii="Arial" w:hAnsi="Arial" w:cs="Arial"/>
        </w:rPr>
        <w:t>ом</w:t>
      </w:r>
      <w:r w:rsidRPr="00F2469B">
        <w:rPr>
          <w:rFonts w:ascii="Arial" w:hAnsi="Arial" w:cs="Arial"/>
        </w:rPr>
        <w:t xml:space="preserve"> </w:t>
      </w:r>
      <w:r>
        <w:rPr>
          <w:rFonts w:ascii="Arial" w:hAnsi="Arial" w:cs="Arial"/>
        </w:rPr>
        <w:t>содержания</w:t>
      </w:r>
      <w:r w:rsidRPr="00F2469B">
        <w:rPr>
          <w:rFonts w:ascii="Arial" w:hAnsi="Arial" w:cs="Arial"/>
        </w:rPr>
        <w:t>. Лимит мест в учреждении</w:t>
      </w:r>
      <w:r>
        <w:rPr>
          <w:rFonts w:ascii="Arial" w:hAnsi="Arial" w:cs="Arial"/>
        </w:rPr>
        <w:t xml:space="preserve"> </w:t>
      </w:r>
      <w:r w:rsidRPr="00F2469B">
        <w:rPr>
          <w:rFonts w:ascii="Arial" w:hAnsi="Arial" w:cs="Arial"/>
        </w:rPr>
        <w:t xml:space="preserve">– 1000 человек. </w:t>
      </w:r>
      <w:r>
        <w:rPr>
          <w:rFonts w:ascii="Arial" w:hAnsi="Arial" w:cs="Arial"/>
        </w:rPr>
        <w:t>Имеется и</w:t>
      </w:r>
      <w:r w:rsidRPr="00F2469B">
        <w:rPr>
          <w:rFonts w:ascii="Arial" w:hAnsi="Arial" w:cs="Arial"/>
        </w:rPr>
        <w:t xml:space="preserve">золированный участок для </w:t>
      </w:r>
      <w:r>
        <w:rPr>
          <w:rFonts w:ascii="Arial" w:hAnsi="Arial" w:cs="Arial"/>
        </w:rPr>
        <w:t xml:space="preserve">лиц, осужденных на пожизненное лишение свободы. </w:t>
      </w:r>
    </w:p>
    <w:p w:rsidR="006E1EFD" w:rsidRDefault="006E1EFD" w:rsidP="006E1EFD">
      <w:pPr>
        <w:tabs>
          <w:tab w:val="left" w:pos="1134"/>
        </w:tabs>
        <w:spacing w:after="0" w:line="240" w:lineRule="auto"/>
        <w:ind w:firstLine="709"/>
        <w:jc w:val="both"/>
        <w:textAlignment w:val="baseline"/>
        <w:rPr>
          <w:rFonts w:ascii="Arial" w:hAnsi="Arial" w:cs="Arial"/>
          <w:noProof/>
          <w:lang w:eastAsia="ru-RU"/>
        </w:rPr>
      </w:pPr>
      <w:r>
        <w:rPr>
          <w:rFonts w:ascii="Arial" w:hAnsi="Arial" w:cs="Arial"/>
        </w:rPr>
        <w:t xml:space="preserve">В нарушение предусмотренных норм </w:t>
      </w:r>
      <w:r w:rsidRPr="00F2469B">
        <w:rPr>
          <w:rFonts w:ascii="Arial" w:hAnsi="Arial" w:cs="Arial"/>
        </w:rPr>
        <w:t>кровати</w:t>
      </w:r>
      <w:r>
        <w:rPr>
          <w:rFonts w:ascii="Arial" w:hAnsi="Arial" w:cs="Arial"/>
        </w:rPr>
        <w:t xml:space="preserve"> в камерах </w:t>
      </w:r>
      <w:r w:rsidRPr="00F2469B">
        <w:rPr>
          <w:rFonts w:ascii="Arial" w:hAnsi="Arial" w:cs="Arial"/>
        </w:rPr>
        <w:t>расположены</w:t>
      </w:r>
      <w:r>
        <w:rPr>
          <w:rFonts w:ascii="Arial" w:hAnsi="Arial" w:cs="Arial"/>
        </w:rPr>
        <w:t xml:space="preserve"> очень близко друг другу</w:t>
      </w:r>
      <w:r w:rsidRPr="00F2469B">
        <w:rPr>
          <w:rFonts w:ascii="Arial" w:hAnsi="Arial" w:cs="Arial"/>
        </w:rPr>
        <w:t xml:space="preserve">. </w:t>
      </w:r>
      <w:r>
        <w:rPr>
          <w:rFonts w:ascii="Arial" w:hAnsi="Arial" w:cs="Arial"/>
        </w:rPr>
        <w:t xml:space="preserve">В силу отсутствия места для хранения, </w:t>
      </w:r>
      <w:r w:rsidRPr="00F2469B">
        <w:rPr>
          <w:rFonts w:ascii="Arial" w:hAnsi="Arial" w:cs="Arial"/>
        </w:rPr>
        <w:t xml:space="preserve">вещи </w:t>
      </w:r>
      <w:r>
        <w:rPr>
          <w:rFonts w:ascii="Arial" w:hAnsi="Arial" w:cs="Arial"/>
        </w:rPr>
        <w:t xml:space="preserve">развешиваются прямо </w:t>
      </w:r>
      <w:r w:rsidRPr="00F2469B">
        <w:rPr>
          <w:rFonts w:ascii="Arial" w:hAnsi="Arial" w:cs="Arial"/>
        </w:rPr>
        <w:t xml:space="preserve">на кроватях.    </w:t>
      </w:r>
      <w:r w:rsidRPr="00F2469B">
        <w:rPr>
          <w:rFonts w:ascii="Arial" w:hAnsi="Arial" w:cs="Arial"/>
          <w:noProof/>
          <w:lang w:eastAsia="ru-RU"/>
        </w:rPr>
        <w:t xml:space="preserve">    </w:t>
      </w:r>
    </w:p>
    <w:p w:rsidR="006E1EFD" w:rsidRPr="002136E8" w:rsidRDefault="006E1EFD" w:rsidP="006E1EFD">
      <w:pPr>
        <w:spacing w:after="0" w:line="240" w:lineRule="auto"/>
        <w:jc w:val="both"/>
        <w:rPr>
          <w:rFonts w:ascii="Times New Roman" w:hAnsi="Times New Roman" w:cs="Times New Roman"/>
          <w:sz w:val="24"/>
          <w:szCs w:val="24"/>
        </w:rPr>
      </w:pPr>
      <w:r w:rsidRPr="002136E8">
        <w:rPr>
          <w:rFonts w:ascii="Times New Roman" w:hAnsi="Times New Roman" w:cs="Times New Roman"/>
          <w:noProof/>
          <w:sz w:val="24"/>
          <w:szCs w:val="24"/>
          <w:lang w:eastAsia="ru-RU"/>
        </w:rPr>
        <w:drawing>
          <wp:inline distT="0" distB="0" distL="0" distR="0" wp14:anchorId="26C2E694" wp14:editId="1E14923C">
            <wp:extent cx="2057400" cy="1662521"/>
            <wp:effectExtent l="0" t="0" r="0" b="0"/>
            <wp:docPr id="27" name="Рисунок 5" descr="C:\Users\www\Desktop\ИК 3\IMG_8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Desktop\ИК 3\IMG_8355.JPG"/>
                    <pic:cNvPicPr>
                      <a:picLocks noChangeAspect="1" noChangeArrowheads="1"/>
                    </pic:cNvPicPr>
                  </pic:nvPicPr>
                  <pic:blipFill>
                    <a:blip r:embed="rId63" cstate="print"/>
                    <a:srcRect/>
                    <a:stretch>
                      <a:fillRect/>
                    </a:stretch>
                  </pic:blipFill>
                  <pic:spPr bwMode="auto">
                    <a:xfrm>
                      <a:off x="0" y="0"/>
                      <a:ext cx="2065346" cy="1668942"/>
                    </a:xfrm>
                    <a:prstGeom prst="rect">
                      <a:avLst/>
                    </a:prstGeom>
                    <a:noFill/>
                    <a:ln w="9525">
                      <a:noFill/>
                      <a:miter lim="800000"/>
                      <a:headEnd/>
                      <a:tailEnd/>
                    </a:ln>
                  </pic:spPr>
                </pic:pic>
              </a:graphicData>
            </a:graphic>
          </wp:inline>
        </w:drawing>
      </w:r>
      <w:r w:rsidRPr="002136E8">
        <w:rPr>
          <w:rFonts w:ascii="Times New Roman" w:hAnsi="Times New Roman" w:cs="Times New Roman"/>
          <w:sz w:val="24"/>
          <w:szCs w:val="24"/>
        </w:rPr>
        <w:t xml:space="preserve"> </w:t>
      </w:r>
      <w:r w:rsidRPr="002136E8">
        <w:rPr>
          <w:rFonts w:ascii="Times New Roman" w:hAnsi="Times New Roman" w:cs="Times New Roman"/>
          <w:noProof/>
          <w:sz w:val="24"/>
          <w:szCs w:val="24"/>
          <w:lang w:eastAsia="ru-RU"/>
        </w:rPr>
        <w:drawing>
          <wp:inline distT="0" distB="0" distL="0" distR="0" wp14:anchorId="163AD2CE" wp14:editId="69B5D57E">
            <wp:extent cx="2120275" cy="1656724"/>
            <wp:effectExtent l="0" t="0" r="0" b="635"/>
            <wp:docPr id="35" name="Рисунок 6" descr="C:\Users\www\Desktop\ИК 3\IMG_8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w\Desktop\ИК 3\IMG_8363.JPG"/>
                    <pic:cNvPicPr>
                      <a:picLocks noChangeAspect="1" noChangeArrowheads="1"/>
                    </pic:cNvPicPr>
                  </pic:nvPicPr>
                  <pic:blipFill>
                    <a:blip r:embed="rId64" cstate="print"/>
                    <a:srcRect/>
                    <a:stretch>
                      <a:fillRect/>
                    </a:stretch>
                  </pic:blipFill>
                  <pic:spPr bwMode="auto">
                    <a:xfrm>
                      <a:off x="0" y="0"/>
                      <a:ext cx="2131909" cy="1665814"/>
                    </a:xfrm>
                    <a:prstGeom prst="rect">
                      <a:avLst/>
                    </a:prstGeom>
                    <a:noFill/>
                    <a:ln w="9525">
                      <a:noFill/>
                      <a:miter lim="800000"/>
                      <a:headEnd/>
                      <a:tailEnd/>
                    </a:ln>
                  </pic:spPr>
                </pic:pic>
              </a:graphicData>
            </a:graphic>
          </wp:inline>
        </w:drawing>
      </w:r>
    </w:p>
    <w:p w:rsidR="006E1EFD" w:rsidRPr="006E1EFD" w:rsidRDefault="006E1EFD" w:rsidP="006E1EFD">
      <w:pPr>
        <w:spacing w:after="0" w:line="240" w:lineRule="auto"/>
        <w:jc w:val="both"/>
        <w:rPr>
          <w:rFonts w:ascii="Arial" w:hAnsi="Arial" w:cs="Arial"/>
          <w:sz w:val="20"/>
          <w:szCs w:val="20"/>
        </w:rPr>
      </w:pPr>
      <w:r w:rsidRPr="006E1EFD">
        <w:rPr>
          <w:rFonts w:ascii="Arial" w:hAnsi="Arial" w:cs="Arial"/>
          <w:sz w:val="20"/>
          <w:szCs w:val="20"/>
          <w:shd w:val="clear" w:color="auto" w:fill="FFFFFF"/>
        </w:rPr>
        <w:t xml:space="preserve">Фото. </w:t>
      </w:r>
      <w:r w:rsidR="00DD7D09">
        <w:rPr>
          <w:rFonts w:ascii="Arial" w:hAnsi="Arial" w:cs="Arial"/>
          <w:sz w:val="20"/>
          <w:szCs w:val="20"/>
          <w:shd w:val="clear" w:color="auto" w:fill="FFFFFF"/>
        </w:rPr>
        <w:t xml:space="preserve">37,38 </w:t>
      </w:r>
      <w:r w:rsidRPr="006E1EFD">
        <w:rPr>
          <w:rFonts w:ascii="Arial" w:hAnsi="Arial" w:cs="Arial"/>
          <w:sz w:val="20"/>
          <w:szCs w:val="20"/>
          <w:shd w:val="clear" w:color="auto" w:fill="FFFFFF"/>
        </w:rPr>
        <w:t>Спальные места для осужденных к ПЛС</w:t>
      </w:r>
    </w:p>
    <w:p w:rsidR="00CC7715" w:rsidRPr="00CC7715" w:rsidRDefault="00CC7715" w:rsidP="00CC7715">
      <w:pPr>
        <w:pStyle w:val="ac"/>
        <w:tabs>
          <w:tab w:val="left" w:pos="1134"/>
        </w:tabs>
        <w:spacing w:after="0" w:line="240" w:lineRule="auto"/>
        <w:ind w:left="1440"/>
        <w:jc w:val="both"/>
        <w:textAlignment w:val="baseline"/>
        <w:rPr>
          <w:rFonts w:ascii="Arial" w:hAnsi="Arial" w:cs="Arial"/>
          <w:shd w:val="clear" w:color="auto" w:fill="FFFFFF"/>
          <w:lang w:val="ky-KG"/>
        </w:rPr>
      </w:pPr>
    </w:p>
    <w:p w:rsidR="005B4FB3" w:rsidRPr="006E1EFD" w:rsidRDefault="006E1EFD" w:rsidP="009607E6">
      <w:pPr>
        <w:pStyle w:val="ac"/>
        <w:numPr>
          <w:ilvl w:val="0"/>
          <w:numId w:val="68"/>
        </w:numPr>
        <w:tabs>
          <w:tab w:val="left" w:pos="1134"/>
        </w:tabs>
        <w:spacing w:after="0" w:line="240" w:lineRule="auto"/>
        <w:jc w:val="both"/>
        <w:textAlignment w:val="baseline"/>
        <w:rPr>
          <w:rFonts w:ascii="Arial" w:hAnsi="Arial" w:cs="Arial"/>
          <w:shd w:val="clear" w:color="auto" w:fill="FFFFFF"/>
          <w:lang w:val="ky-KG"/>
        </w:rPr>
      </w:pPr>
      <w:r w:rsidRPr="006E1EFD">
        <w:rPr>
          <w:rFonts w:ascii="Arial" w:eastAsia="Times New Roman" w:hAnsi="Arial" w:cs="Arial"/>
          <w:color w:val="000000"/>
          <w:u w:val="single"/>
          <w:lang w:eastAsia="ru-RU"/>
        </w:rPr>
        <w:t>У</w:t>
      </w:r>
      <w:r w:rsidR="005B4FB3" w:rsidRPr="006E1EFD">
        <w:rPr>
          <w:rFonts w:ascii="Arial" w:hAnsi="Arial" w:cs="Arial"/>
          <w:u w:val="single"/>
          <w:shd w:val="clear" w:color="auto" w:fill="FFFFFF"/>
          <w:lang w:val="ky-KG"/>
        </w:rPr>
        <w:t xml:space="preserve">словия содержания женщин в </w:t>
      </w:r>
      <w:r w:rsidR="00757CDE" w:rsidRPr="006E1EFD">
        <w:rPr>
          <w:rFonts w:ascii="Arial" w:hAnsi="Arial" w:cs="Arial"/>
          <w:u w:val="single"/>
          <w:shd w:val="clear" w:color="auto" w:fill="FFFFFF"/>
          <w:lang w:val="ky-KG"/>
        </w:rPr>
        <w:t>следственных изоляторах СИН</w:t>
      </w:r>
    </w:p>
    <w:p w:rsidR="0040637C" w:rsidRDefault="0040637C" w:rsidP="00204B4D">
      <w:pPr>
        <w:spacing w:after="0" w:line="240" w:lineRule="auto"/>
        <w:ind w:firstLine="708"/>
        <w:jc w:val="both"/>
        <w:rPr>
          <w:rFonts w:ascii="Arial" w:hAnsi="Arial" w:cs="Arial"/>
          <w:shd w:val="clear" w:color="auto" w:fill="FFFFFF"/>
          <w:lang w:val="ky-KG"/>
        </w:rPr>
      </w:pPr>
      <w:r>
        <w:rPr>
          <w:rFonts w:ascii="Arial" w:hAnsi="Arial" w:cs="Arial"/>
          <w:shd w:val="clear" w:color="auto" w:fill="FFFFFF"/>
          <w:lang w:val="ky-KG"/>
        </w:rPr>
        <w:t xml:space="preserve">В следственных изоляторах выявлен ряд нарушений прав женщин на </w:t>
      </w:r>
      <w:r w:rsidR="005D09B6">
        <w:rPr>
          <w:rFonts w:ascii="Arial" w:hAnsi="Arial" w:cs="Arial"/>
          <w:shd w:val="clear" w:color="auto" w:fill="FFFFFF"/>
          <w:lang w:val="ky-KG"/>
        </w:rPr>
        <w:t xml:space="preserve">своевременную и качественную </w:t>
      </w:r>
      <w:r>
        <w:rPr>
          <w:rFonts w:ascii="Arial" w:hAnsi="Arial" w:cs="Arial"/>
          <w:shd w:val="clear" w:color="auto" w:fill="FFFFFF"/>
          <w:lang w:val="ky-KG"/>
        </w:rPr>
        <w:t>медицинскую помощь, на поддержание связи с семьёй и детьми</w:t>
      </w:r>
      <w:r w:rsidR="009D24DB">
        <w:rPr>
          <w:rFonts w:ascii="Arial" w:hAnsi="Arial" w:cs="Arial"/>
          <w:shd w:val="clear" w:color="auto" w:fill="FFFFFF"/>
          <w:lang w:val="ky-KG"/>
        </w:rPr>
        <w:t xml:space="preserve">  др. Этапирование женщин осуществляется в одной машине с мужчинами, при этом конвой представлен сотрудниками мужского пола.</w:t>
      </w:r>
      <w:r>
        <w:rPr>
          <w:rFonts w:ascii="Arial" w:hAnsi="Arial" w:cs="Arial"/>
          <w:shd w:val="clear" w:color="auto" w:fill="FFFFFF"/>
          <w:lang w:val="ky-KG"/>
        </w:rPr>
        <w:t xml:space="preserve"> </w:t>
      </w:r>
    </w:p>
    <w:p w:rsidR="00204B4D" w:rsidRDefault="00261D93" w:rsidP="00204B4D">
      <w:pPr>
        <w:spacing w:after="0" w:line="240" w:lineRule="auto"/>
        <w:ind w:firstLine="708"/>
        <w:jc w:val="both"/>
        <w:rPr>
          <w:rFonts w:ascii="Arial" w:hAnsi="Arial" w:cs="Arial"/>
          <w:color w:val="222222"/>
          <w:shd w:val="clear" w:color="auto" w:fill="FFFFFF"/>
          <w:lang w:val="ky-KG"/>
        </w:rPr>
      </w:pPr>
      <w:r>
        <w:rPr>
          <w:rFonts w:ascii="Arial" w:hAnsi="Arial" w:cs="Arial"/>
          <w:shd w:val="clear" w:color="auto" w:fill="FFFFFF"/>
          <w:lang w:val="ky-KG"/>
        </w:rPr>
        <w:t>В</w:t>
      </w:r>
      <w:r w:rsidR="005D09B6">
        <w:rPr>
          <w:rFonts w:ascii="Arial" w:hAnsi="Arial" w:cs="Arial"/>
          <w:shd w:val="clear" w:color="auto" w:fill="FFFFFF"/>
          <w:lang w:val="ky-KG"/>
        </w:rPr>
        <w:t xml:space="preserve"> СИЗО-53 г.Джалал-Абад отмечено несоблюдение </w:t>
      </w:r>
      <w:r w:rsidR="00377883">
        <w:rPr>
          <w:rFonts w:ascii="Arial" w:hAnsi="Arial" w:cs="Arial"/>
          <w:shd w:val="clear" w:color="auto" w:fill="FFFFFF"/>
          <w:lang w:val="ky-KG"/>
        </w:rPr>
        <w:t>санитарно-гигиенических норм, не</w:t>
      </w:r>
      <w:r w:rsidR="002136E8" w:rsidRPr="00377883">
        <w:rPr>
          <w:rFonts w:ascii="Arial" w:hAnsi="Arial" w:cs="Arial"/>
          <w:shd w:val="clear" w:color="auto" w:fill="FFFFFF"/>
          <w:lang w:val="ky-KG"/>
        </w:rPr>
        <w:t xml:space="preserve">полноценное питание, </w:t>
      </w:r>
      <w:r w:rsidR="00B95899">
        <w:rPr>
          <w:rFonts w:ascii="Arial" w:hAnsi="Arial" w:cs="Arial"/>
          <w:shd w:val="clear" w:color="auto" w:fill="FFFFFF"/>
          <w:lang w:val="ky-KG"/>
        </w:rPr>
        <w:t xml:space="preserve">выдача </w:t>
      </w:r>
      <w:r w:rsidR="002136E8" w:rsidRPr="00377883">
        <w:rPr>
          <w:rFonts w:ascii="Arial" w:hAnsi="Arial" w:cs="Arial"/>
          <w:shd w:val="clear" w:color="auto" w:fill="FFFFFF"/>
          <w:lang w:val="ky-KG"/>
        </w:rPr>
        <w:t>лек</w:t>
      </w:r>
      <w:r w:rsidR="00377883">
        <w:rPr>
          <w:rFonts w:ascii="Arial" w:hAnsi="Arial" w:cs="Arial"/>
          <w:shd w:val="clear" w:color="auto" w:fill="FFFFFF"/>
          <w:lang w:val="ky-KG"/>
        </w:rPr>
        <w:t>а</w:t>
      </w:r>
      <w:r w:rsidR="002136E8" w:rsidRPr="00377883">
        <w:rPr>
          <w:rFonts w:ascii="Arial" w:hAnsi="Arial" w:cs="Arial"/>
          <w:shd w:val="clear" w:color="auto" w:fill="FFFFFF"/>
          <w:lang w:val="ky-KG"/>
        </w:rPr>
        <w:t>рств</w:t>
      </w:r>
      <w:r w:rsidR="00B95899">
        <w:rPr>
          <w:rFonts w:ascii="Arial" w:hAnsi="Arial" w:cs="Arial"/>
          <w:shd w:val="clear" w:color="auto" w:fill="FFFFFF"/>
          <w:lang w:val="ky-KG"/>
        </w:rPr>
        <w:t>енных средств</w:t>
      </w:r>
      <w:r w:rsidR="002136E8" w:rsidRPr="00377883">
        <w:rPr>
          <w:rFonts w:ascii="Arial" w:hAnsi="Arial" w:cs="Arial"/>
          <w:shd w:val="clear" w:color="auto" w:fill="FFFFFF"/>
          <w:lang w:val="ky-KG"/>
        </w:rPr>
        <w:t xml:space="preserve"> не в полном объеме, </w:t>
      </w:r>
      <w:r w:rsidR="00B95899">
        <w:rPr>
          <w:rFonts w:ascii="Arial" w:hAnsi="Arial" w:cs="Arial"/>
          <w:shd w:val="clear" w:color="auto" w:fill="FFFFFF"/>
          <w:lang w:val="ky-KG"/>
        </w:rPr>
        <w:t xml:space="preserve">недостаточное количество </w:t>
      </w:r>
      <w:r w:rsidR="002136E8" w:rsidRPr="00377883">
        <w:rPr>
          <w:rFonts w:ascii="Arial" w:hAnsi="Arial" w:cs="Arial"/>
          <w:shd w:val="clear" w:color="auto" w:fill="FFFFFF"/>
          <w:lang w:val="ky-KG"/>
        </w:rPr>
        <w:t>выда</w:t>
      </w:r>
      <w:r w:rsidR="0071198C">
        <w:rPr>
          <w:rFonts w:ascii="Arial" w:hAnsi="Arial" w:cs="Arial"/>
          <w:shd w:val="clear" w:color="auto" w:fill="FFFFFF"/>
          <w:lang w:val="ky-KG"/>
        </w:rPr>
        <w:t>ва</w:t>
      </w:r>
      <w:r w:rsidR="002136E8" w:rsidRPr="00377883">
        <w:rPr>
          <w:rFonts w:ascii="Arial" w:hAnsi="Arial" w:cs="Arial"/>
          <w:shd w:val="clear" w:color="auto" w:fill="FFFFFF"/>
          <w:lang w:val="ky-KG"/>
        </w:rPr>
        <w:t>е</w:t>
      </w:r>
      <w:r w:rsidR="00B95899">
        <w:rPr>
          <w:rFonts w:ascii="Arial" w:hAnsi="Arial" w:cs="Arial"/>
          <w:shd w:val="clear" w:color="auto" w:fill="FFFFFF"/>
          <w:lang w:val="ky-KG"/>
        </w:rPr>
        <w:t>мого мыла на одну камеру</w:t>
      </w:r>
      <w:r w:rsidR="00377883">
        <w:rPr>
          <w:rFonts w:ascii="Arial" w:hAnsi="Arial" w:cs="Arial"/>
          <w:shd w:val="clear" w:color="auto" w:fill="FFFFFF"/>
          <w:lang w:val="ky-KG"/>
        </w:rPr>
        <w:t>, отсутств</w:t>
      </w:r>
      <w:r w:rsidR="00B95899">
        <w:rPr>
          <w:rFonts w:ascii="Arial" w:hAnsi="Arial" w:cs="Arial"/>
          <w:shd w:val="clear" w:color="auto" w:fill="FFFFFF"/>
          <w:lang w:val="ky-KG"/>
        </w:rPr>
        <w:t>ие</w:t>
      </w:r>
      <w:r w:rsidR="00377883">
        <w:rPr>
          <w:rFonts w:ascii="Arial" w:hAnsi="Arial" w:cs="Arial"/>
          <w:shd w:val="clear" w:color="auto" w:fill="FFFFFF"/>
          <w:lang w:val="ky-KG"/>
        </w:rPr>
        <w:t xml:space="preserve"> </w:t>
      </w:r>
      <w:r w:rsidR="002136E8" w:rsidRPr="00377883">
        <w:rPr>
          <w:rFonts w:ascii="Arial" w:hAnsi="Arial" w:cs="Arial"/>
          <w:shd w:val="clear" w:color="auto" w:fill="FFFFFF"/>
          <w:lang w:val="ky-KG"/>
        </w:rPr>
        <w:t>услови</w:t>
      </w:r>
      <w:r w:rsidR="00B95899">
        <w:rPr>
          <w:rFonts w:ascii="Arial" w:hAnsi="Arial" w:cs="Arial"/>
          <w:shd w:val="clear" w:color="auto" w:fill="FFFFFF"/>
          <w:lang w:val="ky-KG"/>
        </w:rPr>
        <w:t>й</w:t>
      </w:r>
      <w:r w:rsidR="002136E8" w:rsidRPr="00377883">
        <w:rPr>
          <w:rFonts w:ascii="Arial" w:hAnsi="Arial" w:cs="Arial"/>
          <w:shd w:val="clear" w:color="auto" w:fill="FFFFFF"/>
          <w:lang w:val="ky-KG"/>
        </w:rPr>
        <w:t xml:space="preserve"> для стирки</w:t>
      </w:r>
      <w:r w:rsidR="00377883">
        <w:rPr>
          <w:rFonts w:ascii="Arial" w:hAnsi="Arial" w:cs="Arial"/>
          <w:shd w:val="clear" w:color="auto" w:fill="FFFFFF"/>
          <w:lang w:val="ky-KG"/>
        </w:rPr>
        <w:t xml:space="preserve"> личных вещей заключенных</w:t>
      </w:r>
      <w:r w:rsidR="002136E8" w:rsidRPr="00377883">
        <w:rPr>
          <w:rFonts w:ascii="Arial" w:hAnsi="Arial" w:cs="Arial"/>
          <w:shd w:val="clear" w:color="auto" w:fill="FFFFFF"/>
          <w:lang w:val="ky-KG"/>
        </w:rPr>
        <w:t>.</w:t>
      </w:r>
      <w:r w:rsidR="00047E1B">
        <w:rPr>
          <w:rFonts w:ascii="Arial" w:hAnsi="Arial" w:cs="Arial"/>
          <w:shd w:val="clear" w:color="auto" w:fill="FFFFFF"/>
          <w:lang w:val="ky-KG"/>
        </w:rPr>
        <w:t xml:space="preserve"> </w:t>
      </w:r>
      <w:r w:rsidR="0071198C">
        <w:rPr>
          <w:rFonts w:ascii="Arial" w:hAnsi="Arial" w:cs="Arial"/>
          <w:color w:val="222222"/>
          <w:shd w:val="clear" w:color="auto" w:fill="FFFFFF"/>
          <w:lang w:val="ky-KG"/>
        </w:rPr>
        <w:t>Содержащиеся в учреждении ж</w:t>
      </w:r>
      <w:r w:rsidR="002136E8" w:rsidRPr="00377883">
        <w:rPr>
          <w:rFonts w:ascii="Arial" w:hAnsi="Arial" w:cs="Arial"/>
          <w:color w:val="222222"/>
          <w:shd w:val="clear" w:color="auto" w:fill="FFFFFF"/>
          <w:lang w:val="ky-KG"/>
        </w:rPr>
        <w:t>енщины</w:t>
      </w:r>
      <w:r w:rsidR="0071198C">
        <w:rPr>
          <w:rFonts w:ascii="Arial" w:hAnsi="Arial" w:cs="Arial"/>
          <w:color w:val="222222"/>
          <w:shd w:val="clear" w:color="auto" w:fill="FFFFFF"/>
          <w:lang w:val="ky-KG"/>
        </w:rPr>
        <w:t xml:space="preserve"> о</w:t>
      </w:r>
      <w:r w:rsidR="002B3B5F">
        <w:rPr>
          <w:rFonts w:ascii="Arial" w:hAnsi="Arial" w:cs="Arial"/>
          <w:color w:val="222222"/>
          <w:shd w:val="clear" w:color="auto" w:fill="FFFFFF"/>
          <w:lang w:val="ky-KG"/>
        </w:rPr>
        <w:t>б</w:t>
      </w:r>
      <w:r w:rsidR="0071198C">
        <w:rPr>
          <w:rFonts w:ascii="Arial" w:hAnsi="Arial" w:cs="Arial"/>
          <w:color w:val="222222"/>
          <w:shd w:val="clear" w:color="auto" w:fill="FFFFFF"/>
          <w:lang w:val="ky-KG"/>
        </w:rPr>
        <w:t xml:space="preserve">ратились </w:t>
      </w:r>
      <w:r w:rsidR="005B4FB3">
        <w:rPr>
          <w:rFonts w:ascii="Arial" w:hAnsi="Arial" w:cs="Arial"/>
          <w:color w:val="222222"/>
          <w:shd w:val="clear" w:color="auto" w:fill="FFFFFF"/>
          <w:lang w:val="ky-KG"/>
        </w:rPr>
        <w:t xml:space="preserve">в Национальный центр </w:t>
      </w:r>
      <w:r w:rsidR="0071198C">
        <w:rPr>
          <w:rFonts w:ascii="Arial" w:hAnsi="Arial" w:cs="Arial"/>
          <w:color w:val="222222"/>
          <w:shd w:val="clear" w:color="auto" w:fill="FFFFFF"/>
          <w:lang w:val="ky-KG"/>
        </w:rPr>
        <w:t xml:space="preserve">с </w:t>
      </w:r>
      <w:r w:rsidR="00204B4D">
        <w:rPr>
          <w:rFonts w:ascii="Arial" w:hAnsi="Arial" w:cs="Arial"/>
          <w:color w:val="222222"/>
          <w:shd w:val="clear" w:color="auto" w:fill="FFFFFF"/>
          <w:lang w:val="ky-KG"/>
        </w:rPr>
        <w:t xml:space="preserve">письменными заявлениями </w:t>
      </w:r>
      <w:r w:rsidR="0071198C">
        <w:rPr>
          <w:rFonts w:ascii="Arial" w:hAnsi="Arial" w:cs="Arial"/>
          <w:color w:val="222222"/>
          <w:shd w:val="clear" w:color="auto" w:fill="FFFFFF"/>
          <w:lang w:val="ky-KG"/>
        </w:rPr>
        <w:t>на унижающе</w:t>
      </w:r>
      <w:r w:rsidR="002136E8" w:rsidRPr="00377883">
        <w:rPr>
          <w:rFonts w:ascii="Arial" w:hAnsi="Arial" w:cs="Arial"/>
          <w:color w:val="222222"/>
          <w:shd w:val="clear" w:color="auto" w:fill="FFFFFF"/>
          <w:lang w:val="ky-KG"/>
        </w:rPr>
        <w:t>е достоинство обращени</w:t>
      </w:r>
      <w:r w:rsidR="0071198C">
        <w:rPr>
          <w:rFonts w:ascii="Arial" w:hAnsi="Arial" w:cs="Arial"/>
          <w:color w:val="222222"/>
          <w:shd w:val="clear" w:color="auto" w:fill="FFFFFF"/>
          <w:lang w:val="ky-KG"/>
        </w:rPr>
        <w:t>е</w:t>
      </w:r>
      <w:r w:rsidR="002136E8" w:rsidRPr="00377883">
        <w:rPr>
          <w:rFonts w:ascii="Arial" w:hAnsi="Arial" w:cs="Arial"/>
          <w:color w:val="222222"/>
          <w:shd w:val="clear" w:color="auto" w:fill="FFFFFF"/>
          <w:lang w:val="ky-KG"/>
        </w:rPr>
        <w:t xml:space="preserve"> с ними</w:t>
      </w:r>
      <w:r w:rsidR="00047E1B">
        <w:rPr>
          <w:rFonts w:ascii="Arial" w:hAnsi="Arial" w:cs="Arial"/>
          <w:color w:val="222222"/>
          <w:shd w:val="clear" w:color="auto" w:fill="FFFFFF"/>
          <w:lang w:val="ky-KG"/>
        </w:rPr>
        <w:t>, выразившееся в грубом отношении персонала, домогательствах со стороны одной из сотрудниц, раздевании в душевой в присутствии сотрудников учреждения мужского пола и др</w:t>
      </w:r>
      <w:r w:rsidR="009D24DB">
        <w:rPr>
          <w:rFonts w:ascii="Arial" w:hAnsi="Arial" w:cs="Arial"/>
          <w:color w:val="222222"/>
          <w:shd w:val="clear" w:color="auto" w:fill="FFFFFF"/>
          <w:lang w:val="ky-KG"/>
        </w:rPr>
        <w:t>.</w:t>
      </w:r>
      <w:r w:rsidR="00204B4D">
        <w:rPr>
          <w:rFonts w:ascii="Arial" w:hAnsi="Arial" w:cs="Arial"/>
          <w:color w:val="222222"/>
          <w:shd w:val="clear" w:color="auto" w:fill="FFFFFF"/>
          <w:lang w:val="ky-KG"/>
        </w:rPr>
        <w:t xml:space="preserve"> После публикации </w:t>
      </w:r>
      <w:r w:rsidR="00047E1B">
        <w:rPr>
          <w:rFonts w:ascii="Arial" w:hAnsi="Arial" w:cs="Arial"/>
          <w:color w:val="222222"/>
          <w:shd w:val="clear" w:color="auto" w:fill="FFFFFF"/>
          <w:lang w:val="ky-KG"/>
        </w:rPr>
        <w:t>данного материала в СМИ, без указания имен заявительниц,</w:t>
      </w:r>
      <w:r w:rsidR="00204B4D">
        <w:rPr>
          <w:rFonts w:ascii="Arial" w:hAnsi="Arial" w:cs="Arial"/>
          <w:color w:val="222222"/>
          <w:shd w:val="clear" w:color="auto" w:fill="FFFFFF"/>
          <w:lang w:val="ky-KG"/>
        </w:rPr>
        <w:t xml:space="preserve"> сотрудниками Службы исполнения наказания, посредством привлечения журналистов местного телевидения, был подготовлен видеоролик, где женщина</w:t>
      </w:r>
      <w:r w:rsidR="00047E1B">
        <w:rPr>
          <w:rFonts w:ascii="Arial" w:hAnsi="Arial" w:cs="Arial"/>
          <w:color w:val="222222"/>
          <w:shd w:val="clear" w:color="auto" w:fill="FFFFFF"/>
          <w:lang w:val="ky-KG"/>
        </w:rPr>
        <w:t>-заключенная</w:t>
      </w:r>
      <w:r w:rsidR="00204B4D">
        <w:rPr>
          <w:rFonts w:ascii="Arial" w:hAnsi="Arial" w:cs="Arial"/>
          <w:color w:val="222222"/>
          <w:shd w:val="clear" w:color="auto" w:fill="FFFFFF"/>
          <w:lang w:val="ky-KG"/>
        </w:rPr>
        <w:t xml:space="preserve"> опровергает информацию о том, что сотрудники </w:t>
      </w:r>
      <w:r w:rsidR="00047E1B">
        <w:rPr>
          <w:rFonts w:ascii="Arial" w:hAnsi="Arial" w:cs="Arial"/>
          <w:color w:val="222222"/>
          <w:shd w:val="clear" w:color="auto" w:fill="FFFFFF"/>
          <w:lang w:val="ky-KG"/>
        </w:rPr>
        <w:t xml:space="preserve">СИЗО </w:t>
      </w:r>
      <w:r w:rsidR="00204B4D">
        <w:rPr>
          <w:rFonts w:ascii="Arial" w:hAnsi="Arial" w:cs="Arial"/>
          <w:color w:val="222222"/>
          <w:shd w:val="clear" w:color="auto" w:fill="FFFFFF"/>
          <w:lang w:val="ky-KG"/>
        </w:rPr>
        <w:t xml:space="preserve">обращаются с ними неподобающим образом. Также в видеоролике было указано на предоставление Национальным центром ложной информации. </w:t>
      </w:r>
    </w:p>
    <w:p w:rsidR="002B3B5F" w:rsidRPr="002B3B5F" w:rsidRDefault="00204B4D" w:rsidP="00204B4D">
      <w:pPr>
        <w:spacing w:after="0" w:line="240" w:lineRule="auto"/>
        <w:ind w:firstLine="708"/>
        <w:jc w:val="both"/>
        <w:rPr>
          <w:rFonts w:ascii="Arial" w:hAnsi="Arial" w:cs="Arial"/>
          <w:b/>
          <w:color w:val="222222"/>
          <w:shd w:val="clear" w:color="auto" w:fill="FFFFFF"/>
          <w:lang w:val="ky-KG"/>
        </w:rPr>
      </w:pPr>
      <w:r>
        <w:rPr>
          <w:rFonts w:ascii="Arial" w:hAnsi="Arial" w:cs="Arial"/>
          <w:color w:val="222222"/>
          <w:shd w:val="clear" w:color="auto" w:fill="FFFFFF"/>
          <w:lang w:val="ky-KG"/>
        </w:rPr>
        <w:t>Данный факт можно расценить как дискредитацию почти десятилетней работы НЦПП со стороны СИН</w:t>
      </w:r>
      <w:r w:rsidR="00BE7C3F">
        <w:rPr>
          <w:rFonts w:ascii="Arial" w:hAnsi="Arial" w:cs="Arial"/>
          <w:color w:val="222222"/>
          <w:shd w:val="clear" w:color="auto" w:fill="FFFFFF"/>
          <w:lang w:val="ky-KG"/>
        </w:rPr>
        <w:t>,</w:t>
      </w:r>
      <w:r>
        <w:rPr>
          <w:rFonts w:ascii="Arial" w:hAnsi="Arial" w:cs="Arial"/>
          <w:color w:val="222222"/>
          <w:shd w:val="clear" w:color="auto" w:fill="FFFFFF"/>
          <w:lang w:val="ky-KG"/>
        </w:rPr>
        <w:t xml:space="preserve"> с целью утраты </w:t>
      </w:r>
      <w:r w:rsidR="002B3B5F">
        <w:rPr>
          <w:rFonts w:ascii="Arial" w:hAnsi="Arial" w:cs="Arial"/>
          <w:color w:val="222222"/>
          <w:shd w:val="clear" w:color="auto" w:fill="FFFFFF"/>
          <w:lang w:val="ky-KG"/>
        </w:rPr>
        <w:t xml:space="preserve">к Национальному центру </w:t>
      </w:r>
      <w:r>
        <w:rPr>
          <w:rFonts w:ascii="Arial" w:hAnsi="Arial" w:cs="Arial"/>
          <w:color w:val="222222"/>
          <w:shd w:val="clear" w:color="auto" w:fill="FFFFFF"/>
          <w:lang w:val="ky-KG"/>
        </w:rPr>
        <w:t xml:space="preserve">доверия со стороны </w:t>
      </w:r>
      <w:r w:rsidR="00BE7C3F">
        <w:rPr>
          <w:rFonts w:ascii="Arial" w:hAnsi="Arial" w:cs="Arial"/>
          <w:color w:val="222222"/>
          <w:shd w:val="clear" w:color="auto" w:fill="FFFFFF"/>
          <w:lang w:val="ky-KG"/>
        </w:rPr>
        <w:t xml:space="preserve">заключенных и </w:t>
      </w:r>
      <w:r>
        <w:rPr>
          <w:rFonts w:ascii="Arial" w:hAnsi="Arial" w:cs="Arial"/>
          <w:color w:val="222222"/>
          <w:shd w:val="clear" w:color="auto" w:fill="FFFFFF"/>
          <w:lang w:val="ky-KG"/>
        </w:rPr>
        <w:t>общественности</w:t>
      </w:r>
      <w:r w:rsidR="00BE7C3F">
        <w:rPr>
          <w:rFonts w:ascii="Arial" w:hAnsi="Arial" w:cs="Arial"/>
          <w:color w:val="222222"/>
          <w:shd w:val="clear" w:color="auto" w:fill="FFFFFF"/>
          <w:lang w:val="ky-KG"/>
        </w:rPr>
        <w:t xml:space="preserve"> в целом.</w:t>
      </w:r>
      <w:r w:rsidR="002B3B5F">
        <w:rPr>
          <w:rFonts w:ascii="Arial" w:hAnsi="Arial" w:cs="Arial"/>
          <w:color w:val="222222"/>
          <w:shd w:val="clear" w:color="auto" w:fill="FFFFFF"/>
          <w:lang w:val="ky-KG"/>
        </w:rPr>
        <w:t xml:space="preserve"> </w:t>
      </w:r>
      <w:r w:rsidR="00016228">
        <w:rPr>
          <w:rFonts w:ascii="Arial" w:hAnsi="Arial" w:cs="Arial"/>
          <w:color w:val="222222"/>
          <w:shd w:val="clear" w:color="auto" w:fill="FFFFFF"/>
          <w:lang w:val="ky-KG"/>
        </w:rPr>
        <w:t>При этом</w:t>
      </w:r>
      <w:r w:rsidR="002B3B5F">
        <w:rPr>
          <w:rFonts w:ascii="Arial" w:hAnsi="Arial" w:cs="Arial"/>
          <w:color w:val="222222"/>
          <w:shd w:val="clear" w:color="auto" w:fill="FFFFFF"/>
          <w:lang w:val="ky-KG"/>
        </w:rPr>
        <w:t xml:space="preserve"> </w:t>
      </w:r>
      <w:r w:rsidR="002B3B5F" w:rsidRPr="002B3B5F">
        <w:rPr>
          <w:rFonts w:ascii="Arial" w:hAnsi="Arial" w:cs="Arial"/>
          <w:b/>
          <w:color w:val="222222"/>
          <w:shd w:val="clear" w:color="auto" w:fill="FFFFFF"/>
          <w:lang w:val="ky-KG"/>
        </w:rPr>
        <w:t xml:space="preserve">Национальный центр </w:t>
      </w:r>
      <w:r w:rsidRPr="002B3B5F">
        <w:rPr>
          <w:rFonts w:ascii="Arial" w:hAnsi="Arial" w:cs="Arial"/>
          <w:b/>
          <w:color w:val="222222"/>
          <w:shd w:val="clear" w:color="auto" w:fill="FFFFFF"/>
          <w:lang w:val="ky-KG"/>
        </w:rPr>
        <w:t xml:space="preserve">подчеркивает, </w:t>
      </w:r>
      <w:r w:rsidR="002B3B5F" w:rsidRPr="002B3B5F">
        <w:rPr>
          <w:rFonts w:ascii="Arial" w:hAnsi="Arial" w:cs="Arial"/>
          <w:b/>
          <w:color w:val="222222"/>
          <w:shd w:val="clear" w:color="auto" w:fill="FFFFFF"/>
          <w:lang w:val="ky-KG"/>
        </w:rPr>
        <w:t>что представляя собой</w:t>
      </w:r>
      <w:r w:rsidRPr="002B3B5F">
        <w:rPr>
          <w:rFonts w:ascii="Arial" w:hAnsi="Arial" w:cs="Arial"/>
          <w:b/>
          <w:color w:val="222222"/>
          <w:shd w:val="clear" w:color="auto" w:fill="FFFFFF"/>
          <w:lang w:val="ky-KG"/>
        </w:rPr>
        <w:t xml:space="preserve"> государственн</w:t>
      </w:r>
      <w:r w:rsidR="002B3B5F" w:rsidRPr="002B3B5F">
        <w:rPr>
          <w:rFonts w:ascii="Arial" w:hAnsi="Arial" w:cs="Arial"/>
          <w:b/>
          <w:color w:val="222222"/>
          <w:shd w:val="clear" w:color="auto" w:fill="FFFFFF"/>
          <w:lang w:val="ky-KG"/>
        </w:rPr>
        <w:t>ый</w:t>
      </w:r>
      <w:r w:rsidRPr="002B3B5F">
        <w:rPr>
          <w:rFonts w:ascii="Arial" w:hAnsi="Arial" w:cs="Arial"/>
          <w:b/>
          <w:color w:val="222222"/>
          <w:shd w:val="clear" w:color="auto" w:fill="FFFFFF"/>
          <w:lang w:val="ky-KG"/>
        </w:rPr>
        <w:t xml:space="preserve"> орган, наделенн</w:t>
      </w:r>
      <w:r w:rsidR="002B3B5F" w:rsidRPr="002B3B5F">
        <w:rPr>
          <w:rFonts w:ascii="Arial" w:hAnsi="Arial" w:cs="Arial"/>
          <w:b/>
          <w:color w:val="222222"/>
          <w:shd w:val="clear" w:color="auto" w:fill="FFFFFF"/>
          <w:lang w:val="ky-KG"/>
        </w:rPr>
        <w:t>ый</w:t>
      </w:r>
      <w:r w:rsidRPr="002B3B5F">
        <w:rPr>
          <w:rFonts w:ascii="Arial" w:hAnsi="Arial" w:cs="Arial"/>
          <w:b/>
          <w:color w:val="222222"/>
          <w:shd w:val="clear" w:color="auto" w:fill="FFFFFF"/>
          <w:lang w:val="ky-KG"/>
        </w:rPr>
        <w:t xml:space="preserve"> мандатом национального превентивного </w:t>
      </w:r>
      <w:r w:rsidRPr="002B3B5F">
        <w:rPr>
          <w:rFonts w:ascii="Arial" w:hAnsi="Arial" w:cs="Arial"/>
          <w:b/>
          <w:color w:val="222222"/>
          <w:shd w:val="clear" w:color="auto" w:fill="FFFFFF"/>
          <w:lang w:val="ky-KG"/>
        </w:rPr>
        <w:lastRenderedPageBreak/>
        <w:t>механизма (НПМ)</w:t>
      </w:r>
      <w:r w:rsidR="002B3B5F" w:rsidRPr="002B3B5F">
        <w:rPr>
          <w:rFonts w:ascii="Arial" w:hAnsi="Arial" w:cs="Arial"/>
          <w:b/>
          <w:color w:val="222222"/>
          <w:shd w:val="clear" w:color="auto" w:fill="FFFFFF"/>
          <w:lang w:val="ky-KG"/>
        </w:rPr>
        <w:t xml:space="preserve"> в Кыргызской Республике</w:t>
      </w:r>
      <w:r w:rsidRPr="002B3B5F">
        <w:rPr>
          <w:rFonts w:ascii="Arial" w:hAnsi="Arial" w:cs="Arial"/>
          <w:b/>
          <w:color w:val="222222"/>
          <w:shd w:val="clear" w:color="auto" w:fill="FFFFFF"/>
          <w:lang w:val="ky-KG"/>
        </w:rPr>
        <w:t xml:space="preserve">, использует </w:t>
      </w:r>
      <w:r w:rsidR="002B3B5F" w:rsidRPr="002B3B5F">
        <w:rPr>
          <w:rFonts w:ascii="Arial" w:hAnsi="Arial" w:cs="Arial"/>
          <w:b/>
          <w:color w:val="222222"/>
          <w:shd w:val="clear" w:color="auto" w:fill="FFFFFF"/>
          <w:lang w:val="ky-KG"/>
        </w:rPr>
        <w:t>и пред</w:t>
      </w:r>
      <w:r w:rsidR="00016228">
        <w:rPr>
          <w:rFonts w:ascii="Arial" w:hAnsi="Arial" w:cs="Arial"/>
          <w:b/>
          <w:color w:val="222222"/>
          <w:shd w:val="clear" w:color="auto" w:fill="FFFFFF"/>
          <w:lang w:val="ky-KG"/>
        </w:rPr>
        <w:t>о</w:t>
      </w:r>
      <w:r w:rsidR="002B3B5F" w:rsidRPr="002B3B5F">
        <w:rPr>
          <w:rFonts w:ascii="Arial" w:hAnsi="Arial" w:cs="Arial"/>
          <w:b/>
          <w:color w:val="222222"/>
          <w:shd w:val="clear" w:color="auto" w:fill="FFFFFF"/>
          <w:lang w:val="ky-KG"/>
        </w:rPr>
        <w:t>ставляет</w:t>
      </w:r>
      <w:r w:rsidR="00016228">
        <w:rPr>
          <w:rFonts w:ascii="Arial" w:hAnsi="Arial" w:cs="Arial"/>
          <w:b/>
          <w:color w:val="222222"/>
          <w:shd w:val="clear" w:color="auto" w:fill="FFFFFF"/>
          <w:lang w:val="ky-KG"/>
        </w:rPr>
        <w:t xml:space="preserve"> государственным органам и общественности</w:t>
      </w:r>
      <w:r w:rsidR="002B3B5F" w:rsidRPr="002B3B5F">
        <w:rPr>
          <w:rFonts w:ascii="Arial" w:hAnsi="Arial" w:cs="Arial"/>
          <w:b/>
          <w:color w:val="222222"/>
          <w:shd w:val="clear" w:color="auto" w:fill="FFFFFF"/>
          <w:lang w:val="ky-KG"/>
        </w:rPr>
        <w:t xml:space="preserve"> исключительно объективные данные</w:t>
      </w:r>
      <w:r w:rsidRPr="002B3B5F">
        <w:rPr>
          <w:rFonts w:ascii="Arial" w:hAnsi="Arial" w:cs="Arial"/>
          <w:b/>
          <w:color w:val="222222"/>
          <w:shd w:val="clear" w:color="auto" w:fill="FFFFFF"/>
          <w:lang w:val="ky-KG"/>
        </w:rPr>
        <w:t xml:space="preserve">, </w:t>
      </w:r>
      <w:r w:rsidR="002B3B5F" w:rsidRPr="002B3B5F">
        <w:rPr>
          <w:rFonts w:ascii="Arial" w:hAnsi="Arial" w:cs="Arial"/>
          <w:b/>
          <w:color w:val="222222"/>
          <w:shd w:val="clear" w:color="auto" w:fill="FFFFFF"/>
          <w:lang w:val="ky-KG"/>
        </w:rPr>
        <w:t>основанные на сообщениях лиц, содержащихся в местах лишения и</w:t>
      </w:r>
      <w:r w:rsidR="00016228">
        <w:rPr>
          <w:rFonts w:ascii="Arial" w:hAnsi="Arial" w:cs="Arial"/>
          <w:b/>
          <w:color w:val="222222"/>
          <w:shd w:val="clear" w:color="auto" w:fill="FFFFFF"/>
          <w:lang w:val="ky-KG"/>
        </w:rPr>
        <w:t xml:space="preserve"> ограничен</w:t>
      </w:r>
      <w:r w:rsidR="002B3B5F" w:rsidRPr="002B3B5F">
        <w:rPr>
          <w:rFonts w:ascii="Arial" w:hAnsi="Arial" w:cs="Arial"/>
          <w:b/>
          <w:color w:val="222222"/>
          <w:shd w:val="clear" w:color="auto" w:fill="FFFFFF"/>
          <w:lang w:val="ky-KG"/>
        </w:rPr>
        <w:t>и</w:t>
      </w:r>
      <w:r w:rsidR="00016228">
        <w:rPr>
          <w:rFonts w:ascii="Arial" w:hAnsi="Arial" w:cs="Arial"/>
          <w:b/>
          <w:color w:val="222222"/>
          <w:shd w:val="clear" w:color="auto" w:fill="FFFFFF"/>
          <w:lang w:val="ky-KG"/>
        </w:rPr>
        <w:t>я</w:t>
      </w:r>
      <w:r w:rsidR="002B3B5F" w:rsidRPr="002B3B5F">
        <w:rPr>
          <w:rFonts w:ascii="Arial" w:hAnsi="Arial" w:cs="Arial"/>
          <w:b/>
          <w:color w:val="222222"/>
          <w:shd w:val="clear" w:color="auto" w:fill="FFFFFF"/>
          <w:lang w:val="ky-KG"/>
        </w:rPr>
        <w:t xml:space="preserve"> свободы, а также</w:t>
      </w:r>
      <w:r w:rsidRPr="002B3B5F">
        <w:rPr>
          <w:rFonts w:ascii="Arial" w:hAnsi="Arial" w:cs="Arial"/>
          <w:b/>
          <w:color w:val="222222"/>
          <w:shd w:val="clear" w:color="auto" w:fill="FFFFFF"/>
          <w:lang w:val="ky-KG"/>
        </w:rPr>
        <w:t xml:space="preserve"> </w:t>
      </w:r>
      <w:r w:rsidR="002B3B5F" w:rsidRPr="002B3B5F">
        <w:rPr>
          <w:rFonts w:ascii="Arial" w:hAnsi="Arial" w:cs="Arial"/>
          <w:b/>
          <w:color w:val="222222"/>
          <w:shd w:val="clear" w:color="auto" w:fill="FFFFFF"/>
          <w:lang w:val="ky-KG"/>
        </w:rPr>
        <w:t xml:space="preserve">фактах, выявленных непосредственно </w:t>
      </w:r>
      <w:r w:rsidR="00016228">
        <w:rPr>
          <w:rFonts w:ascii="Arial" w:hAnsi="Arial" w:cs="Arial"/>
          <w:b/>
          <w:color w:val="222222"/>
          <w:shd w:val="clear" w:color="auto" w:fill="FFFFFF"/>
          <w:lang w:val="ky-KG"/>
        </w:rPr>
        <w:t xml:space="preserve">сотрудниками НЦПП </w:t>
      </w:r>
      <w:r w:rsidR="002B3B5F" w:rsidRPr="002B3B5F">
        <w:rPr>
          <w:rFonts w:ascii="Arial" w:hAnsi="Arial" w:cs="Arial"/>
          <w:b/>
          <w:color w:val="222222"/>
          <w:shd w:val="clear" w:color="auto" w:fill="FFFFFF"/>
          <w:lang w:val="ky-KG"/>
        </w:rPr>
        <w:t>в ходе проведения превентивных посещений закрытых учреждений.</w:t>
      </w:r>
    </w:p>
    <w:p w:rsidR="005B4FB3" w:rsidRPr="00757CDE" w:rsidRDefault="005B4FB3" w:rsidP="00016228">
      <w:pPr>
        <w:spacing w:after="0" w:line="240" w:lineRule="auto"/>
        <w:ind w:firstLine="708"/>
        <w:jc w:val="both"/>
        <w:rPr>
          <w:rFonts w:ascii="Arial" w:hAnsi="Arial" w:cs="Arial"/>
          <w:lang w:val="ky-KG"/>
        </w:rPr>
      </w:pPr>
      <w:r>
        <w:rPr>
          <w:rFonts w:ascii="Arial" w:hAnsi="Arial" w:cs="Arial"/>
          <w:color w:val="222222"/>
          <w:shd w:val="clear" w:color="auto" w:fill="FFFFFF"/>
          <w:lang w:val="ky-KG"/>
        </w:rPr>
        <w:t xml:space="preserve">Подробная информация </w:t>
      </w:r>
      <w:r w:rsidR="00016228">
        <w:rPr>
          <w:rFonts w:ascii="Arial" w:hAnsi="Arial" w:cs="Arial"/>
          <w:color w:val="222222"/>
          <w:shd w:val="clear" w:color="auto" w:fill="FFFFFF"/>
          <w:lang w:val="ky-KG"/>
        </w:rPr>
        <w:t xml:space="preserve">относительно условий содержания </w:t>
      </w:r>
      <w:r>
        <w:rPr>
          <w:rFonts w:ascii="Arial" w:hAnsi="Arial" w:cs="Arial"/>
          <w:color w:val="222222"/>
          <w:shd w:val="clear" w:color="auto" w:fill="FFFFFF"/>
          <w:lang w:val="ky-KG"/>
        </w:rPr>
        <w:t>представлена в специальном исследовании “Соблюдение прав женщин, содержащих</w:t>
      </w:r>
      <w:r w:rsidR="00016228">
        <w:rPr>
          <w:rFonts w:ascii="Arial" w:hAnsi="Arial" w:cs="Arial"/>
          <w:color w:val="222222"/>
          <w:shd w:val="clear" w:color="auto" w:fill="FFFFFF"/>
          <w:lang w:val="ky-KG"/>
        </w:rPr>
        <w:t>ся в учреждениях С</w:t>
      </w:r>
      <w:r w:rsidR="005C089C">
        <w:rPr>
          <w:rFonts w:ascii="Arial" w:hAnsi="Arial" w:cs="Arial"/>
          <w:color w:val="222222"/>
          <w:shd w:val="clear" w:color="auto" w:fill="FFFFFF"/>
          <w:lang w:val="ky-KG"/>
        </w:rPr>
        <w:t>лужбы исполнения наказания п</w:t>
      </w:r>
      <w:r w:rsidR="00016228">
        <w:rPr>
          <w:rFonts w:ascii="Arial" w:hAnsi="Arial" w:cs="Arial"/>
          <w:color w:val="222222"/>
          <w:shd w:val="clear" w:color="auto" w:fill="FFFFFF"/>
          <w:lang w:val="ky-KG"/>
        </w:rPr>
        <w:t xml:space="preserve">ри </w:t>
      </w:r>
      <w:r w:rsidR="005C089C">
        <w:rPr>
          <w:rFonts w:ascii="Arial" w:hAnsi="Arial" w:cs="Arial"/>
          <w:color w:val="222222"/>
          <w:shd w:val="clear" w:color="auto" w:fill="FFFFFF"/>
          <w:lang w:val="ky-KG"/>
        </w:rPr>
        <w:t>Министерстве юстиции Кыргызской Республики”</w:t>
      </w:r>
      <w:r w:rsidR="00016228">
        <w:rPr>
          <w:rFonts w:ascii="Arial" w:hAnsi="Arial" w:cs="Arial"/>
          <w:color w:val="222222"/>
          <w:shd w:val="clear" w:color="auto" w:fill="FFFFFF"/>
          <w:lang w:val="ky-KG"/>
        </w:rPr>
        <w:t>,</w:t>
      </w:r>
      <w:r w:rsidR="005C089C">
        <w:rPr>
          <w:rFonts w:ascii="Arial" w:hAnsi="Arial" w:cs="Arial"/>
          <w:color w:val="222222"/>
          <w:shd w:val="clear" w:color="auto" w:fill="FFFFFF"/>
          <w:lang w:val="ky-KG"/>
        </w:rPr>
        <w:t xml:space="preserve"> про</w:t>
      </w:r>
      <w:r w:rsidR="00016228">
        <w:rPr>
          <w:rFonts w:ascii="Arial" w:hAnsi="Arial" w:cs="Arial"/>
          <w:color w:val="222222"/>
          <w:shd w:val="clear" w:color="auto" w:fill="FFFFFF"/>
          <w:lang w:val="ky-KG"/>
        </w:rPr>
        <w:t xml:space="preserve">веденном </w:t>
      </w:r>
      <w:r w:rsidR="005C089C">
        <w:rPr>
          <w:rFonts w:ascii="Arial" w:hAnsi="Arial" w:cs="Arial"/>
          <w:color w:val="222222"/>
          <w:shd w:val="clear" w:color="auto" w:fill="FFFFFF"/>
          <w:lang w:val="ky-KG"/>
        </w:rPr>
        <w:t xml:space="preserve">НЦПП, совместно с ОФ “Голос Свободы”, </w:t>
      </w:r>
      <w:r w:rsidR="00016228">
        <w:rPr>
          <w:rFonts w:ascii="Arial" w:hAnsi="Arial" w:cs="Arial"/>
          <w:color w:val="222222"/>
          <w:shd w:val="clear" w:color="auto" w:fill="FFFFFF"/>
          <w:lang w:val="ky-KG"/>
        </w:rPr>
        <w:t>в 2021 году.</w:t>
      </w:r>
      <w:r w:rsidR="00757CDE">
        <w:rPr>
          <w:rFonts w:ascii="Arial" w:hAnsi="Arial" w:cs="Arial"/>
          <w:lang w:val="ky-KG"/>
        </w:rPr>
        <w:tab/>
      </w:r>
    </w:p>
    <w:p w:rsidR="002136E8" w:rsidRPr="002136E8" w:rsidRDefault="002136E8" w:rsidP="002136E8">
      <w:pPr>
        <w:spacing w:after="0" w:line="240" w:lineRule="auto"/>
        <w:jc w:val="both"/>
        <w:rPr>
          <w:rFonts w:ascii="Times New Roman" w:hAnsi="Times New Roman" w:cs="Times New Roman"/>
          <w:b/>
          <w:sz w:val="24"/>
          <w:szCs w:val="24"/>
          <w:shd w:val="clear" w:color="auto" w:fill="FFFFFF"/>
        </w:rPr>
      </w:pPr>
      <w:r w:rsidRPr="002136E8">
        <w:rPr>
          <w:rFonts w:ascii="Times New Roman" w:hAnsi="Times New Roman" w:cs="Times New Roman"/>
          <w:b/>
          <w:noProof/>
          <w:sz w:val="24"/>
          <w:szCs w:val="24"/>
          <w:shd w:val="clear" w:color="auto" w:fill="FFFFFF"/>
          <w:lang w:eastAsia="ru-RU"/>
        </w:rPr>
        <w:drawing>
          <wp:inline distT="0" distB="0" distL="0" distR="0" wp14:anchorId="3206D2AC" wp14:editId="4ACCE228">
            <wp:extent cx="1943100" cy="1457079"/>
            <wp:effectExtent l="0" t="0" r="0" b="0"/>
            <wp:docPr id="62" name="Рисунок 16" descr="C:\Users\User\Desktop\НЦПП ИВС ФОТО\СИЗО-53\DSC0128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ЦПП ИВС ФОТО\СИЗО-53\DSC01283 — копия.JPG"/>
                    <pic:cNvPicPr>
                      <a:picLocks noChangeAspect="1" noChangeArrowheads="1"/>
                    </pic:cNvPicPr>
                  </pic:nvPicPr>
                  <pic:blipFill>
                    <a:blip r:embed="rId65" cstate="print"/>
                    <a:srcRect/>
                    <a:stretch>
                      <a:fillRect/>
                    </a:stretch>
                  </pic:blipFill>
                  <pic:spPr bwMode="auto">
                    <a:xfrm>
                      <a:off x="0" y="0"/>
                      <a:ext cx="1948634" cy="1461228"/>
                    </a:xfrm>
                    <a:prstGeom prst="rect">
                      <a:avLst/>
                    </a:prstGeom>
                    <a:noFill/>
                    <a:ln w="9525">
                      <a:noFill/>
                      <a:miter lim="800000"/>
                      <a:headEnd/>
                      <a:tailEnd/>
                    </a:ln>
                  </pic:spPr>
                </pic:pic>
              </a:graphicData>
            </a:graphic>
          </wp:inline>
        </w:drawing>
      </w:r>
      <w:r w:rsidRPr="002136E8">
        <w:rPr>
          <w:rFonts w:ascii="Times New Roman" w:hAnsi="Times New Roman" w:cs="Times New Roman"/>
          <w:b/>
          <w:sz w:val="24"/>
          <w:szCs w:val="24"/>
          <w:shd w:val="clear" w:color="auto" w:fill="FFFFFF"/>
        </w:rPr>
        <w:t xml:space="preserve"> </w:t>
      </w:r>
      <w:r w:rsidRPr="002136E8">
        <w:rPr>
          <w:rFonts w:ascii="Times New Roman" w:hAnsi="Times New Roman" w:cs="Times New Roman"/>
          <w:b/>
          <w:noProof/>
          <w:sz w:val="24"/>
          <w:szCs w:val="24"/>
          <w:shd w:val="clear" w:color="auto" w:fill="FFFFFF"/>
          <w:lang w:eastAsia="ru-RU"/>
        </w:rPr>
        <w:drawing>
          <wp:inline distT="0" distB="0" distL="0" distR="0" wp14:anchorId="310CF1EC" wp14:editId="58A9B8F5">
            <wp:extent cx="1930724" cy="1447800"/>
            <wp:effectExtent l="0" t="0" r="0" b="0"/>
            <wp:docPr id="63" name="Рисунок 17" descr="C:\Users\User\Desktop\НЦПП ИВС ФОТО\СИЗО-53\DSC0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ЦПП ИВС ФОТО\СИЗО-53\DSC01293.JPG"/>
                    <pic:cNvPicPr>
                      <a:picLocks noChangeAspect="1" noChangeArrowheads="1"/>
                    </pic:cNvPicPr>
                  </pic:nvPicPr>
                  <pic:blipFill>
                    <a:blip r:embed="rId66" cstate="print"/>
                    <a:srcRect/>
                    <a:stretch>
                      <a:fillRect/>
                    </a:stretch>
                  </pic:blipFill>
                  <pic:spPr bwMode="auto">
                    <a:xfrm>
                      <a:off x="0" y="0"/>
                      <a:ext cx="1939137" cy="1454109"/>
                    </a:xfrm>
                    <a:prstGeom prst="rect">
                      <a:avLst/>
                    </a:prstGeom>
                    <a:noFill/>
                    <a:ln w="9525">
                      <a:noFill/>
                      <a:miter lim="800000"/>
                      <a:headEnd/>
                      <a:tailEnd/>
                    </a:ln>
                  </pic:spPr>
                </pic:pic>
              </a:graphicData>
            </a:graphic>
          </wp:inline>
        </w:drawing>
      </w:r>
    </w:p>
    <w:p w:rsidR="002136E8" w:rsidRDefault="0071198C" w:rsidP="00CC7715">
      <w:pPr>
        <w:tabs>
          <w:tab w:val="left" w:pos="4125"/>
        </w:tabs>
        <w:spacing w:line="240" w:lineRule="auto"/>
        <w:jc w:val="both"/>
        <w:rPr>
          <w:rFonts w:ascii="Arial" w:hAnsi="Arial" w:cs="Arial"/>
          <w:sz w:val="20"/>
          <w:szCs w:val="20"/>
          <w:shd w:val="clear" w:color="auto" w:fill="FFFFFF"/>
        </w:rPr>
      </w:pPr>
      <w:r w:rsidRPr="0071198C">
        <w:rPr>
          <w:rFonts w:ascii="Arial" w:hAnsi="Arial" w:cs="Arial"/>
          <w:sz w:val="20"/>
          <w:szCs w:val="20"/>
          <w:shd w:val="clear" w:color="auto" w:fill="FFFFFF"/>
        </w:rPr>
        <w:t>Фото.</w:t>
      </w:r>
      <w:r w:rsidR="00DD7D09">
        <w:rPr>
          <w:rFonts w:ascii="Arial" w:hAnsi="Arial" w:cs="Arial"/>
          <w:sz w:val="20"/>
          <w:szCs w:val="20"/>
          <w:shd w:val="clear" w:color="auto" w:fill="FFFFFF"/>
        </w:rPr>
        <w:t>39,40</w:t>
      </w:r>
      <w:r w:rsidR="00364A6B">
        <w:rPr>
          <w:rFonts w:ascii="Arial" w:hAnsi="Arial" w:cs="Arial"/>
          <w:sz w:val="20"/>
          <w:szCs w:val="20"/>
          <w:shd w:val="clear" w:color="auto" w:fill="FFFFFF"/>
        </w:rPr>
        <w:t xml:space="preserve"> </w:t>
      </w:r>
      <w:r w:rsidRPr="0071198C">
        <w:rPr>
          <w:rFonts w:ascii="Arial" w:hAnsi="Arial" w:cs="Arial"/>
          <w:sz w:val="20"/>
          <w:szCs w:val="20"/>
          <w:shd w:val="clear" w:color="auto" w:fill="FFFFFF"/>
        </w:rPr>
        <w:t xml:space="preserve">Общий </w:t>
      </w:r>
      <w:r w:rsidR="002136E8" w:rsidRPr="0071198C">
        <w:rPr>
          <w:rFonts w:ascii="Arial" w:hAnsi="Arial" w:cs="Arial"/>
          <w:sz w:val="20"/>
          <w:szCs w:val="20"/>
          <w:shd w:val="clear" w:color="auto" w:fill="FFFFFF"/>
        </w:rPr>
        <w:t xml:space="preserve">вид камеры и санузла  </w:t>
      </w:r>
      <w:r w:rsidR="00CC7715">
        <w:rPr>
          <w:rFonts w:ascii="Arial" w:hAnsi="Arial" w:cs="Arial"/>
          <w:sz w:val="20"/>
          <w:szCs w:val="20"/>
          <w:shd w:val="clear" w:color="auto" w:fill="FFFFFF"/>
        </w:rPr>
        <w:tab/>
      </w:r>
    </w:p>
    <w:p w:rsidR="00A47E99" w:rsidRPr="00A47E99" w:rsidRDefault="00A47E99" w:rsidP="009607E6">
      <w:pPr>
        <w:pStyle w:val="ac"/>
        <w:numPr>
          <w:ilvl w:val="0"/>
          <w:numId w:val="68"/>
        </w:numPr>
        <w:tabs>
          <w:tab w:val="left" w:pos="1134"/>
        </w:tabs>
        <w:spacing w:after="0" w:line="240" w:lineRule="auto"/>
        <w:jc w:val="both"/>
        <w:textAlignment w:val="baseline"/>
        <w:rPr>
          <w:rFonts w:ascii="Arial" w:hAnsi="Arial" w:cs="Arial"/>
          <w:u w:val="single"/>
        </w:rPr>
      </w:pPr>
      <w:r w:rsidRPr="00A47E99">
        <w:rPr>
          <w:rFonts w:ascii="Arial" w:hAnsi="Arial" w:cs="Arial"/>
          <w:shd w:val="clear" w:color="auto" w:fill="FFFFFF"/>
          <w:lang w:val="ky-KG"/>
        </w:rPr>
        <w:t xml:space="preserve"> </w:t>
      </w:r>
      <w:r w:rsidRPr="00CC7715">
        <w:rPr>
          <w:rFonts w:ascii="Arial" w:eastAsia="Times New Roman" w:hAnsi="Arial" w:cs="Arial"/>
          <w:color w:val="000000"/>
          <w:u w:val="single"/>
          <w:lang w:eastAsia="ru-RU"/>
        </w:rPr>
        <w:t>Учреждение</w:t>
      </w:r>
      <w:r w:rsidRPr="00A47E99">
        <w:rPr>
          <w:rFonts w:ascii="Arial" w:hAnsi="Arial" w:cs="Arial"/>
          <w:u w:val="single"/>
        </w:rPr>
        <w:t xml:space="preserve"> №25 (СИЗО-5) СИН в г.Ош</w:t>
      </w:r>
    </w:p>
    <w:p w:rsidR="00784622" w:rsidRDefault="00784622" w:rsidP="00784622">
      <w:pPr>
        <w:tabs>
          <w:tab w:val="left" w:pos="1134"/>
        </w:tabs>
        <w:spacing w:after="0" w:line="240" w:lineRule="auto"/>
        <w:ind w:firstLine="709"/>
        <w:jc w:val="both"/>
        <w:textAlignment w:val="baseline"/>
        <w:rPr>
          <w:rFonts w:ascii="Arial" w:hAnsi="Arial" w:cs="Arial"/>
        </w:rPr>
      </w:pPr>
      <w:r>
        <w:rPr>
          <w:rFonts w:ascii="Arial" w:hAnsi="Arial" w:cs="Arial"/>
        </w:rPr>
        <w:t>Как уже отмечало выше и указывалось во всех предыдущих ежегодных докладах Национального центра, здание СИЗО-5 является одним из старейших в стране. Здание находится в крайне плачевном состоянии и требует сноса и строительства нового СИЗО</w:t>
      </w:r>
      <w:r w:rsidR="00641A8F">
        <w:rPr>
          <w:rFonts w:ascii="Arial" w:hAnsi="Arial" w:cs="Arial"/>
        </w:rPr>
        <w:t>, отвечающего современным стандартам.</w:t>
      </w:r>
    </w:p>
    <w:p w:rsidR="00784622" w:rsidRDefault="00784622" w:rsidP="00784622">
      <w:pPr>
        <w:tabs>
          <w:tab w:val="left" w:pos="1134"/>
        </w:tabs>
        <w:spacing w:after="0" w:line="240" w:lineRule="auto"/>
        <w:ind w:firstLine="709"/>
        <w:jc w:val="both"/>
        <w:textAlignment w:val="baseline"/>
        <w:rPr>
          <w:rFonts w:ascii="Arial" w:hAnsi="Arial" w:cs="Arial"/>
        </w:rPr>
      </w:pPr>
      <w:r>
        <w:rPr>
          <w:rFonts w:ascii="Arial" w:hAnsi="Arial" w:cs="Arial"/>
        </w:rPr>
        <w:t xml:space="preserve">В стенах камер </w:t>
      </w:r>
      <w:r w:rsidR="00A47E99" w:rsidRPr="00A47E99">
        <w:rPr>
          <w:rFonts w:ascii="Arial" w:hAnsi="Arial" w:cs="Arial"/>
        </w:rPr>
        <w:t>имеется трещины,</w:t>
      </w:r>
      <w:r w:rsidRPr="00784622">
        <w:rPr>
          <w:rFonts w:ascii="Arial" w:hAnsi="Arial" w:cs="Arial"/>
        </w:rPr>
        <w:t xml:space="preserve"> </w:t>
      </w:r>
      <w:r w:rsidR="00641A8F">
        <w:rPr>
          <w:rFonts w:ascii="Arial" w:hAnsi="Arial" w:cs="Arial"/>
        </w:rPr>
        <w:t xml:space="preserve">местами идет </w:t>
      </w:r>
      <w:r w:rsidRPr="00A47E99">
        <w:rPr>
          <w:rFonts w:ascii="Arial" w:hAnsi="Arial" w:cs="Arial"/>
        </w:rPr>
        <w:t>просадка отдельных участков, отслоение и разрушение выступающих частей, разрушение наружного поверхностного слоя стенового материала и архитектурных деталей.</w:t>
      </w:r>
    </w:p>
    <w:p w:rsidR="00A47E99" w:rsidRPr="00A47E99" w:rsidRDefault="00641A8F" w:rsidP="00784622">
      <w:pPr>
        <w:tabs>
          <w:tab w:val="left" w:pos="1134"/>
        </w:tabs>
        <w:spacing w:after="0" w:line="240" w:lineRule="auto"/>
        <w:ind w:firstLine="709"/>
        <w:jc w:val="both"/>
        <w:textAlignment w:val="baseline"/>
        <w:rPr>
          <w:rFonts w:ascii="Arial" w:hAnsi="Arial" w:cs="Arial"/>
        </w:rPr>
      </w:pPr>
      <w:r>
        <w:rPr>
          <w:rFonts w:ascii="Arial" w:hAnsi="Arial" w:cs="Arial"/>
        </w:rPr>
        <w:t xml:space="preserve"> В камерах отмечается высокая влажность.</w:t>
      </w:r>
    </w:p>
    <w:p w:rsidR="00A47E99" w:rsidRPr="002136E8" w:rsidRDefault="00A47E99" w:rsidP="00A47E99">
      <w:pPr>
        <w:autoSpaceDE w:val="0"/>
        <w:autoSpaceDN w:val="0"/>
        <w:adjustRightInd w:val="0"/>
        <w:spacing w:after="0" w:line="240" w:lineRule="auto"/>
        <w:jc w:val="both"/>
        <w:rPr>
          <w:rFonts w:ascii="Times New Roman" w:hAnsi="Times New Roman" w:cs="Times New Roman"/>
          <w:noProof/>
          <w:sz w:val="24"/>
          <w:szCs w:val="24"/>
          <w:lang w:eastAsia="ru-RU"/>
        </w:rPr>
      </w:pPr>
      <w:r w:rsidRPr="002136E8">
        <w:rPr>
          <w:rFonts w:ascii="Times New Roman" w:hAnsi="Times New Roman" w:cs="Times New Roman"/>
          <w:noProof/>
          <w:sz w:val="24"/>
          <w:szCs w:val="24"/>
          <w:lang w:eastAsia="ru-RU"/>
        </w:rPr>
        <w:t xml:space="preserve"> </w:t>
      </w:r>
      <w:r w:rsidRPr="002136E8">
        <w:rPr>
          <w:rFonts w:ascii="Times New Roman" w:hAnsi="Times New Roman" w:cs="Times New Roman"/>
          <w:noProof/>
          <w:sz w:val="24"/>
          <w:szCs w:val="24"/>
          <w:lang w:eastAsia="ru-RU"/>
        </w:rPr>
        <w:drawing>
          <wp:inline distT="0" distB="0" distL="0" distR="0" wp14:anchorId="41AF7B6B" wp14:editId="041E983C">
            <wp:extent cx="1476375" cy="1906261"/>
            <wp:effectExtent l="0" t="0" r="0" b="0"/>
            <wp:docPr id="5" name="Рисунок 5" descr="C:\Users\User\Desktop\описательные отчеты с сентября 2021 года\Октябрь месяц 2021 года\СИЗО-5. 13.10.2021\IMG-202110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описательные отчеты с сентября 2021 года\Октябрь месяц 2021 года\СИЗО-5. 13.10.2021\IMG-20211014-WA000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2097" cy="1913649"/>
                    </a:xfrm>
                    <a:prstGeom prst="rect">
                      <a:avLst/>
                    </a:prstGeom>
                    <a:noFill/>
                    <a:ln>
                      <a:noFill/>
                    </a:ln>
                  </pic:spPr>
                </pic:pic>
              </a:graphicData>
            </a:graphic>
          </wp:inline>
        </w:drawing>
      </w:r>
      <w:r w:rsidRPr="002136E8">
        <w:rPr>
          <w:rFonts w:ascii="Times New Roman" w:hAnsi="Times New Roman" w:cs="Times New Roman"/>
          <w:noProof/>
          <w:sz w:val="24"/>
          <w:szCs w:val="24"/>
          <w:lang w:eastAsia="ru-RU"/>
        </w:rPr>
        <w:t xml:space="preserve"> </w:t>
      </w:r>
      <w:r w:rsidRPr="002136E8">
        <w:rPr>
          <w:rFonts w:ascii="Times New Roman" w:hAnsi="Times New Roman" w:cs="Times New Roman"/>
          <w:noProof/>
          <w:sz w:val="24"/>
          <w:szCs w:val="24"/>
          <w:lang w:eastAsia="ru-RU"/>
        </w:rPr>
        <w:drawing>
          <wp:inline distT="0" distB="0" distL="0" distR="0" wp14:anchorId="24C2D98A" wp14:editId="62204F42">
            <wp:extent cx="1543564" cy="1933575"/>
            <wp:effectExtent l="0" t="0" r="0" b="0"/>
            <wp:docPr id="14" name="Рисунок 14" descr="C:\Users\User\Desktop\описательные отчеты с сентября 2021 года\Октябрь месяц 2021 года\СИЗО-5. 13.10.2021\IMG-202110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описательные отчеты с сентября 2021 года\Октябрь месяц 2021 года\СИЗО-5. 13.10.2021\IMG-20211014-WA000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45340" cy="1935800"/>
                    </a:xfrm>
                    <a:prstGeom prst="rect">
                      <a:avLst/>
                    </a:prstGeom>
                    <a:noFill/>
                    <a:ln>
                      <a:noFill/>
                    </a:ln>
                  </pic:spPr>
                </pic:pic>
              </a:graphicData>
            </a:graphic>
          </wp:inline>
        </w:drawing>
      </w:r>
    </w:p>
    <w:p w:rsidR="00A47E99" w:rsidRPr="005C089C" w:rsidRDefault="00641A8F" w:rsidP="00A47E99">
      <w:pPr>
        <w:autoSpaceDE w:val="0"/>
        <w:autoSpaceDN w:val="0"/>
        <w:adjustRightInd w:val="0"/>
        <w:spacing w:after="0" w:line="240" w:lineRule="auto"/>
        <w:jc w:val="both"/>
        <w:rPr>
          <w:rFonts w:ascii="Arial" w:hAnsi="Arial" w:cs="Arial"/>
          <w:noProof/>
          <w:sz w:val="20"/>
          <w:szCs w:val="20"/>
          <w:lang w:eastAsia="ru-RU"/>
        </w:rPr>
      </w:pPr>
      <w:r>
        <w:rPr>
          <w:rFonts w:ascii="Times New Roman" w:hAnsi="Times New Roman" w:cs="Times New Roman"/>
          <w:sz w:val="20"/>
          <w:szCs w:val="20"/>
          <w:shd w:val="clear" w:color="auto" w:fill="FFFFFF"/>
        </w:rPr>
        <w:t xml:space="preserve"> </w:t>
      </w:r>
      <w:r w:rsidRPr="005C089C">
        <w:rPr>
          <w:rFonts w:ascii="Arial" w:hAnsi="Arial" w:cs="Arial"/>
          <w:sz w:val="20"/>
          <w:szCs w:val="20"/>
          <w:shd w:val="clear" w:color="auto" w:fill="FFFFFF"/>
        </w:rPr>
        <w:t xml:space="preserve">Фото. </w:t>
      </w:r>
      <w:r w:rsidR="00DD7D09">
        <w:rPr>
          <w:rFonts w:ascii="Arial" w:hAnsi="Arial" w:cs="Arial"/>
          <w:sz w:val="20"/>
          <w:szCs w:val="20"/>
          <w:shd w:val="clear" w:color="auto" w:fill="FFFFFF"/>
        </w:rPr>
        <w:t xml:space="preserve">41,42 </w:t>
      </w:r>
      <w:r w:rsidRPr="005C089C">
        <w:rPr>
          <w:rFonts w:ascii="Arial" w:hAnsi="Arial" w:cs="Arial"/>
          <w:sz w:val="20"/>
          <w:szCs w:val="20"/>
          <w:shd w:val="clear" w:color="auto" w:fill="FFFFFF"/>
        </w:rPr>
        <w:t>Состояние стен камер</w:t>
      </w:r>
      <w:r w:rsidR="00A47E99" w:rsidRPr="005C089C">
        <w:rPr>
          <w:rFonts w:ascii="Arial" w:hAnsi="Arial" w:cs="Arial"/>
          <w:sz w:val="20"/>
          <w:szCs w:val="20"/>
          <w:shd w:val="clear" w:color="auto" w:fill="FFFFFF"/>
        </w:rPr>
        <w:t xml:space="preserve"> в СИЗО-5</w:t>
      </w:r>
    </w:p>
    <w:p w:rsidR="00A47E99" w:rsidRPr="002136E8" w:rsidRDefault="00A47E99" w:rsidP="00A47E99">
      <w:pPr>
        <w:autoSpaceDE w:val="0"/>
        <w:autoSpaceDN w:val="0"/>
        <w:adjustRightInd w:val="0"/>
        <w:spacing w:after="0" w:line="240" w:lineRule="auto"/>
        <w:jc w:val="both"/>
        <w:rPr>
          <w:rFonts w:ascii="Times New Roman" w:hAnsi="Times New Roman" w:cs="Times New Roman"/>
          <w:noProof/>
          <w:sz w:val="24"/>
          <w:szCs w:val="24"/>
          <w:lang w:eastAsia="ru-RU"/>
        </w:rPr>
      </w:pPr>
      <w:r w:rsidRPr="002136E8">
        <w:rPr>
          <w:rFonts w:ascii="Times New Roman" w:hAnsi="Times New Roman" w:cs="Times New Roman"/>
          <w:sz w:val="24"/>
          <w:szCs w:val="24"/>
        </w:rPr>
        <w:t xml:space="preserve"> </w:t>
      </w:r>
      <w:r w:rsidRPr="002136E8">
        <w:rPr>
          <w:rFonts w:ascii="Times New Roman" w:hAnsi="Times New Roman" w:cs="Times New Roman"/>
          <w:noProof/>
          <w:sz w:val="24"/>
          <w:szCs w:val="24"/>
          <w:lang w:eastAsia="ru-RU"/>
        </w:rPr>
        <w:drawing>
          <wp:inline distT="0" distB="0" distL="0" distR="0" wp14:anchorId="0C8D85CD" wp14:editId="2C52AF63">
            <wp:extent cx="1518533" cy="1895475"/>
            <wp:effectExtent l="0" t="0" r="5715" b="0"/>
            <wp:docPr id="17" name="Рисунок 17" descr="C:\Users\User\Desktop\описательные отчеты с сентября 2021 года\Октябрь месяц 2021 года\СИЗО-5. 13.10.2021\IMG-202110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описательные отчеты с сентября 2021 года\Октябрь месяц 2021 года\СИЗО-5. 13.10.2021\IMG-20211014-WA000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4689" cy="1903158"/>
                    </a:xfrm>
                    <a:prstGeom prst="rect">
                      <a:avLst/>
                    </a:prstGeom>
                    <a:noFill/>
                    <a:ln>
                      <a:noFill/>
                    </a:ln>
                  </pic:spPr>
                </pic:pic>
              </a:graphicData>
            </a:graphic>
          </wp:inline>
        </w:drawing>
      </w:r>
      <w:r w:rsidRPr="002136E8">
        <w:rPr>
          <w:rFonts w:ascii="Times New Roman" w:hAnsi="Times New Roman" w:cs="Times New Roman"/>
          <w:noProof/>
          <w:sz w:val="24"/>
          <w:szCs w:val="24"/>
          <w:lang w:eastAsia="ru-RU"/>
        </w:rPr>
        <w:t xml:space="preserve"> </w:t>
      </w:r>
      <w:r w:rsidRPr="002136E8">
        <w:rPr>
          <w:rFonts w:ascii="Times New Roman" w:hAnsi="Times New Roman" w:cs="Times New Roman"/>
          <w:noProof/>
          <w:sz w:val="24"/>
          <w:szCs w:val="24"/>
          <w:lang w:eastAsia="ru-RU"/>
        </w:rPr>
        <w:drawing>
          <wp:inline distT="0" distB="0" distL="0" distR="0" wp14:anchorId="7B1F3F5B" wp14:editId="78CE7074">
            <wp:extent cx="1674544" cy="1893251"/>
            <wp:effectExtent l="0" t="0" r="1905" b="0"/>
            <wp:docPr id="18" name="Рисунок 18" descr="C:\Users\User\Desktop\описательные отчеты с сентября 2021 года\Октябрь месяц 2021 года\СИЗО-5. 13.10.2021\IMG-202110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описательные отчеты с сентября 2021 года\Октябрь месяц 2021 года\СИЗО-5. 13.10.2021\IMG-20211014-WA000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82068" cy="1901758"/>
                    </a:xfrm>
                    <a:prstGeom prst="rect">
                      <a:avLst/>
                    </a:prstGeom>
                    <a:noFill/>
                    <a:ln>
                      <a:noFill/>
                    </a:ln>
                  </pic:spPr>
                </pic:pic>
              </a:graphicData>
            </a:graphic>
          </wp:inline>
        </w:drawing>
      </w:r>
    </w:p>
    <w:p w:rsidR="00A47E99" w:rsidRPr="005C089C" w:rsidRDefault="005C089C" w:rsidP="00A47E99">
      <w:pPr>
        <w:autoSpaceDE w:val="0"/>
        <w:autoSpaceDN w:val="0"/>
        <w:adjustRightInd w:val="0"/>
        <w:spacing w:after="0" w:line="240" w:lineRule="auto"/>
        <w:jc w:val="both"/>
        <w:rPr>
          <w:rFonts w:ascii="Arial" w:hAnsi="Arial" w:cs="Arial"/>
          <w:noProof/>
          <w:sz w:val="20"/>
          <w:szCs w:val="20"/>
          <w:lang w:eastAsia="ru-RU"/>
        </w:rPr>
      </w:pPr>
      <w:r>
        <w:rPr>
          <w:rFonts w:ascii="Arial" w:hAnsi="Arial" w:cs="Arial"/>
          <w:sz w:val="20"/>
          <w:szCs w:val="20"/>
          <w:shd w:val="clear" w:color="auto" w:fill="FFFFFF"/>
        </w:rPr>
        <w:t>Фото.</w:t>
      </w:r>
      <w:r w:rsidR="00DD7D09">
        <w:rPr>
          <w:rFonts w:ascii="Arial" w:hAnsi="Arial" w:cs="Arial"/>
          <w:sz w:val="20"/>
          <w:szCs w:val="20"/>
          <w:shd w:val="clear" w:color="auto" w:fill="FFFFFF"/>
        </w:rPr>
        <w:t>43,44</w:t>
      </w:r>
      <w:r>
        <w:rPr>
          <w:rFonts w:ascii="Arial" w:hAnsi="Arial" w:cs="Arial"/>
          <w:sz w:val="20"/>
          <w:szCs w:val="20"/>
          <w:shd w:val="clear" w:color="auto" w:fill="FFFFFF"/>
        </w:rPr>
        <w:t xml:space="preserve"> Состояние ограждения и стены здания</w:t>
      </w:r>
      <w:r w:rsidR="00A47E99" w:rsidRPr="005C089C">
        <w:rPr>
          <w:rFonts w:ascii="Arial" w:hAnsi="Arial" w:cs="Arial"/>
          <w:sz w:val="20"/>
          <w:szCs w:val="20"/>
          <w:shd w:val="clear" w:color="auto" w:fill="FFFFFF"/>
        </w:rPr>
        <w:t xml:space="preserve"> СИЗО-5</w:t>
      </w:r>
      <w:r w:rsidR="00A47E99" w:rsidRPr="005C089C">
        <w:rPr>
          <w:rFonts w:ascii="Arial" w:hAnsi="Arial" w:cs="Arial"/>
          <w:noProof/>
          <w:sz w:val="20"/>
          <w:szCs w:val="20"/>
          <w:lang w:eastAsia="ru-RU"/>
        </w:rPr>
        <w:t xml:space="preserve"> </w:t>
      </w:r>
    </w:p>
    <w:p w:rsidR="00626CFA" w:rsidRDefault="00626CFA" w:rsidP="00626CFA">
      <w:pPr>
        <w:pStyle w:val="ac"/>
        <w:tabs>
          <w:tab w:val="left" w:pos="1134"/>
        </w:tabs>
        <w:spacing w:after="0" w:line="240" w:lineRule="auto"/>
        <w:ind w:left="1134"/>
        <w:jc w:val="both"/>
        <w:textAlignment w:val="baseline"/>
        <w:rPr>
          <w:rFonts w:ascii="Times New Roman" w:hAnsi="Times New Roman" w:cs="Times New Roman"/>
          <w:sz w:val="24"/>
          <w:szCs w:val="24"/>
        </w:rPr>
      </w:pPr>
    </w:p>
    <w:p w:rsidR="00F07FB6" w:rsidRPr="00CF3B37" w:rsidRDefault="00EE0FC1" w:rsidP="009607E6">
      <w:pPr>
        <w:pStyle w:val="ac"/>
        <w:numPr>
          <w:ilvl w:val="0"/>
          <w:numId w:val="68"/>
        </w:numPr>
        <w:tabs>
          <w:tab w:val="left" w:pos="1134"/>
        </w:tabs>
        <w:spacing w:after="0" w:line="240" w:lineRule="auto"/>
        <w:jc w:val="both"/>
        <w:textAlignment w:val="baseline"/>
        <w:rPr>
          <w:rFonts w:ascii="Arial" w:hAnsi="Arial" w:cs="Arial"/>
          <w:u w:val="single"/>
        </w:rPr>
      </w:pPr>
      <w:r w:rsidRPr="00CC7715">
        <w:rPr>
          <w:rFonts w:ascii="Arial" w:hAnsi="Arial" w:cs="Arial"/>
          <w:shd w:val="clear" w:color="auto" w:fill="FFFFFF"/>
          <w:lang w:val="ky-KG"/>
        </w:rPr>
        <w:t>У</w:t>
      </w:r>
      <w:r w:rsidR="0093070A" w:rsidRPr="00CC7715">
        <w:rPr>
          <w:rFonts w:ascii="Arial" w:hAnsi="Arial" w:cs="Arial"/>
          <w:shd w:val="clear" w:color="auto" w:fill="FFFFFF"/>
          <w:lang w:val="ky-KG"/>
        </w:rPr>
        <w:t>чреждение</w:t>
      </w:r>
      <w:r w:rsidR="00A47E99" w:rsidRPr="00CF3B37">
        <w:rPr>
          <w:rFonts w:ascii="Arial" w:hAnsi="Arial" w:cs="Arial"/>
          <w:u w:val="single"/>
        </w:rPr>
        <w:t xml:space="preserve"> №16 </w:t>
      </w:r>
      <w:r w:rsidR="006D0BBF">
        <w:rPr>
          <w:rFonts w:ascii="Arial" w:hAnsi="Arial" w:cs="Arial"/>
          <w:u w:val="single"/>
        </w:rPr>
        <w:t xml:space="preserve">(ИК-16) </w:t>
      </w:r>
      <w:r w:rsidR="00A47E99" w:rsidRPr="00CF3B37">
        <w:rPr>
          <w:rFonts w:ascii="Arial" w:hAnsi="Arial" w:cs="Arial"/>
          <w:u w:val="single"/>
        </w:rPr>
        <w:t xml:space="preserve">СИН  </w:t>
      </w:r>
    </w:p>
    <w:p w:rsidR="0093070A" w:rsidRDefault="006D0BBF" w:rsidP="006D0BBF">
      <w:pPr>
        <w:spacing w:after="0" w:line="240" w:lineRule="auto"/>
        <w:ind w:firstLine="709"/>
        <w:jc w:val="both"/>
        <w:rPr>
          <w:rFonts w:ascii="Arial" w:hAnsi="Arial" w:cs="Arial"/>
        </w:rPr>
      </w:pPr>
      <w:r>
        <w:rPr>
          <w:rFonts w:ascii="Arial" w:hAnsi="Arial" w:cs="Arial"/>
        </w:rPr>
        <w:lastRenderedPageBreak/>
        <w:t xml:space="preserve">Помещения колонии, в которых расположены камеры </w:t>
      </w:r>
      <w:r w:rsidR="00A47E99" w:rsidRPr="00EE0FC1">
        <w:rPr>
          <w:rFonts w:ascii="Arial" w:hAnsi="Arial" w:cs="Arial"/>
        </w:rPr>
        <w:t>ШИЗО, ПКТ и ПБО</w:t>
      </w:r>
      <w:r>
        <w:rPr>
          <w:rFonts w:ascii="Arial" w:hAnsi="Arial" w:cs="Arial"/>
        </w:rPr>
        <w:t>, находятся в аварийном состоянии. Н</w:t>
      </w:r>
      <w:r w:rsidR="00A47E99" w:rsidRPr="00EE0FC1">
        <w:rPr>
          <w:rFonts w:ascii="Arial" w:hAnsi="Arial" w:cs="Arial"/>
        </w:rPr>
        <w:t xml:space="preserve">а несущих стенах и </w:t>
      </w:r>
      <w:r>
        <w:rPr>
          <w:rFonts w:ascii="Arial" w:hAnsi="Arial" w:cs="Arial"/>
        </w:rPr>
        <w:t xml:space="preserve">в просевшем на правую сторону </w:t>
      </w:r>
      <w:r w:rsidR="00A47E99" w:rsidRPr="00EE0FC1">
        <w:rPr>
          <w:rFonts w:ascii="Arial" w:hAnsi="Arial" w:cs="Arial"/>
        </w:rPr>
        <w:t>фундамент</w:t>
      </w:r>
      <w:r>
        <w:rPr>
          <w:rFonts w:ascii="Arial" w:hAnsi="Arial" w:cs="Arial"/>
        </w:rPr>
        <w:t>е</w:t>
      </w:r>
      <w:r w:rsidR="00A47E99" w:rsidRPr="00EE0FC1">
        <w:rPr>
          <w:rFonts w:ascii="Arial" w:hAnsi="Arial" w:cs="Arial"/>
        </w:rPr>
        <w:t xml:space="preserve"> </w:t>
      </w:r>
      <w:r>
        <w:rPr>
          <w:rFonts w:ascii="Arial" w:hAnsi="Arial" w:cs="Arial"/>
        </w:rPr>
        <w:t xml:space="preserve">ветхого </w:t>
      </w:r>
      <w:r w:rsidR="00A47E99" w:rsidRPr="00EE0FC1">
        <w:rPr>
          <w:rFonts w:ascii="Arial" w:hAnsi="Arial" w:cs="Arial"/>
        </w:rPr>
        <w:t>здания</w:t>
      </w:r>
      <w:r>
        <w:rPr>
          <w:rFonts w:ascii="Arial" w:hAnsi="Arial" w:cs="Arial"/>
        </w:rPr>
        <w:t xml:space="preserve">, в котором они расположены, </w:t>
      </w:r>
      <w:r w:rsidR="00A47E99" w:rsidRPr="00EE0FC1">
        <w:rPr>
          <w:rFonts w:ascii="Arial" w:hAnsi="Arial" w:cs="Arial"/>
        </w:rPr>
        <w:t>имеется трещины</w:t>
      </w:r>
      <w:r>
        <w:rPr>
          <w:rFonts w:ascii="Arial" w:hAnsi="Arial" w:cs="Arial"/>
        </w:rPr>
        <w:t>.</w:t>
      </w:r>
    </w:p>
    <w:p w:rsidR="00A47E99" w:rsidRPr="00EE0FC1" w:rsidRDefault="0093070A" w:rsidP="006D0BBF">
      <w:pPr>
        <w:spacing w:after="0" w:line="240" w:lineRule="auto"/>
        <w:ind w:firstLine="709"/>
        <w:jc w:val="both"/>
        <w:rPr>
          <w:rFonts w:ascii="Arial" w:hAnsi="Arial" w:cs="Arial"/>
        </w:rPr>
      </w:pPr>
      <w:r>
        <w:rPr>
          <w:rFonts w:ascii="Arial" w:hAnsi="Arial" w:cs="Arial"/>
        </w:rPr>
        <w:t>В</w:t>
      </w:r>
      <w:r w:rsidR="00A47E99" w:rsidRPr="00EE0FC1">
        <w:rPr>
          <w:rFonts w:ascii="Arial" w:hAnsi="Arial" w:cs="Arial"/>
        </w:rPr>
        <w:t xml:space="preserve"> крайне плачевном состоянии</w:t>
      </w:r>
      <w:r>
        <w:rPr>
          <w:rFonts w:ascii="Arial" w:hAnsi="Arial" w:cs="Arial"/>
        </w:rPr>
        <w:t xml:space="preserve"> находится </w:t>
      </w:r>
      <w:r w:rsidR="00A47E99" w:rsidRPr="00EE0FC1">
        <w:rPr>
          <w:rFonts w:ascii="Arial" w:hAnsi="Arial" w:cs="Arial"/>
        </w:rPr>
        <w:t>система водоснабжения и канализации</w:t>
      </w:r>
      <w:proofErr w:type="gramStart"/>
      <w:r>
        <w:rPr>
          <w:rFonts w:ascii="Arial" w:hAnsi="Arial" w:cs="Arial"/>
        </w:rPr>
        <w:t>.</w:t>
      </w:r>
      <w:proofErr w:type="gramEnd"/>
      <w:r w:rsidR="00A47E99" w:rsidRPr="00EE0FC1">
        <w:rPr>
          <w:rFonts w:ascii="Arial" w:hAnsi="Arial" w:cs="Arial"/>
        </w:rPr>
        <w:t xml:space="preserve"> </w:t>
      </w:r>
      <w:proofErr w:type="gramStart"/>
      <w:r w:rsidR="00A47E99" w:rsidRPr="00EE0FC1">
        <w:rPr>
          <w:rFonts w:ascii="Arial" w:hAnsi="Arial" w:cs="Arial"/>
        </w:rPr>
        <w:t>с</w:t>
      </w:r>
      <w:proofErr w:type="gramEnd"/>
      <w:r w:rsidR="00A47E99" w:rsidRPr="00EE0FC1">
        <w:rPr>
          <w:rFonts w:ascii="Arial" w:hAnsi="Arial" w:cs="Arial"/>
        </w:rPr>
        <w:t xml:space="preserve">остоянии. </w:t>
      </w:r>
    </w:p>
    <w:p w:rsidR="00A47E99" w:rsidRPr="002136E8" w:rsidRDefault="00A47E99" w:rsidP="00A47E99">
      <w:pPr>
        <w:spacing w:after="0" w:line="240" w:lineRule="auto"/>
        <w:jc w:val="both"/>
        <w:rPr>
          <w:rFonts w:ascii="Times New Roman" w:hAnsi="Times New Roman" w:cs="Times New Roman"/>
          <w:sz w:val="24"/>
          <w:szCs w:val="24"/>
        </w:rPr>
      </w:pPr>
      <w:r w:rsidRPr="002136E8">
        <w:rPr>
          <w:rFonts w:ascii="Times New Roman" w:hAnsi="Times New Roman" w:cs="Times New Roman"/>
          <w:noProof/>
          <w:sz w:val="24"/>
          <w:szCs w:val="24"/>
          <w:lang w:eastAsia="ru-RU"/>
        </w:rPr>
        <w:drawing>
          <wp:inline distT="0" distB="0" distL="0" distR="0" wp14:anchorId="3CFC458C" wp14:editId="3504E9F8">
            <wp:extent cx="2066925" cy="1549695"/>
            <wp:effectExtent l="0" t="0" r="0" b="0"/>
            <wp:docPr id="21" name="Рисунок 37" descr="D:\БАКЫТ ПП-2019\ФОТОГРАФИИ\ГСИН при ПКР по Республике (уизвимые)\Учреждение №16 (ИК-16) ГСИН при ПКР с.Беловодское 26.11.2019год\IMG_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БАКЫТ ПП-2019\ФОТОГРАФИИ\ГСИН при ПКР по Республике (уизвимые)\Учреждение №16 (ИК-16) ГСИН при ПКР с.Беловодское 26.11.2019год\IMG_272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77176" cy="1557381"/>
                    </a:xfrm>
                    <a:prstGeom prst="rect">
                      <a:avLst/>
                    </a:prstGeom>
                    <a:noFill/>
                    <a:ln>
                      <a:noFill/>
                    </a:ln>
                  </pic:spPr>
                </pic:pic>
              </a:graphicData>
            </a:graphic>
          </wp:inline>
        </w:drawing>
      </w:r>
      <w:r w:rsidRPr="002136E8">
        <w:rPr>
          <w:rFonts w:ascii="Times New Roman" w:hAnsi="Times New Roman" w:cs="Times New Roman"/>
          <w:noProof/>
          <w:sz w:val="24"/>
          <w:szCs w:val="24"/>
          <w:lang w:eastAsia="ru-RU"/>
        </w:rPr>
        <w:t xml:space="preserve"> </w:t>
      </w:r>
      <w:r w:rsidRPr="002136E8">
        <w:rPr>
          <w:rFonts w:ascii="Times New Roman" w:hAnsi="Times New Roman" w:cs="Times New Roman"/>
          <w:noProof/>
          <w:sz w:val="24"/>
          <w:szCs w:val="24"/>
          <w:lang w:eastAsia="ru-RU"/>
        </w:rPr>
        <w:drawing>
          <wp:inline distT="0" distB="0" distL="0" distR="0" wp14:anchorId="1890AE55" wp14:editId="017CA130">
            <wp:extent cx="2045357" cy="1533525"/>
            <wp:effectExtent l="0" t="0" r="0" b="0"/>
            <wp:docPr id="22" name="Рисунок 38" descr="D:\БАКЫТ ПП-2019\ФОТОГРАФИИ\ГСИН при ПКР по Республике (уизвимые)\Учреждение №16 (ИК-16) ГСИН при ПКР с.Беловодское 26.11.2019год\IMG_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БАКЫТ ПП-2019\ФОТОГРАФИИ\ГСИН при ПКР по Республике (уизвимые)\Учреждение №16 (ИК-16) ГСИН при ПКР с.Беловодское 26.11.2019год\IMG_272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55524" cy="1541148"/>
                    </a:xfrm>
                    <a:prstGeom prst="rect">
                      <a:avLst/>
                    </a:prstGeom>
                    <a:noFill/>
                    <a:ln>
                      <a:noFill/>
                    </a:ln>
                  </pic:spPr>
                </pic:pic>
              </a:graphicData>
            </a:graphic>
          </wp:inline>
        </w:drawing>
      </w:r>
    </w:p>
    <w:p w:rsidR="00A47E99" w:rsidRPr="003C1984" w:rsidRDefault="003C1984" w:rsidP="00A47E99">
      <w:pPr>
        <w:spacing w:after="0" w:line="240" w:lineRule="auto"/>
        <w:jc w:val="both"/>
        <w:rPr>
          <w:rFonts w:ascii="Arial" w:hAnsi="Arial" w:cs="Arial"/>
          <w:sz w:val="20"/>
          <w:szCs w:val="20"/>
        </w:rPr>
      </w:pPr>
      <w:r>
        <w:rPr>
          <w:rFonts w:ascii="Arial" w:hAnsi="Arial" w:cs="Arial"/>
          <w:sz w:val="20"/>
          <w:szCs w:val="20"/>
          <w:shd w:val="clear" w:color="auto" w:fill="FFFFFF"/>
        </w:rPr>
        <w:t>Фото.</w:t>
      </w:r>
      <w:r w:rsidR="00DD7D09">
        <w:rPr>
          <w:rFonts w:ascii="Arial" w:hAnsi="Arial" w:cs="Arial"/>
          <w:sz w:val="20"/>
          <w:szCs w:val="20"/>
          <w:shd w:val="clear" w:color="auto" w:fill="FFFFFF"/>
        </w:rPr>
        <w:t xml:space="preserve"> 45 </w:t>
      </w:r>
      <w:r>
        <w:rPr>
          <w:rFonts w:ascii="Arial" w:hAnsi="Arial" w:cs="Arial"/>
          <w:sz w:val="20"/>
          <w:szCs w:val="20"/>
          <w:shd w:val="clear" w:color="auto" w:fill="FFFFFF"/>
        </w:rPr>
        <w:t>О</w:t>
      </w:r>
      <w:r w:rsidR="00A47E99" w:rsidRPr="003C1984">
        <w:rPr>
          <w:rFonts w:ascii="Arial" w:hAnsi="Arial" w:cs="Arial"/>
          <w:sz w:val="20"/>
          <w:szCs w:val="20"/>
        </w:rPr>
        <w:t>кно в камере ПБО и ПКТ</w:t>
      </w:r>
      <w:r w:rsidR="00CC7715">
        <w:rPr>
          <w:rFonts w:ascii="Arial" w:hAnsi="Arial" w:cs="Arial"/>
          <w:sz w:val="20"/>
          <w:szCs w:val="20"/>
        </w:rPr>
        <w:t xml:space="preserve"> в ИК-16</w:t>
      </w:r>
      <w:r w:rsidR="00A47E99" w:rsidRPr="003C1984">
        <w:rPr>
          <w:rFonts w:ascii="Arial" w:hAnsi="Arial" w:cs="Arial"/>
          <w:sz w:val="24"/>
          <w:szCs w:val="24"/>
        </w:rPr>
        <w:tab/>
      </w:r>
      <w:r>
        <w:rPr>
          <w:rFonts w:ascii="Arial" w:hAnsi="Arial" w:cs="Arial"/>
          <w:sz w:val="20"/>
          <w:szCs w:val="20"/>
          <w:shd w:val="clear" w:color="auto" w:fill="FFFFFF"/>
        </w:rPr>
        <w:t xml:space="preserve">Фото. </w:t>
      </w:r>
      <w:r w:rsidR="00DD7D09">
        <w:rPr>
          <w:rFonts w:ascii="Arial" w:hAnsi="Arial" w:cs="Arial"/>
          <w:sz w:val="20"/>
          <w:szCs w:val="20"/>
          <w:shd w:val="clear" w:color="auto" w:fill="FFFFFF"/>
        </w:rPr>
        <w:t xml:space="preserve">46 </w:t>
      </w:r>
      <w:r>
        <w:rPr>
          <w:rFonts w:ascii="Arial" w:hAnsi="Arial" w:cs="Arial"/>
          <w:sz w:val="20"/>
          <w:szCs w:val="20"/>
          <w:shd w:val="clear" w:color="auto" w:fill="FFFFFF"/>
        </w:rPr>
        <w:t>С</w:t>
      </w:r>
      <w:r w:rsidR="00A47E99" w:rsidRPr="003C1984">
        <w:rPr>
          <w:rFonts w:ascii="Arial" w:hAnsi="Arial" w:cs="Arial"/>
          <w:sz w:val="20"/>
          <w:szCs w:val="20"/>
        </w:rPr>
        <w:t>остояние стены и кроватей в камере ПБО и ПКТ</w:t>
      </w:r>
    </w:p>
    <w:p w:rsidR="00A47E99" w:rsidRPr="002136E8" w:rsidRDefault="00A47E99" w:rsidP="00A47E99">
      <w:pPr>
        <w:spacing w:after="0" w:line="240" w:lineRule="auto"/>
        <w:jc w:val="both"/>
        <w:rPr>
          <w:rFonts w:ascii="Times New Roman" w:hAnsi="Times New Roman" w:cs="Times New Roman"/>
          <w:sz w:val="24"/>
          <w:szCs w:val="24"/>
        </w:rPr>
      </w:pPr>
      <w:r w:rsidRPr="002136E8">
        <w:rPr>
          <w:rFonts w:ascii="Times New Roman" w:hAnsi="Times New Roman" w:cs="Times New Roman"/>
          <w:noProof/>
          <w:sz w:val="24"/>
          <w:szCs w:val="24"/>
          <w:lang w:eastAsia="ru-RU"/>
        </w:rPr>
        <w:drawing>
          <wp:inline distT="0" distB="0" distL="0" distR="0" wp14:anchorId="25406BA8" wp14:editId="336ECEDF">
            <wp:extent cx="2070765" cy="1552575"/>
            <wp:effectExtent l="0" t="0" r="5715" b="0"/>
            <wp:docPr id="23" name="Рисунок 39" descr="D:\БАКЫТ ПП-2019\ФОТОГРАФИИ\ГСИН при ПКР по Республике (уизвимые)\Учреждение №16 (ИК-16) ГСИН при ПКР с.Беловодское 26.11.2019год\IMG_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БАКЫТ ПП-2019\ФОТОГРАФИИ\ГСИН при ПКР по Республике (уизвимые)\Учреждение №16 (ИК-16) ГСИН при ПКР с.Беловодское 26.11.2019год\IMG_271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78781" cy="1558585"/>
                    </a:xfrm>
                    <a:prstGeom prst="rect">
                      <a:avLst/>
                    </a:prstGeom>
                    <a:noFill/>
                    <a:ln>
                      <a:noFill/>
                    </a:ln>
                  </pic:spPr>
                </pic:pic>
              </a:graphicData>
            </a:graphic>
          </wp:inline>
        </w:drawing>
      </w:r>
      <w:r w:rsidRPr="002136E8">
        <w:rPr>
          <w:rFonts w:ascii="Times New Roman" w:hAnsi="Times New Roman" w:cs="Times New Roman"/>
          <w:noProof/>
          <w:sz w:val="24"/>
          <w:szCs w:val="24"/>
          <w:lang w:eastAsia="ru-RU"/>
        </w:rPr>
        <w:t xml:space="preserve"> </w:t>
      </w:r>
      <w:r w:rsidRPr="002136E8">
        <w:rPr>
          <w:rFonts w:ascii="Times New Roman" w:hAnsi="Times New Roman" w:cs="Times New Roman"/>
          <w:noProof/>
          <w:sz w:val="24"/>
          <w:szCs w:val="24"/>
          <w:lang w:eastAsia="ru-RU"/>
        </w:rPr>
        <w:drawing>
          <wp:inline distT="0" distB="0" distL="0" distR="0" wp14:anchorId="3D0300E3" wp14:editId="3745EBAE">
            <wp:extent cx="2070766" cy="1552575"/>
            <wp:effectExtent l="0" t="0" r="5715" b="0"/>
            <wp:docPr id="24" name="Рисунок 40" descr="D:\БАКЫТ ПП-2019\ФОТОГРАФИИ\ГСИН при ПКР по Республике (уизвимые)\Учреждение №16 (ИК-16) ГСИН при ПКР с.Беловодское 26.11.2019год\IMG_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БАКЫТ ПП-2019\ФОТОГРАФИИ\ГСИН при ПКР по Республике (уизвимые)\Учреждение №16 (ИК-16) ГСИН при ПКР с.Беловодское 26.11.2019год\IMG_273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79896" cy="1559420"/>
                    </a:xfrm>
                    <a:prstGeom prst="rect">
                      <a:avLst/>
                    </a:prstGeom>
                    <a:noFill/>
                    <a:ln>
                      <a:noFill/>
                    </a:ln>
                  </pic:spPr>
                </pic:pic>
              </a:graphicData>
            </a:graphic>
          </wp:inline>
        </w:drawing>
      </w:r>
    </w:p>
    <w:p w:rsidR="00A47E99" w:rsidRDefault="00A47E99" w:rsidP="00A47E99">
      <w:pPr>
        <w:spacing w:after="0" w:line="240" w:lineRule="auto"/>
        <w:jc w:val="both"/>
        <w:rPr>
          <w:rFonts w:ascii="Arial" w:hAnsi="Arial" w:cs="Arial"/>
          <w:sz w:val="20"/>
          <w:szCs w:val="20"/>
        </w:rPr>
      </w:pPr>
      <w:r w:rsidRPr="00952C41">
        <w:rPr>
          <w:rFonts w:ascii="Arial" w:hAnsi="Arial" w:cs="Arial"/>
          <w:sz w:val="20"/>
          <w:szCs w:val="20"/>
          <w:shd w:val="clear" w:color="auto" w:fill="FFFFFF"/>
        </w:rPr>
        <w:t>Фото</w:t>
      </w:r>
      <w:r w:rsidR="00952C41">
        <w:rPr>
          <w:rFonts w:ascii="Arial" w:hAnsi="Arial" w:cs="Arial"/>
          <w:sz w:val="20"/>
          <w:szCs w:val="20"/>
          <w:shd w:val="clear" w:color="auto" w:fill="FFFFFF"/>
        </w:rPr>
        <w:t xml:space="preserve">. </w:t>
      </w:r>
      <w:r w:rsidR="00DD7D09">
        <w:rPr>
          <w:rFonts w:ascii="Arial" w:hAnsi="Arial" w:cs="Arial"/>
          <w:sz w:val="20"/>
          <w:szCs w:val="20"/>
          <w:shd w:val="clear" w:color="auto" w:fill="FFFFFF"/>
        </w:rPr>
        <w:t xml:space="preserve">47 </w:t>
      </w:r>
      <w:r w:rsidR="00952C41">
        <w:rPr>
          <w:rFonts w:ascii="Arial" w:hAnsi="Arial" w:cs="Arial"/>
          <w:sz w:val="20"/>
          <w:szCs w:val="20"/>
          <w:shd w:val="clear" w:color="auto" w:fill="FFFFFF"/>
        </w:rPr>
        <w:t xml:space="preserve">Состояние санузла </w:t>
      </w:r>
      <w:r w:rsidRPr="00952C41">
        <w:rPr>
          <w:rFonts w:ascii="Arial" w:hAnsi="Arial" w:cs="Arial"/>
          <w:sz w:val="20"/>
          <w:szCs w:val="20"/>
        </w:rPr>
        <w:t xml:space="preserve">в камере ШИЗО, </w:t>
      </w:r>
      <w:proofErr w:type="spellStart"/>
      <w:r w:rsidRPr="00952C41">
        <w:rPr>
          <w:rFonts w:ascii="Arial" w:hAnsi="Arial" w:cs="Arial"/>
          <w:sz w:val="20"/>
          <w:szCs w:val="20"/>
        </w:rPr>
        <w:t>ПКТ</w:t>
      </w:r>
      <w:r w:rsidR="00CC7715">
        <w:rPr>
          <w:rFonts w:ascii="Arial" w:hAnsi="Arial" w:cs="Arial"/>
          <w:sz w:val="20"/>
          <w:szCs w:val="20"/>
        </w:rPr>
        <w:t>в</w:t>
      </w:r>
      <w:proofErr w:type="spellEnd"/>
      <w:r w:rsidR="00CC7715">
        <w:rPr>
          <w:rFonts w:ascii="Arial" w:hAnsi="Arial" w:cs="Arial"/>
          <w:sz w:val="20"/>
          <w:szCs w:val="20"/>
        </w:rPr>
        <w:t xml:space="preserve"> ИК-16</w:t>
      </w:r>
      <w:r w:rsidR="00952C41">
        <w:rPr>
          <w:rFonts w:ascii="Arial" w:hAnsi="Arial" w:cs="Arial"/>
          <w:sz w:val="20"/>
          <w:szCs w:val="20"/>
        </w:rPr>
        <w:t xml:space="preserve"> Ф</w:t>
      </w:r>
      <w:r w:rsidRPr="00952C41">
        <w:rPr>
          <w:rFonts w:ascii="Arial" w:hAnsi="Arial" w:cs="Arial"/>
          <w:sz w:val="20"/>
          <w:szCs w:val="20"/>
          <w:shd w:val="clear" w:color="auto" w:fill="FFFFFF"/>
        </w:rPr>
        <w:t>ото</w:t>
      </w:r>
      <w:r w:rsidR="00952C41">
        <w:rPr>
          <w:rFonts w:ascii="Arial" w:hAnsi="Arial" w:cs="Arial"/>
          <w:sz w:val="20"/>
          <w:szCs w:val="20"/>
          <w:shd w:val="clear" w:color="auto" w:fill="FFFFFF"/>
        </w:rPr>
        <w:t xml:space="preserve">. </w:t>
      </w:r>
      <w:r w:rsidR="00DD7D09">
        <w:rPr>
          <w:rFonts w:ascii="Arial" w:hAnsi="Arial" w:cs="Arial"/>
          <w:sz w:val="20"/>
          <w:szCs w:val="20"/>
          <w:shd w:val="clear" w:color="auto" w:fill="FFFFFF"/>
        </w:rPr>
        <w:t xml:space="preserve">48 </w:t>
      </w:r>
      <w:r w:rsidR="00952C41">
        <w:rPr>
          <w:rFonts w:ascii="Arial" w:hAnsi="Arial" w:cs="Arial"/>
          <w:sz w:val="20"/>
          <w:szCs w:val="20"/>
          <w:shd w:val="clear" w:color="auto" w:fill="FFFFFF"/>
        </w:rPr>
        <w:t xml:space="preserve">Состояние </w:t>
      </w:r>
      <w:r w:rsidRPr="00952C41">
        <w:rPr>
          <w:rFonts w:ascii="Arial" w:hAnsi="Arial" w:cs="Arial"/>
          <w:sz w:val="20"/>
          <w:szCs w:val="20"/>
        </w:rPr>
        <w:t>душев</w:t>
      </w:r>
      <w:r w:rsidR="00952C41">
        <w:rPr>
          <w:rFonts w:ascii="Arial" w:hAnsi="Arial" w:cs="Arial"/>
          <w:sz w:val="20"/>
          <w:szCs w:val="20"/>
        </w:rPr>
        <w:t>ой в</w:t>
      </w:r>
      <w:r w:rsidRPr="00952C41">
        <w:rPr>
          <w:rFonts w:ascii="Arial" w:hAnsi="Arial" w:cs="Arial"/>
          <w:sz w:val="20"/>
          <w:szCs w:val="20"/>
        </w:rPr>
        <w:t xml:space="preserve"> ШИЗО </w:t>
      </w:r>
    </w:p>
    <w:p w:rsidR="00CC7715" w:rsidRPr="00952C41" w:rsidRDefault="00CC7715" w:rsidP="00A47E99">
      <w:pPr>
        <w:spacing w:after="0" w:line="240" w:lineRule="auto"/>
        <w:jc w:val="both"/>
        <w:rPr>
          <w:rFonts w:ascii="Arial" w:hAnsi="Arial" w:cs="Arial"/>
          <w:sz w:val="20"/>
          <w:szCs w:val="20"/>
        </w:rPr>
      </w:pPr>
    </w:p>
    <w:p w:rsidR="00360AFD" w:rsidRPr="00F2469B" w:rsidRDefault="00360AFD" w:rsidP="009607E6">
      <w:pPr>
        <w:pStyle w:val="ac"/>
        <w:numPr>
          <w:ilvl w:val="0"/>
          <w:numId w:val="68"/>
        </w:numPr>
        <w:tabs>
          <w:tab w:val="left" w:pos="1134"/>
        </w:tabs>
        <w:spacing w:after="0" w:line="240" w:lineRule="auto"/>
        <w:jc w:val="both"/>
        <w:textAlignment w:val="baseline"/>
        <w:rPr>
          <w:rFonts w:ascii="Arial" w:hAnsi="Arial" w:cs="Arial"/>
          <w:u w:val="single"/>
        </w:rPr>
      </w:pPr>
      <w:r w:rsidRPr="00F2469B">
        <w:rPr>
          <w:rFonts w:ascii="Arial" w:hAnsi="Arial" w:cs="Arial"/>
          <w:u w:val="single"/>
        </w:rPr>
        <w:t>У</w:t>
      </w:r>
      <w:r w:rsidR="00A47E99" w:rsidRPr="00F2469B">
        <w:rPr>
          <w:rFonts w:ascii="Arial" w:hAnsi="Arial" w:cs="Arial"/>
          <w:u w:val="single"/>
        </w:rPr>
        <w:t>чреждени</w:t>
      </w:r>
      <w:r w:rsidRPr="00F2469B">
        <w:rPr>
          <w:rFonts w:ascii="Arial" w:hAnsi="Arial" w:cs="Arial"/>
          <w:u w:val="single"/>
        </w:rPr>
        <w:t>е</w:t>
      </w:r>
      <w:r w:rsidR="00A47E99" w:rsidRPr="00F2469B">
        <w:rPr>
          <w:rFonts w:ascii="Arial" w:hAnsi="Arial" w:cs="Arial"/>
          <w:u w:val="single"/>
        </w:rPr>
        <w:t xml:space="preserve"> №1 </w:t>
      </w:r>
      <w:r w:rsidRPr="00F2469B">
        <w:rPr>
          <w:rFonts w:ascii="Arial" w:hAnsi="Arial" w:cs="Arial"/>
          <w:u w:val="single"/>
        </w:rPr>
        <w:t xml:space="preserve">(ИК-1) </w:t>
      </w:r>
      <w:r w:rsidR="00A47E99" w:rsidRPr="00F2469B">
        <w:rPr>
          <w:rFonts w:ascii="Arial" w:hAnsi="Arial" w:cs="Arial"/>
          <w:u w:val="single"/>
        </w:rPr>
        <w:t xml:space="preserve">СИН </w:t>
      </w:r>
    </w:p>
    <w:p w:rsidR="00A47E99" w:rsidRPr="00952C41" w:rsidRDefault="00F2469B" w:rsidP="00F2469B">
      <w:pPr>
        <w:spacing w:after="0" w:line="240" w:lineRule="auto"/>
        <w:ind w:firstLine="709"/>
        <w:jc w:val="both"/>
        <w:rPr>
          <w:rFonts w:ascii="Times New Roman" w:hAnsi="Times New Roman" w:cs="Times New Roman"/>
        </w:rPr>
      </w:pPr>
      <w:r>
        <w:rPr>
          <w:rFonts w:ascii="Arial" w:hAnsi="Arial" w:cs="Arial"/>
        </w:rPr>
        <w:t>Учреждение о</w:t>
      </w:r>
      <w:r w:rsidR="00A47E99" w:rsidRPr="00952C41">
        <w:rPr>
          <w:rFonts w:ascii="Arial" w:hAnsi="Arial" w:cs="Arial"/>
        </w:rPr>
        <w:t xml:space="preserve">сновано в 1927 году в </w:t>
      </w:r>
      <w:proofErr w:type="spellStart"/>
      <w:r w:rsidR="00A47E99" w:rsidRPr="00952C41">
        <w:rPr>
          <w:rFonts w:ascii="Arial" w:hAnsi="Arial" w:cs="Arial"/>
        </w:rPr>
        <w:t>с</w:t>
      </w:r>
      <w:proofErr w:type="gramStart"/>
      <w:r>
        <w:rPr>
          <w:rFonts w:ascii="Arial" w:hAnsi="Arial" w:cs="Arial"/>
        </w:rPr>
        <w:t>.</w:t>
      </w:r>
      <w:r w:rsidR="00A47E99" w:rsidRPr="00952C41">
        <w:rPr>
          <w:rFonts w:ascii="Arial" w:hAnsi="Arial" w:cs="Arial"/>
        </w:rPr>
        <w:t>М</w:t>
      </w:r>
      <w:proofErr w:type="gramEnd"/>
      <w:r w:rsidR="00A47E99" w:rsidRPr="00952C41">
        <w:rPr>
          <w:rFonts w:ascii="Arial" w:hAnsi="Arial" w:cs="Arial"/>
        </w:rPr>
        <w:t>олдовановка</w:t>
      </w:r>
      <w:proofErr w:type="spellEnd"/>
      <w:r w:rsidR="00A47E99" w:rsidRPr="00952C41">
        <w:rPr>
          <w:rFonts w:ascii="Arial" w:hAnsi="Arial" w:cs="Arial"/>
        </w:rPr>
        <w:t xml:space="preserve"> </w:t>
      </w:r>
      <w:proofErr w:type="spellStart"/>
      <w:r w:rsidR="00A47E99" w:rsidRPr="00952C41">
        <w:rPr>
          <w:rFonts w:ascii="Arial" w:hAnsi="Arial" w:cs="Arial"/>
        </w:rPr>
        <w:t>Аламудунского</w:t>
      </w:r>
      <w:proofErr w:type="spellEnd"/>
      <w:r w:rsidR="00A47E99" w:rsidRPr="00952C41">
        <w:rPr>
          <w:rFonts w:ascii="Arial" w:hAnsi="Arial" w:cs="Arial"/>
        </w:rPr>
        <w:t xml:space="preserve"> района Кыргызской ССР. </w:t>
      </w:r>
      <w:r>
        <w:rPr>
          <w:rFonts w:ascii="Arial" w:hAnsi="Arial" w:cs="Arial"/>
        </w:rPr>
        <w:t>Действующие камеры ШИЗО и ПБО, душевые комнаты также находятся в крайне неудовлетворительном состоянии.</w:t>
      </w:r>
      <w:r w:rsidR="00A47E99" w:rsidRPr="00952C41">
        <w:rPr>
          <w:rFonts w:ascii="Times New Roman" w:hAnsi="Times New Roman" w:cs="Times New Roman"/>
        </w:rPr>
        <w:t xml:space="preserve"> </w:t>
      </w:r>
      <w:r w:rsidR="00A47E99" w:rsidRPr="00952C41">
        <w:rPr>
          <w:rFonts w:ascii="Times New Roman" w:hAnsi="Times New Roman" w:cs="Times New Roman"/>
        </w:rPr>
        <w:tab/>
      </w:r>
    </w:p>
    <w:p w:rsidR="00A47E99" w:rsidRPr="002136E8" w:rsidRDefault="00A47E99" w:rsidP="00A47E99">
      <w:pPr>
        <w:spacing w:after="0" w:line="240" w:lineRule="auto"/>
        <w:jc w:val="both"/>
        <w:rPr>
          <w:rFonts w:ascii="Times New Roman" w:hAnsi="Times New Roman" w:cs="Times New Roman"/>
          <w:sz w:val="24"/>
          <w:szCs w:val="24"/>
        </w:rPr>
      </w:pPr>
      <w:r w:rsidRPr="002136E8">
        <w:rPr>
          <w:rFonts w:ascii="Times New Roman" w:hAnsi="Times New Roman" w:cs="Times New Roman"/>
          <w:noProof/>
          <w:sz w:val="24"/>
          <w:szCs w:val="24"/>
          <w:lang w:eastAsia="ru-RU"/>
        </w:rPr>
        <w:drawing>
          <wp:inline distT="0" distB="0" distL="0" distR="0" wp14:anchorId="021255B3" wp14:editId="146E7285">
            <wp:extent cx="2114550" cy="1585913"/>
            <wp:effectExtent l="0" t="0" r="0" b="0"/>
            <wp:docPr id="25" name="Рисунок 25" descr="D:\БАКЫТ ПП-2019\ФОТОГРАФИИ\ГСИН при ПКР по Республике (уизвимые)\Учреждение №1 (ИК-1) ГСИН при ПКР с.Молдовановка 25.11.2019год\IMG_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БАКЫТ ПП-2019\ФОТОГРАФИИ\ГСИН при ПКР по Республике (уизвимые)\Учреждение №1 (ИК-1) ГСИН при ПКР с.Молдовановка 25.11.2019год\IMG_252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15303" cy="1586478"/>
                    </a:xfrm>
                    <a:prstGeom prst="rect">
                      <a:avLst/>
                    </a:prstGeom>
                    <a:noFill/>
                    <a:ln>
                      <a:noFill/>
                    </a:ln>
                  </pic:spPr>
                </pic:pic>
              </a:graphicData>
            </a:graphic>
          </wp:inline>
        </w:drawing>
      </w:r>
      <w:r w:rsidRPr="002136E8">
        <w:rPr>
          <w:rFonts w:ascii="Times New Roman" w:hAnsi="Times New Roman" w:cs="Times New Roman"/>
          <w:noProof/>
          <w:sz w:val="24"/>
          <w:szCs w:val="24"/>
          <w:lang w:eastAsia="ru-RU"/>
        </w:rPr>
        <w:t xml:space="preserve"> </w:t>
      </w:r>
      <w:r w:rsidRPr="002136E8">
        <w:rPr>
          <w:rFonts w:ascii="Times New Roman" w:hAnsi="Times New Roman" w:cs="Times New Roman"/>
          <w:noProof/>
          <w:sz w:val="24"/>
          <w:szCs w:val="24"/>
          <w:lang w:eastAsia="ru-RU"/>
        </w:rPr>
        <w:drawing>
          <wp:inline distT="0" distB="0" distL="0" distR="0" wp14:anchorId="6C2C1E86" wp14:editId="739BF316">
            <wp:extent cx="2120900" cy="1590675"/>
            <wp:effectExtent l="0" t="0" r="0" b="9525"/>
            <wp:docPr id="26" name="Рисунок 26" descr="D:\БАКЫТ ПП-2019\ФОТОГРАФИИ\ГСИН при ПКР по Республике (уизвимые)\Учреждение №1 (ИК-1) ГСИН при ПКР с.Молдовановка 25.11.2019год\IMG_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БАКЫТ ПП-2019\ФОТОГРАФИИ\ГСИН при ПКР по Республике (уизвимые)\Учреждение №1 (ИК-1) ГСИН при ПКР с.Молдовановка 25.11.2019год\IMG_251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24379" cy="1593285"/>
                    </a:xfrm>
                    <a:prstGeom prst="rect">
                      <a:avLst/>
                    </a:prstGeom>
                    <a:noFill/>
                    <a:ln>
                      <a:noFill/>
                    </a:ln>
                  </pic:spPr>
                </pic:pic>
              </a:graphicData>
            </a:graphic>
          </wp:inline>
        </w:drawing>
      </w:r>
    </w:p>
    <w:p w:rsidR="00A47E99" w:rsidRPr="00CC7715" w:rsidRDefault="00F2469B" w:rsidP="00A47E99">
      <w:pPr>
        <w:spacing w:after="0" w:line="240" w:lineRule="auto"/>
        <w:jc w:val="both"/>
        <w:rPr>
          <w:rFonts w:ascii="Arial" w:hAnsi="Arial" w:cs="Arial"/>
          <w:sz w:val="20"/>
          <w:szCs w:val="20"/>
        </w:rPr>
      </w:pPr>
      <w:r w:rsidRPr="00CC7715">
        <w:rPr>
          <w:rFonts w:ascii="Arial" w:hAnsi="Arial" w:cs="Arial"/>
          <w:sz w:val="20"/>
          <w:szCs w:val="20"/>
          <w:shd w:val="clear" w:color="auto" w:fill="FFFFFF"/>
        </w:rPr>
        <w:t xml:space="preserve">Фото. </w:t>
      </w:r>
      <w:r w:rsidR="00DD7D09">
        <w:rPr>
          <w:rFonts w:ascii="Arial" w:hAnsi="Arial" w:cs="Arial"/>
          <w:sz w:val="20"/>
          <w:szCs w:val="20"/>
          <w:shd w:val="clear" w:color="auto" w:fill="FFFFFF"/>
        </w:rPr>
        <w:t xml:space="preserve">49 </w:t>
      </w:r>
      <w:r w:rsidRPr="00CC7715">
        <w:rPr>
          <w:rFonts w:ascii="Arial" w:hAnsi="Arial" w:cs="Arial"/>
          <w:sz w:val="20"/>
          <w:szCs w:val="20"/>
          <w:shd w:val="clear" w:color="auto" w:fill="FFFFFF"/>
        </w:rPr>
        <w:t xml:space="preserve">Состояние </w:t>
      </w:r>
      <w:r w:rsidR="00A47E99" w:rsidRPr="00CC7715">
        <w:rPr>
          <w:rFonts w:ascii="Arial" w:hAnsi="Arial" w:cs="Arial"/>
          <w:sz w:val="20"/>
          <w:szCs w:val="20"/>
        </w:rPr>
        <w:t>душев</w:t>
      </w:r>
      <w:r w:rsidRPr="00CC7715">
        <w:rPr>
          <w:rFonts w:ascii="Arial" w:hAnsi="Arial" w:cs="Arial"/>
          <w:sz w:val="20"/>
          <w:szCs w:val="20"/>
        </w:rPr>
        <w:t>ой</w:t>
      </w:r>
      <w:r w:rsidR="00A47E99" w:rsidRPr="00CC7715">
        <w:rPr>
          <w:rFonts w:ascii="Arial" w:hAnsi="Arial" w:cs="Arial"/>
          <w:sz w:val="20"/>
          <w:szCs w:val="20"/>
        </w:rPr>
        <w:t xml:space="preserve"> комнат</w:t>
      </w:r>
      <w:r w:rsidRPr="00CC7715">
        <w:rPr>
          <w:rFonts w:ascii="Arial" w:hAnsi="Arial" w:cs="Arial"/>
          <w:sz w:val="20"/>
          <w:szCs w:val="20"/>
        </w:rPr>
        <w:t>ы</w:t>
      </w:r>
      <w:r w:rsidR="00A47E99" w:rsidRPr="00CC7715">
        <w:rPr>
          <w:rFonts w:ascii="Arial" w:hAnsi="Arial" w:cs="Arial"/>
          <w:sz w:val="20"/>
          <w:szCs w:val="20"/>
        </w:rPr>
        <w:t xml:space="preserve"> в ШИЗО</w:t>
      </w:r>
      <w:r w:rsidR="00CC7715">
        <w:rPr>
          <w:rFonts w:ascii="Arial" w:hAnsi="Arial" w:cs="Arial"/>
          <w:sz w:val="20"/>
          <w:szCs w:val="20"/>
        </w:rPr>
        <w:t xml:space="preserve"> в ИК-1</w:t>
      </w:r>
      <w:r w:rsidR="00A47E99" w:rsidRPr="00CC7715">
        <w:rPr>
          <w:rFonts w:ascii="Arial" w:hAnsi="Arial" w:cs="Arial"/>
          <w:sz w:val="20"/>
          <w:szCs w:val="20"/>
        </w:rPr>
        <w:tab/>
      </w:r>
      <w:r w:rsidRPr="00CC7715">
        <w:rPr>
          <w:rFonts w:ascii="Arial" w:hAnsi="Arial" w:cs="Arial"/>
          <w:sz w:val="20"/>
          <w:szCs w:val="20"/>
        </w:rPr>
        <w:t>Ф</w:t>
      </w:r>
      <w:r w:rsidR="00A47E99" w:rsidRPr="00CC7715">
        <w:rPr>
          <w:rFonts w:ascii="Arial" w:hAnsi="Arial" w:cs="Arial"/>
          <w:sz w:val="20"/>
          <w:szCs w:val="20"/>
          <w:shd w:val="clear" w:color="auto" w:fill="FFFFFF"/>
        </w:rPr>
        <w:t>ото</w:t>
      </w:r>
      <w:r w:rsidRPr="00CC7715">
        <w:rPr>
          <w:rFonts w:ascii="Arial" w:hAnsi="Arial" w:cs="Arial"/>
          <w:sz w:val="20"/>
          <w:szCs w:val="20"/>
          <w:shd w:val="clear" w:color="auto" w:fill="FFFFFF"/>
        </w:rPr>
        <w:t xml:space="preserve">. </w:t>
      </w:r>
      <w:r w:rsidR="00DD7D09">
        <w:rPr>
          <w:rFonts w:ascii="Arial" w:hAnsi="Arial" w:cs="Arial"/>
          <w:sz w:val="20"/>
          <w:szCs w:val="20"/>
          <w:shd w:val="clear" w:color="auto" w:fill="FFFFFF"/>
        </w:rPr>
        <w:t xml:space="preserve">50 </w:t>
      </w:r>
      <w:r w:rsidRPr="00CC7715">
        <w:rPr>
          <w:rFonts w:ascii="Arial" w:hAnsi="Arial" w:cs="Arial"/>
          <w:sz w:val="20"/>
          <w:szCs w:val="20"/>
          <w:shd w:val="clear" w:color="auto" w:fill="FFFFFF"/>
        </w:rPr>
        <w:t>Р</w:t>
      </w:r>
      <w:r w:rsidR="00A47E99" w:rsidRPr="00CC7715">
        <w:rPr>
          <w:rFonts w:ascii="Arial" w:hAnsi="Arial" w:cs="Arial"/>
          <w:sz w:val="20"/>
          <w:szCs w:val="20"/>
        </w:rPr>
        <w:t xml:space="preserve">аковина в камере ПБО </w:t>
      </w:r>
      <w:r w:rsidR="00CC7715">
        <w:rPr>
          <w:rFonts w:ascii="Arial" w:hAnsi="Arial" w:cs="Arial"/>
          <w:sz w:val="20"/>
          <w:szCs w:val="20"/>
        </w:rPr>
        <w:t>в ИК-1</w:t>
      </w:r>
    </w:p>
    <w:p w:rsidR="00CC7715" w:rsidRPr="00CC7715" w:rsidRDefault="00A47E99" w:rsidP="009607E6">
      <w:pPr>
        <w:pStyle w:val="ac"/>
        <w:numPr>
          <w:ilvl w:val="0"/>
          <w:numId w:val="68"/>
        </w:numPr>
        <w:tabs>
          <w:tab w:val="left" w:pos="1134"/>
        </w:tabs>
        <w:spacing w:after="0" w:line="240" w:lineRule="auto"/>
        <w:jc w:val="both"/>
        <w:textAlignment w:val="baseline"/>
        <w:rPr>
          <w:rFonts w:ascii="Arial" w:hAnsi="Arial" w:cs="Arial"/>
          <w:u w:val="single"/>
        </w:rPr>
      </w:pPr>
      <w:r w:rsidRPr="00CC7715">
        <w:rPr>
          <w:rFonts w:ascii="Arial" w:hAnsi="Arial" w:cs="Arial"/>
          <w:u w:val="single"/>
        </w:rPr>
        <w:t xml:space="preserve">Учреждение №8 </w:t>
      </w:r>
      <w:r w:rsidR="00CC7715">
        <w:rPr>
          <w:rFonts w:ascii="Arial" w:hAnsi="Arial" w:cs="Arial"/>
          <w:u w:val="single"/>
        </w:rPr>
        <w:t xml:space="preserve">(ИК-8) </w:t>
      </w:r>
      <w:r w:rsidRPr="00CC7715">
        <w:rPr>
          <w:rFonts w:ascii="Arial" w:hAnsi="Arial" w:cs="Arial"/>
          <w:u w:val="single"/>
        </w:rPr>
        <w:t xml:space="preserve">СИН </w:t>
      </w:r>
    </w:p>
    <w:p w:rsidR="00CC7715" w:rsidRDefault="00CC7715" w:rsidP="00CC7715">
      <w:pPr>
        <w:tabs>
          <w:tab w:val="left" w:pos="1134"/>
        </w:tabs>
        <w:spacing w:after="0" w:line="240" w:lineRule="auto"/>
        <w:ind w:firstLine="709"/>
        <w:jc w:val="both"/>
        <w:textAlignment w:val="baseline"/>
        <w:rPr>
          <w:rFonts w:ascii="Arial" w:hAnsi="Arial" w:cs="Arial"/>
        </w:rPr>
      </w:pPr>
      <w:r>
        <w:rPr>
          <w:rFonts w:ascii="Arial" w:hAnsi="Arial" w:cs="Arial"/>
        </w:rPr>
        <w:t xml:space="preserve">Учреждение </w:t>
      </w:r>
      <w:r w:rsidRPr="00CC7715">
        <w:rPr>
          <w:rFonts w:ascii="Arial" w:hAnsi="Arial" w:cs="Arial"/>
        </w:rPr>
        <w:t xml:space="preserve">было построено в 1969 году в </w:t>
      </w:r>
      <w:proofErr w:type="spellStart"/>
      <w:r w:rsidRPr="00CC7715">
        <w:rPr>
          <w:rFonts w:ascii="Arial" w:hAnsi="Arial" w:cs="Arial"/>
        </w:rPr>
        <w:t>с</w:t>
      </w:r>
      <w:proofErr w:type="gramStart"/>
      <w:r w:rsidRPr="00CC7715">
        <w:rPr>
          <w:rFonts w:ascii="Arial" w:hAnsi="Arial" w:cs="Arial"/>
        </w:rPr>
        <w:t>.П</w:t>
      </w:r>
      <w:proofErr w:type="gramEnd"/>
      <w:r w:rsidRPr="00CC7715">
        <w:rPr>
          <w:rFonts w:ascii="Arial" w:hAnsi="Arial" w:cs="Arial"/>
        </w:rPr>
        <w:t>етровка</w:t>
      </w:r>
      <w:proofErr w:type="spellEnd"/>
      <w:r>
        <w:rPr>
          <w:rFonts w:ascii="Arial" w:hAnsi="Arial" w:cs="Arial"/>
        </w:rPr>
        <w:t xml:space="preserve"> Чуйской области и предусмотрено на 1000 человек с общим режимом содержания. </w:t>
      </w:r>
    </w:p>
    <w:p w:rsidR="00CC7715" w:rsidRDefault="00CC7715" w:rsidP="00CC7715">
      <w:pPr>
        <w:tabs>
          <w:tab w:val="left" w:pos="1134"/>
        </w:tabs>
        <w:spacing w:after="0" w:line="240" w:lineRule="auto"/>
        <w:ind w:firstLine="709"/>
        <w:jc w:val="both"/>
        <w:textAlignment w:val="baseline"/>
        <w:rPr>
          <w:rFonts w:ascii="Arial" w:hAnsi="Arial" w:cs="Arial"/>
        </w:rPr>
      </w:pPr>
      <w:r>
        <w:rPr>
          <w:rFonts w:ascii="Arial" w:hAnsi="Arial" w:cs="Arial"/>
        </w:rPr>
        <w:t xml:space="preserve">Отмечается несоответствие размера </w:t>
      </w:r>
      <w:r w:rsidR="00A47E99" w:rsidRPr="00CC7715">
        <w:rPr>
          <w:rFonts w:ascii="Arial" w:hAnsi="Arial" w:cs="Arial"/>
        </w:rPr>
        <w:t>кроватей</w:t>
      </w:r>
      <w:r>
        <w:rPr>
          <w:rFonts w:ascii="Arial" w:hAnsi="Arial" w:cs="Arial"/>
        </w:rPr>
        <w:t xml:space="preserve">. Как и в других исправительных </w:t>
      </w:r>
      <w:proofErr w:type="gramStart"/>
      <w:r>
        <w:rPr>
          <w:rFonts w:ascii="Arial" w:hAnsi="Arial" w:cs="Arial"/>
        </w:rPr>
        <w:t>учреждениях</w:t>
      </w:r>
      <w:proofErr w:type="gramEnd"/>
      <w:r>
        <w:rPr>
          <w:rFonts w:ascii="Arial" w:hAnsi="Arial" w:cs="Arial"/>
        </w:rPr>
        <w:t xml:space="preserve"> действующие камеры ШИЗО, ПКР и ПБО</w:t>
      </w:r>
      <w:r w:rsidRPr="00CC7715">
        <w:rPr>
          <w:rFonts w:ascii="Arial" w:hAnsi="Arial" w:cs="Arial"/>
        </w:rPr>
        <w:t xml:space="preserve"> </w:t>
      </w:r>
      <w:r>
        <w:rPr>
          <w:rFonts w:ascii="Arial" w:hAnsi="Arial" w:cs="Arial"/>
        </w:rPr>
        <w:t xml:space="preserve">находятся в неудовлетворительное состояние. </w:t>
      </w:r>
    </w:p>
    <w:p w:rsidR="00A47E99" w:rsidRPr="002136E8" w:rsidRDefault="00C57DC4" w:rsidP="00CC7715">
      <w:pPr>
        <w:tabs>
          <w:tab w:val="left" w:pos="1134"/>
        </w:tabs>
        <w:spacing w:after="0" w:line="240" w:lineRule="auto"/>
        <w:jc w:val="both"/>
        <w:textAlignment w:val="baseline"/>
        <w:rPr>
          <w:rFonts w:ascii="Times New Roman" w:hAnsi="Times New Roman" w:cs="Times New Roman"/>
          <w:sz w:val="24"/>
          <w:szCs w:val="24"/>
        </w:rPr>
      </w:pPr>
      <w:r w:rsidRPr="002136E8">
        <w:rPr>
          <w:rFonts w:ascii="Times New Roman" w:hAnsi="Times New Roman" w:cs="Times New Roman"/>
          <w:noProof/>
          <w:sz w:val="24"/>
          <w:szCs w:val="24"/>
          <w:lang w:eastAsia="ru-RU"/>
        </w:rPr>
        <w:drawing>
          <wp:anchor distT="0" distB="0" distL="114300" distR="114300" simplePos="0" relativeHeight="251698176" behindDoc="0" locked="0" layoutInCell="1" allowOverlap="1" wp14:anchorId="4EFB87DF" wp14:editId="22984C68">
            <wp:simplePos x="0" y="0"/>
            <wp:positionH relativeFrom="column">
              <wp:posOffset>2157095</wp:posOffset>
            </wp:positionH>
            <wp:positionV relativeFrom="paragraph">
              <wp:posOffset>20955</wp:posOffset>
            </wp:positionV>
            <wp:extent cx="2046605" cy="1685925"/>
            <wp:effectExtent l="0" t="0" r="0" b="9525"/>
            <wp:wrapSquare wrapText="bothSides"/>
            <wp:docPr id="144" name="Рисунок 9" descr="C:\Users\www\Desktop\ик8\IMG_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w\Desktop\ик8\IMG_846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46605" cy="1685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47E99" w:rsidRPr="002136E8">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025427C3" wp14:editId="7186246D">
            <wp:simplePos x="0" y="0"/>
            <wp:positionH relativeFrom="column">
              <wp:posOffset>4445</wp:posOffset>
            </wp:positionH>
            <wp:positionV relativeFrom="paragraph">
              <wp:posOffset>20955</wp:posOffset>
            </wp:positionV>
            <wp:extent cx="2095500" cy="1711325"/>
            <wp:effectExtent l="0" t="0" r="0" b="3175"/>
            <wp:wrapSquare wrapText="bothSides"/>
            <wp:docPr id="36" name="Рисунок 6" descr="C:\Users\www\Desktop\ик8\IMG_8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w\Desktop\ик8\IMG_846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95500" cy="1711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47E99" w:rsidRPr="002136E8">
        <w:rPr>
          <w:rFonts w:ascii="Times New Roman" w:hAnsi="Times New Roman" w:cs="Times New Roman"/>
          <w:sz w:val="24"/>
          <w:szCs w:val="24"/>
        </w:rPr>
        <w:t xml:space="preserve"> </w:t>
      </w:r>
    </w:p>
    <w:p w:rsidR="00A47E99" w:rsidRDefault="00A47E99" w:rsidP="00CC7715">
      <w:pPr>
        <w:spacing w:after="0" w:line="240" w:lineRule="auto"/>
        <w:rPr>
          <w:rFonts w:ascii="Arial" w:hAnsi="Arial" w:cs="Arial"/>
          <w:sz w:val="20"/>
          <w:szCs w:val="20"/>
          <w:shd w:val="clear" w:color="auto" w:fill="FFFFFF"/>
        </w:rPr>
      </w:pPr>
      <w:r w:rsidRPr="00CC7715">
        <w:rPr>
          <w:rFonts w:ascii="Arial" w:hAnsi="Arial" w:cs="Arial"/>
          <w:sz w:val="20"/>
          <w:szCs w:val="20"/>
          <w:shd w:val="clear" w:color="auto" w:fill="FFFFFF"/>
        </w:rPr>
        <w:t>Фото</w:t>
      </w:r>
      <w:r w:rsidR="00CC7715">
        <w:rPr>
          <w:rFonts w:ascii="Arial" w:hAnsi="Arial" w:cs="Arial"/>
          <w:sz w:val="20"/>
          <w:szCs w:val="20"/>
          <w:shd w:val="clear" w:color="auto" w:fill="FFFFFF"/>
        </w:rPr>
        <w:t xml:space="preserve">. </w:t>
      </w:r>
      <w:r w:rsidR="00DD7D09">
        <w:rPr>
          <w:rFonts w:ascii="Arial" w:hAnsi="Arial" w:cs="Arial"/>
          <w:sz w:val="20"/>
          <w:szCs w:val="20"/>
          <w:shd w:val="clear" w:color="auto" w:fill="FFFFFF"/>
        </w:rPr>
        <w:t xml:space="preserve">51,52 </w:t>
      </w:r>
      <w:r w:rsidR="00CC7715">
        <w:rPr>
          <w:rFonts w:ascii="Arial" w:hAnsi="Arial" w:cs="Arial"/>
          <w:sz w:val="20"/>
          <w:szCs w:val="20"/>
          <w:shd w:val="clear" w:color="auto" w:fill="FFFFFF"/>
        </w:rPr>
        <w:t>К</w:t>
      </w:r>
      <w:r w:rsidRPr="00CC7715">
        <w:rPr>
          <w:rFonts w:ascii="Arial" w:hAnsi="Arial" w:cs="Arial"/>
          <w:sz w:val="20"/>
          <w:szCs w:val="20"/>
          <w:shd w:val="clear" w:color="auto" w:fill="FFFFFF"/>
        </w:rPr>
        <w:t>амеры ШИЗО, ПБО и ПКТ</w:t>
      </w:r>
      <w:r w:rsidR="00CC7715">
        <w:rPr>
          <w:rFonts w:ascii="Arial" w:hAnsi="Arial" w:cs="Arial"/>
          <w:sz w:val="20"/>
          <w:szCs w:val="20"/>
          <w:shd w:val="clear" w:color="auto" w:fill="FFFFFF"/>
        </w:rPr>
        <w:t xml:space="preserve"> в ИК-8</w:t>
      </w:r>
      <w:r w:rsidRPr="00CC7715">
        <w:rPr>
          <w:rFonts w:ascii="Arial" w:hAnsi="Arial" w:cs="Arial"/>
          <w:sz w:val="20"/>
          <w:szCs w:val="20"/>
          <w:shd w:val="clear" w:color="auto" w:fill="FFFFFF"/>
        </w:rPr>
        <w:t xml:space="preserve"> </w:t>
      </w:r>
    </w:p>
    <w:p w:rsidR="00F0720B" w:rsidRPr="00CC7715" w:rsidRDefault="00F0720B" w:rsidP="00CC7715">
      <w:pPr>
        <w:spacing w:after="0" w:line="240" w:lineRule="auto"/>
        <w:rPr>
          <w:rFonts w:ascii="Arial" w:hAnsi="Arial" w:cs="Arial"/>
          <w:sz w:val="24"/>
          <w:szCs w:val="24"/>
        </w:rPr>
      </w:pPr>
    </w:p>
    <w:p w:rsidR="00CC7715" w:rsidRDefault="00A47E99" w:rsidP="00A47E99">
      <w:pPr>
        <w:keepNext/>
        <w:spacing w:after="0" w:line="240" w:lineRule="auto"/>
        <w:rPr>
          <w:rFonts w:ascii="Times New Roman" w:hAnsi="Times New Roman" w:cs="Times New Roman"/>
          <w:noProof/>
          <w:sz w:val="24"/>
          <w:szCs w:val="24"/>
          <w:lang w:eastAsia="ru-RU"/>
        </w:rPr>
      </w:pPr>
      <w:r w:rsidRPr="002136E8">
        <w:rPr>
          <w:rFonts w:ascii="Times New Roman" w:hAnsi="Times New Roman" w:cs="Times New Roman"/>
          <w:noProof/>
          <w:sz w:val="24"/>
          <w:szCs w:val="24"/>
          <w:lang w:eastAsia="ru-RU"/>
        </w:rPr>
        <w:t xml:space="preserve"> </w:t>
      </w:r>
    </w:p>
    <w:p w:rsidR="00CC7715" w:rsidRDefault="00CC7715" w:rsidP="00A47E99">
      <w:pPr>
        <w:keepNext/>
        <w:spacing w:after="0" w:line="240" w:lineRule="auto"/>
        <w:rPr>
          <w:rFonts w:ascii="Times New Roman" w:hAnsi="Times New Roman" w:cs="Times New Roman"/>
          <w:noProof/>
          <w:sz w:val="24"/>
          <w:szCs w:val="24"/>
          <w:lang w:eastAsia="ru-RU"/>
        </w:rPr>
      </w:pPr>
    </w:p>
    <w:p w:rsidR="00CC7715" w:rsidRDefault="00CC7715" w:rsidP="00A47E99">
      <w:pPr>
        <w:keepNext/>
        <w:spacing w:after="0" w:line="240" w:lineRule="auto"/>
        <w:rPr>
          <w:rFonts w:ascii="Times New Roman" w:hAnsi="Times New Roman" w:cs="Times New Roman"/>
          <w:noProof/>
          <w:sz w:val="24"/>
          <w:szCs w:val="24"/>
          <w:lang w:eastAsia="ru-RU"/>
        </w:rPr>
      </w:pPr>
    </w:p>
    <w:p w:rsidR="00CC7715" w:rsidRDefault="00CC7715" w:rsidP="00A47E99">
      <w:pPr>
        <w:keepNext/>
        <w:spacing w:after="0" w:line="240" w:lineRule="auto"/>
        <w:rPr>
          <w:rFonts w:ascii="Times New Roman" w:hAnsi="Times New Roman" w:cs="Times New Roman"/>
          <w:noProof/>
          <w:sz w:val="24"/>
          <w:szCs w:val="24"/>
          <w:lang w:eastAsia="ru-RU"/>
        </w:rPr>
      </w:pPr>
    </w:p>
    <w:p w:rsidR="00CC7715" w:rsidRPr="00CC7715" w:rsidRDefault="00A47E99" w:rsidP="009607E6">
      <w:pPr>
        <w:pStyle w:val="ac"/>
        <w:numPr>
          <w:ilvl w:val="0"/>
          <w:numId w:val="68"/>
        </w:numPr>
        <w:tabs>
          <w:tab w:val="left" w:pos="1134"/>
        </w:tabs>
        <w:spacing w:after="0" w:line="240" w:lineRule="auto"/>
        <w:jc w:val="both"/>
        <w:textAlignment w:val="baseline"/>
        <w:rPr>
          <w:rFonts w:ascii="Arial" w:eastAsia="Times New Roman" w:hAnsi="Arial" w:cs="Arial"/>
          <w:noProof/>
          <w:w w:val="0"/>
          <w:u w:val="single"/>
          <w:bdr w:val="none" w:sz="0" w:space="0" w:color="000000"/>
          <w:shd w:val="clear" w:color="000000" w:fill="000000"/>
          <w:lang w:eastAsia="ru-RU"/>
        </w:rPr>
      </w:pPr>
      <w:r w:rsidRPr="00CC7715">
        <w:rPr>
          <w:rFonts w:ascii="Arial" w:hAnsi="Arial" w:cs="Arial"/>
          <w:u w:val="single"/>
        </w:rPr>
        <w:lastRenderedPageBreak/>
        <w:t xml:space="preserve">Учреждение №14 </w:t>
      </w:r>
      <w:r w:rsidR="00CC7715">
        <w:rPr>
          <w:rFonts w:ascii="Arial" w:hAnsi="Arial" w:cs="Arial"/>
          <w:u w:val="single"/>
        </w:rPr>
        <w:t xml:space="preserve">(воспитательная колония) </w:t>
      </w:r>
      <w:r w:rsidRPr="00CC7715">
        <w:rPr>
          <w:rFonts w:ascii="Arial" w:hAnsi="Arial" w:cs="Arial"/>
          <w:u w:val="single"/>
        </w:rPr>
        <w:t xml:space="preserve">СИН </w:t>
      </w:r>
    </w:p>
    <w:p w:rsidR="00CC7715" w:rsidRDefault="00CC7715" w:rsidP="00CC7715">
      <w:pPr>
        <w:tabs>
          <w:tab w:val="left" w:pos="1134"/>
        </w:tabs>
        <w:spacing w:after="0" w:line="240" w:lineRule="auto"/>
        <w:ind w:firstLine="709"/>
        <w:jc w:val="both"/>
        <w:textAlignment w:val="baseline"/>
        <w:rPr>
          <w:rFonts w:ascii="Arial" w:hAnsi="Arial" w:cs="Arial"/>
        </w:rPr>
      </w:pPr>
      <w:r>
        <w:rPr>
          <w:rFonts w:ascii="Arial" w:hAnsi="Arial" w:cs="Arial"/>
        </w:rPr>
        <w:t xml:space="preserve">Здание колонии было </w:t>
      </w:r>
      <w:r w:rsidRPr="00CC7715">
        <w:rPr>
          <w:rFonts w:ascii="Arial" w:hAnsi="Arial" w:cs="Arial"/>
        </w:rPr>
        <w:t>построено в 1960-1970 годах</w:t>
      </w:r>
      <w:r>
        <w:rPr>
          <w:rFonts w:ascii="Arial" w:hAnsi="Arial" w:cs="Arial"/>
        </w:rPr>
        <w:t xml:space="preserve">. Учреждение </w:t>
      </w:r>
      <w:r w:rsidR="00A47E99" w:rsidRPr="00CC7715">
        <w:rPr>
          <w:rFonts w:ascii="Arial" w:hAnsi="Arial" w:cs="Arial"/>
        </w:rPr>
        <w:t>является единственной воспитательной колонией для</w:t>
      </w:r>
      <w:r w:rsidR="00C57DC4">
        <w:rPr>
          <w:rFonts w:ascii="Arial" w:hAnsi="Arial" w:cs="Arial"/>
        </w:rPr>
        <w:t xml:space="preserve"> осужденных несовершеннолетних, в </w:t>
      </w:r>
      <w:proofErr w:type="gramStart"/>
      <w:r w:rsidR="00C57DC4">
        <w:rPr>
          <w:rFonts w:ascii="Arial" w:hAnsi="Arial" w:cs="Arial"/>
        </w:rPr>
        <w:t>ведении</w:t>
      </w:r>
      <w:proofErr w:type="gramEnd"/>
      <w:r w:rsidR="00C57DC4">
        <w:rPr>
          <w:rFonts w:ascii="Arial" w:hAnsi="Arial" w:cs="Arial"/>
        </w:rPr>
        <w:t xml:space="preserve"> которого также находится </w:t>
      </w:r>
      <w:r w:rsidR="00A47E99" w:rsidRPr="00CC7715">
        <w:rPr>
          <w:rFonts w:ascii="Arial" w:hAnsi="Arial" w:cs="Arial"/>
        </w:rPr>
        <w:t>СИЗО для женщин и несовершеннолетних. Лимит напол</w:t>
      </w:r>
      <w:r>
        <w:rPr>
          <w:rFonts w:ascii="Arial" w:hAnsi="Arial" w:cs="Arial"/>
        </w:rPr>
        <w:t>няемости -</w:t>
      </w:r>
      <w:r w:rsidR="00A47E99" w:rsidRPr="00CC7715">
        <w:rPr>
          <w:rFonts w:ascii="Arial" w:hAnsi="Arial" w:cs="Arial"/>
        </w:rPr>
        <w:t xml:space="preserve"> 134 мест</w:t>
      </w:r>
      <w:r>
        <w:rPr>
          <w:rFonts w:ascii="Arial" w:hAnsi="Arial" w:cs="Arial"/>
        </w:rPr>
        <w:t>а</w:t>
      </w:r>
      <w:r w:rsidR="00A47E99" w:rsidRPr="00CC7715">
        <w:rPr>
          <w:rFonts w:ascii="Arial" w:hAnsi="Arial" w:cs="Arial"/>
        </w:rPr>
        <w:t>.</w:t>
      </w:r>
    </w:p>
    <w:p w:rsidR="00A47E99" w:rsidRPr="00CC7715" w:rsidRDefault="00A47E99" w:rsidP="00CC7715">
      <w:pPr>
        <w:tabs>
          <w:tab w:val="left" w:pos="1134"/>
        </w:tabs>
        <w:spacing w:after="0" w:line="240" w:lineRule="auto"/>
        <w:ind w:firstLine="709"/>
        <w:jc w:val="both"/>
        <w:textAlignment w:val="baseline"/>
        <w:rPr>
          <w:rFonts w:ascii="Arial" w:eastAsia="Times New Roman" w:hAnsi="Arial" w:cs="Arial"/>
          <w:noProof/>
          <w:w w:val="0"/>
          <w:u w:color="000000"/>
          <w:bdr w:val="none" w:sz="0" w:space="0" w:color="000000"/>
          <w:shd w:val="clear" w:color="000000" w:fill="000000"/>
          <w:lang w:eastAsia="ru-RU"/>
        </w:rPr>
      </w:pPr>
      <w:r w:rsidRPr="00CC7715">
        <w:rPr>
          <w:rFonts w:ascii="Arial" w:hAnsi="Arial" w:cs="Arial"/>
        </w:rPr>
        <w:t xml:space="preserve"> </w:t>
      </w:r>
      <w:r w:rsidR="00C57DC4">
        <w:rPr>
          <w:rFonts w:ascii="Arial" w:hAnsi="Arial" w:cs="Arial"/>
        </w:rPr>
        <w:t xml:space="preserve">Национальный центр неоднократно отмечал </w:t>
      </w:r>
      <w:r w:rsidRPr="00CC7715">
        <w:rPr>
          <w:rFonts w:ascii="Arial" w:hAnsi="Arial" w:cs="Arial"/>
        </w:rPr>
        <w:t>неудовлетворительные ус</w:t>
      </w:r>
      <w:r w:rsidR="00C57DC4">
        <w:rPr>
          <w:rFonts w:ascii="Arial" w:hAnsi="Arial" w:cs="Arial"/>
        </w:rPr>
        <w:t xml:space="preserve">ловия в камерах, несоответствие </w:t>
      </w:r>
      <w:r w:rsidRPr="00CC7715">
        <w:rPr>
          <w:rFonts w:ascii="Arial" w:hAnsi="Arial" w:cs="Arial"/>
        </w:rPr>
        <w:t xml:space="preserve">кроватей стандартам (большинство изготовлены кустарным методом), </w:t>
      </w:r>
      <w:r w:rsidR="00C57DC4">
        <w:rPr>
          <w:rFonts w:ascii="Arial" w:hAnsi="Arial" w:cs="Arial"/>
        </w:rPr>
        <w:t>проблемы с отоплением (</w:t>
      </w:r>
      <w:r w:rsidRPr="00CC7715">
        <w:rPr>
          <w:rFonts w:ascii="Arial" w:hAnsi="Arial" w:cs="Arial"/>
        </w:rPr>
        <w:t>холод в камерах</w:t>
      </w:r>
      <w:r w:rsidR="00C57DC4">
        <w:rPr>
          <w:rFonts w:ascii="Arial" w:hAnsi="Arial" w:cs="Arial"/>
        </w:rPr>
        <w:t>). Однако, ситуация так и не изменилась.</w:t>
      </w:r>
    </w:p>
    <w:p w:rsidR="00A47E99" w:rsidRPr="002136E8" w:rsidRDefault="00E23301" w:rsidP="00A47E99">
      <w:pPr>
        <w:spacing w:after="0" w:line="240" w:lineRule="auto"/>
        <w:jc w:val="both"/>
        <w:rPr>
          <w:rFonts w:ascii="Times New Roman" w:hAnsi="Times New Roman" w:cs="Times New Roman"/>
          <w:noProof/>
          <w:sz w:val="24"/>
          <w:szCs w:val="24"/>
          <w:lang w:eastAsia="ru-RU"/>
        </w:rPr>
      </w:pPr>
      <w:r w:rsidRPr="002136E8">
        <w:rPr>
          <w:rFonts w:ascii="Times New Roman" w:hAnsi="Times New Roman" w:cs="Times New Roman"/>
          <w:noProof/>
          <w:sz w:val="24"/>
          <w:szCs w:val="24"/>
          <w:lang w:eastAsia="ru-RU"/>
        </w:rPr>
        <w:drawing>
          <wp:anchor distT="0" distB="0" distL="114300" distR="114300" simplePos="0" relativeHeight="251693056" behindDoc="0" locked="0" layoutInCell="1" allowOverlap="1" wp14:anchorId="1604B337" wp14:editId="4D5BFAC7">
            <wp:simplePos x="0" y="0"/>
            <wp:positionH relativeFrom="column">
              <wp:posOffset>2271395</wp:posOffset>
            </wp:positionH>
            <wp:positionV relativeFrom="paragraph">
              <wp:posOffset>113665</wp:posOffset>
            </wp:positionV>
            <wp:extent cx="1933575" cy="1588770"/>
            <wp:effectExtent l="0" t="0" r="9525" b="0"/>
            <wp:wrapSquare wrapText="bothSides"/>
            <wp:docPr id="145" name="Рисунок 1" descr="D:\ФОТО\фото телефон\фото телефон\Pictures\2020-10-09\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фото телефон\фото телефон\Pictures\2020-10-09\158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33575" cy="15887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136E8">
        <w:rPr>
          <w:rFonts w:ascii="Times New Roman" w:hAnsi="Times New Roman" w:cs="Times New Roman"/>
          <w:noProof/>
          <w:sz w:val="24"/>
          <w:szCs w:val="24"/>
          <w:lang w:eastAsia="ru-RU"/>
        </w:rPr>
        <w:drawing>
          <wp:anchor distT="0" distB="0" distL="114300" distR="114300" simplePos="0" relativeHeight="251692032" behindDoc="0" locked="0" layoutInCell="1" allowOverlap="1" wp14:anchorId="312A2E8E" wp14:editId="3A48CD9C">
            <wp:simplePos x="0" y="0"/>
            <wp:positionH relativeFrom="column">
              <wp:posOffset>-5080</wp:posOffset>
            </wp:positionH>
            <wp:positionV relativeFrom="paragraph">
              <wp:posOffset>113665</wp:posOffset>
            </wp:positionV>
            <wp:extent cx="2162175" cy="1621155"/>
            <wp:effectExtent l="0" t="0" r="9525" b="0"/>
            <wp:wrapSquare wrapText="bothSides"/>
            <wp:docPr id="146" name="Рисунок 35" descr="D:\БАКЫТ ПП-2019\ФОТОГРАФИИ\ГСИН при ПКР по Республике (уизвимые)\Учреждение №14 (СИЗО-14 и ВК-14) (женское СИЗО и ВК для несовершеннолетних) с.Вознесеновка 20.11.2019год\IMG_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БАКЫТ ПП-2019\ФОТОГРАФИИ\ГСИН при ПКР по Республике (уизвимые)\Учреждение №14 (СИЗО-14 и ВК-14) (женское СИЗО и ВК для несовершеннолетних) с.Вознесеновка 20.11.2019год\IMG_209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62175"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E99" w:rsidRDefault="00A47E99" w:rsidP="00A47E99">
      <w:pPr>
        <w:spacing w:after="0" w:line="240" w:lineRule="auto"/>
        <w:jc w:val="both"/>
        <w:rPr>
          <w:rFonts w:ascii="Times New Roman" w:hAnsi="Times New Roman" w:cs="Times New Roman"/>
          <w:sz w:val="20"/>
          <w:szCs w:val="20"/>
          <w:shd w:val="clear" w:color="auto" w:fill="FFFFFF"/>
        </w:rPr>
      </w:pPr>
    </w:p>
    <w:p w:rsidR="00A47E99" w:rsidRDefault="00A47E99" w:rsidP="00A47E99">
      <w:pPr>
        <w:spacing w:after="0" w:line="240" w:lineRule="auto"/>
        <w:jc w:val="both"/>
        <w:rPr>
          <w:rFonts w:ascii="Times New Roman" w:hAnsi="Times New Roman" w:cs="Times New Roman"/>
          <w:sz w:val="20"/>
          <w:szCs w:val="20"/>
          <w:shd w:val="clear" w:color="auto" w:fill="FFFFFF"/>
        </w:rPr>
      </w:pPr>
    </w:p>
    <w:p w:rsidR="00A47E99" w:rsidRDefault="00A47E99" w:rsidP="00A47E99">
      <w:pPr>
        <w:spacing w:after="0" w:line="240" w:lineRule="auto"/>
        <w:jc w:val="both"/>
        <w:rPr>
          <w:rFonts w:ascii="Times New Roman" w:hAnsi="Times New Roman" w:cs="Times New Roman"/>
          <w:sz w:val="20"/>
          <w:szCs w:val="20"/>
          <w:shd w:val="clear" w:color="auto" w:fill="FFFFFF"/>
        </w:rPr>
      </w:pPr>
    </w:p>
    <w:p w:rsidR="00A47E99" w:rsidRDefault="00A47E99" w:rsidP="00A47E99">
      <w:pPr>
        <w:spacing w:after="0" w:line="240" w:lineRule="auto"/>
        <w:jc w:val="both"/>
        <w:rPr>
          <w:rFonts w:ascii="Times New Roman" w:hAnsi="Times New Roman" w:cs="Times New Roman"/>
          <w:sz w:val="20"/>
          <w:szCs w:val="20"/>
          <w:shd w:val="clear" w:color="auto" w:fill="FFFFFF"/>
        </w:rPr>
      </w:pPr>
    </w:p>
    <w:p w:rsidR="00A47E99" w:rsidRDefault="00A47E99" w:rsidP="00A47E99">
      <w:pPr>
        <w:spacing w:after="0" w:line="240" w:lineRule="auto"/>
        <w:jc w:val="both"/>
        <w:rPr>
          <w:rFonts w:ascii="Times New Roman" w:hAnsi="Times New Roman" w:cs="Times New Roman"/>
          <w:sz w:val="20"/>
          <w:szCs w:val="20"/>
          <w:shd w:val="clear" w:color="auto" w:fill="FFFFFF"/>
        </w:rPr>
      </w:pPr>
    </w:p>
    <w:p w:rsidR="00A47E99" w:rsidRDefault="00A47E99" w:rsidP="00A47E99">
      <w:pPr>
        <w:spacing w:after="0" w:line="240" w:lineRule="auto"/>
        <w:jc w:val="both"/>
        <w:rPr>
          <w:rFonts w:ascii="Times New Roman" w:hAnsi="Times New Roman" w:cs="Times New Roman"/>
          <w:sz w:val="20"/>
          <w:szCs w:val="20"/>
          <w:shd w:val="clear" w:color="auto" w:fill="FFFFFF"/>
        </w:rPr>
      </w:pPr>
    </w:p>
    <w:p w:rsidR="00A47E99" w:rsidRDefault="00A47E99" w:rsidP="00A47E99">
      <w:pPr>
        <w:spacing w:after="0" w:line="240" w:lineRule="auto"/>
        <w:jc w:val="both"/>
        <w:rPr>
          <w:rFonts w:ascii="Times New Roman" w:hAnsi="Times New Roman" w:cs="Times New Roman"/>
          <w:sz w:val="20"/>
          <w:szCs w:val="20"/>
          <w:shd w:val="clear" w:color="auto" w:fill="FFFFFF"/>
        </w:rPr>
      </w:pPr>
    </w:p>
    <w:p w:rsidR="00A47E99" w:rsidRDefault="00A47E99" w:rsidP="00A47E99">
      <w:pPr>
        <w:spacing w:after="0" w:line="240" w:lineRule="auto"/>
        <w:jc w:val="both"/>
        <w:rPr>
          <w:rFonts w:ascii="Times New Roman" w:hAnsi="Times New Roman" w:cs="Times New Roman"/>
          <w:sz w:val="20"/>
          <w:szCs w:val="20"/>
          <w:shd w:val="clear" w:color="auto" w:fill="FFFFFF"/>
        </w:rPr>
      </w:pPr>
    </w:p>
    <w:p w:rsidR="00A47E99" w:rsidRDefault="00A47E99" w:rsidP="00A47E99">
      <w:pPr>
        <w:spacing w:after="0" w:line="240" w:lineRule="auto"/>
        <w:jc w:val="both"/>
        <w:rPr>
          <w:rFonts w:ascii="Times New Roman" w:hAnsi="Times New Roman" w:cs="Times New Roman"/>
          <w:sz w:val="20"/>
          <w:szCs w:val="20"/>
          <w:shd w:val="clear" w:color="auto" w:fill="FFFFFF"/>
        </w:rPr>
      </w:pPr>
    </w:p>
    <w:p w:rsidR="00A47E99" w:rsidRDefault="00A47E99" w:rsidP="00A47E99">
      <w:pPr>
        <w:spacing w:after="0" w:line="240" w:lineRule="auto"/>
        <w:jc w:val="both"/>
        <w:rPr>
          <w:rFonts w:ascii="Times New Roman" w:hAnsi="Times New Roman" w:cs="Times New Roman"/>
          <w:sz w:val="20"/>
          <w:szCs w:val="20"/>
          <w:shd w:val="clear" w:color="auto" w:fill="FFFFFF"/>
        </w:rPr>
      </w:pPr>
    </w:p>
    <w:p w:rsidR="00A47E99" w:rsidRDefault="00A47E99" w:rsidP="00A47E99">
      <w:pPr>
        <w:spacing w:after="0" w:line="240" w:lineRule="auto"/>
        <w:jc w:val="both"/>
        <w:rPr>
          <w:rFonts w:ascii="Times New Roman" w:hAnsi="Times New Roman" w:cs="Times New Roman"/>
          <w:sz w:val="20"/>
          <w:szCs w:val="20"/>
          <w:shd w:val="clear" w:color="auto" w:fill="FFFFFF"/>
        </w:rPr>
      </w:pPr>
    </w:p>
    <w:p w:rsidR="00A47E99" w:rsidRPr="00C57DC4" w:rsidRDefault="00A47E99" w:rsidP="00A47E99">
      <w:pPr>
        <w:spacing w:after="0" w:line="240" w:lineRule="auto"/>
        <w:jc w:val="both"/>
        <w:rPr>
          <w:rFonts w:ascii="Arial" w:hAnsi="Arial" w:cs="Arial"/>
          <w:sz w:val="20"/>
          <w:szCs w:val="20"/>
        </w:rPr>
      </w:pPr>
      <w:bookmarkStart w:id="16" w:name="Нормативные_акты"/>
      <w:bookmarkEnd w:id="16"/>
      <w:r w:rsidRPr="00C57DC4">
        <w:rPr>
          <w:rFonts w:ascii="Arial" w:hAnsi="Arial" w:cs="Arial"/>
          <w:sz w:val="20"/>
          <w:szCs w:val="20"/>
          <w:shd w:val="clear" w:color="auto" w:fill="FFFFFF"/>
        </w:rPr>
        <w:t xml:space="preserve">Фото. </w:t>
      </w:r>
      <w:r w:rsidR="00DD7D09">
        <w:rPr>
          <w:rFonts w:ascii="Arial" w:hAnsi="Arial" w:cs="Arial"/>
          <w:sz w:val="20"/>
          <w:szCs w:val="20"/>
          <w:shd w:val="clear" w:color="auto" w:fill="FFFFFF"/>
        </w:rPr>
        <w:t xml:space="preserve">53,54 </w:t>
      </w:r>
      <w:r w:rsidRPr="00C57DC4">
        <w:rPr>
          <w:rFonts w:ascii="Arial" w:hAnsi="Arial" w:cs="Arial"/>
          <w:sz w:val="20"/>
          <w:szCs w:val="20"/>
          <w:shd w:val="clear" w:color="auto" w:fill="FFFFFF"/>
        </w:rPr>
        <w:t xml:space="preserve">Состояние камер и кроватей </w:t>
      </w:r>
      <w:proofErr w:type="gramStart"/>
      <w:r w:rsidRPr="00C57DC4">
        <w:rPr>
          <w:rFonts w:ascii="Arial" w:hAnsi="Arial" w:cs="Arial"/>
          <w:sz w:val="20"/>
          <w:szCs w:val="20"/>
          <w:shd w:val="clear" w:color="auto" w:fill="FFFFFF"/>
        </w:rPr>
        <w:t>в</w:t>
      </w:r>
      <w:proofErr w:type="gramEnd"/>
      <w:r w:rsidRPr="00C57DC4">
        <w:rPr>
          <w:rFonts w:ascii="Arial" w:hAnsi="Arial" w:cs="Arial"/>
          <w:sz w:val="20"/>
          <w:szCs w:val="20"/>
          <w:shd w:val="clear" w:color="auto" w:fill="FFFFFF"/>
        </w:rPr>
        <w:t xml:space="preserve"> СИЗО ВК-14</w:t>
      </w:r>
    </w:p>
    <w:p w:rsidR="00A47E99" w:rsidRPr="00C57DC4" w:rsidRDefault="00E23301" w:rsidP="00A47E99">
      <w:pPr>
        <w:spacing w:after="0" w:line="240" w:lineRule="auto"/>
        <w:ind w:firstLine="708"/>
        <w:jc w:val="both"/>
        <w:rPr>
          <w:rFonts w:ascii="Arial" w:hAnsi="Arial" w:cs="Arial"/>
          <w:sz w:val="24"/>
          <w:szCs w:val="24"/>
          <w:shd w:val="clear" w:color="auto" w:fill="FFFFFF"/>
          <w:lang w:val="ky-KG"/>
        </w:rPr>
      </w:pPr>
      <w:r w:rsidRPr="00C57DC4">
        <w:rPr>
          <w:rFonts w:ascii="Arial" w:eastAsia="Times New Roman" w:hAnsi="Arial" w:cs="Arial"/>
          <w:noProof/>
          <w:w w:val="0"/>
          <w:sz w:val="24"/>
          <w:szCs w:val="24"/>
          <w:u w:color="000000"/>
          <w:bdr w:val="none" w:sz="0" w:space="0" w:color="000000"/>
          <w:shd w:val="clear" w:color="000000" w:fill="000000"/>
          <w:lang w:eastAsia="ru-RU"/>
        </w:rPr>
        <w:drawing>
          <wp:anchor distT="0" distB="0" distL="114300" distR="114300" simplePos="0" relativeHeight="251695104" behindDoc="0" locked="0" layoutInCell="1" allowOverlap="1" wp14:anchorId="66C74CEC" wp14:editId="06DEE3B0">
            <wp:simplePos x="0" y="0"/>
            <wp:positionH relativeFrom="column">
              <wp:posOffset>2271395</wp:posOffset>
            </wp:positionH>
            <wp:positionV relativeFrom="paragraph">
              <wp:posOffset>89535</wp:posOffset>
            </wp:positionV>
            <wp:extent cx="1913255" cy="1553210"/>
            <wp:effectExtent l="0" t="0" r="0" b="8890"/>
            <wp:wrapSquare wrapText="bothSides"/>
            <wp:docPr id="153" name="Рисунок 9" descr="D:\ФОТО\фото телефон\фото телефон\Pictures\2020-10-09\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фото телефон\фото телефон\Pictures\2020-10-09\159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13255" cy="15532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57DC4">
        <w:rPr>
          <w:rFonts w:ascii="Arial" w:hAnsi="Arial" w:cs="Arial"/>
          <w:noProof/>
          <w:sz w:val="24"/>
          <w:szCs w:val="24"/>
          <w:lang w:eastAsia="ru-RU"/>
        </w:rPr>
        <w:drawing>
          <wp:anchor distT="0" distB="0" distL="114300" distR="114300" simplePos="0" relativeHeight="251694080" behindDoc="1" locked="0" layoutInCell="1" allowOverlap="1" wp14:anchorId="60E24A8F" wp14:editId="6453328E">
            <wp:simplePos x="0" y="0"/>
            <wp:positionH relativeFrom="column">
              <wp:posOffset>90170</wp:posOffset>
            </wp:positionH>
            <wp:positionV relativeFrom="paragraph">
              <wp:posOffset>90805</wp:posOffset>
            </wp:positionV>
            <wp:extent cx="2066925" cy="1548765"/>
            <wp:effectExtent l="0" t="0" r="9525" b="0"/>
            <wp:wrapSquare wrapText="bothSides"/>
            <wp:docPr id="154" name="Рисунок 34" descr="D:\БАКЫТ ПП-2019\ФОТОГРАФИИ\ГСИН при ПКР по Республике (уизвимые)\Учреждение №14 (СИЗО-14 и ВК-14) (женское СИЗО и ВК для несовершеннолетних) с.Вознесеновка 20.11.2019год\IMG_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БАКЫТ ПП-2019\ФОТОГРАФИИ\ГСИН при ПКР по Республике (уизвимые)\Учреждение №14 (СИЗО-14 и ВК-14) (женское СИЗО и ВК для несовершеннолетних) с.Вознесеновка 20.11.2019год\IMG_208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66925" cy="1548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E99" w:rsidRPr="00C57DC4" w:rsidRDefault="00A47E99" w:rsidP="00A47E99">
      <w:pPr>
        <w:spacing w:after="0" w:line="240" w:lineRule="auto"/>
        <w:ind w:firstLine="708"/>
        <w:jc w:val="both"/>
        <w:rPr>
          <w:rFonts w:ascii="Arial" w:hAnsi="Arial" w:cs="Arial"/>
          <w:sz w:val="24"/>
          <w:szCs w:val="24"/>
          <w:shd w:val="clear" w:color="auto" w:fill="FFFFFF"/>
          <w:lang w:val="ky-KG"/>
        </w:rPr>
      </w:pPr>
    </w:p>
    <w:p w:rsidR="00A47E99" w:rsidRPr="00C57DC4" w:rsidRDefault="00A47E99" w:rsidP="00A47E99">
      <w:pPr>
        <w:spacing w:after="0" w:line="240" w:lineRule="auto"/>
        <w:ind w:firstLine="708"/>
        <w:jc w:val="both"/>
        <w:rPr>
          <w:rFonts w:ascii="Arial" w:hAnsi="Arial" w:cs="Arial"/>
          <w:sz w:val="24"/>
          <w:szCs w:val="24"/>
          <w:shd w:val="clear" w:color="auto" w:fill="FFFFFF"/>
          <w:lang w:val="ky-KG"/>
        </w:rPr>
      </w:pPr>
    </w:p>
    <w:p w:rsidR="00A47E99" w:rsidRPr="00C57DC4" w:rsidRDefault="00A47E99" w:rsidP="00A47E99">
      <w:pPr>
        <w:spacing w:after="0" w:line="240" w:lineRule="auto"/>
        <w:ind w:firstLine="708"/>
        <w:jc w:val="both"/>
        <w:rPr>
          <w:rFonts w:ascii="Arial" w:hAnsi="Arial" w:cs="Arial"/>
          <w:sz w:val="24"/>
          <w:szCs w:val="24"/>
          <w:shd w:val="clear" w:color="auto" w:fill="FFFFFF"/>
          <w:lang w:val="ky-KG"/>
        </w:rPr>
      </w:pPr>
    </w:p>
    <w:p w:rsidR="00A47E99" w:rsidRPr="00C57DC4" w:rsidRDefault="00A47E99" w:rsidP="00A47E99">
      <w:pPr>
        <w:spacing w:after="0" w:line="240" w:lineRule="auto"/>
        <w:ind w:firstLine="708"/>
        <w:jc w:val="both"/>
        <w:rPr>
          <w:rFonts w:ascii="Arial" w:hAnsi="Arial" w:cs="Arial"/>
          <w:sz w:val="24"/>
          <w:szCs w:val="24"/>
          <w:shd w:val="clear" w:color="auto" w:fill="FFFFFF"/>
          <w:lang w:val="ky-KG"/>
        </w:rPr>
      </w:pPr>
    </w:p>
    <w:p w:rsidR="00A47E99" w:rsidRPr="00C57DC4" w:rsidRDefault="00A47E99" w:rsidP="00A47E99">
      <w:pPr>
        <w:spacing w:after="0" w:line="240" w:lineRule="auto"/>
        <w:ind w:firstLine="708"/>
        <w:jc w:val="both"/>
        <w:rPr>
          <w:rFonts w:ascii="Arial" w:hAnsi="Arial" w:cs="Arial"/>
          <w:sz w:val="24"/>
          <w:szCs w:val="24"/>
          <w:shd w:val="clear" w:color="auto" w:fill="FFFFFF"/>
          <w:lang w:val="ky-KG"/>
        </w:rPr>
      </w:pPr>
    </w:p>
    <w:p w:rsidR="00A47E99" w:rsidRPr="00C57DC4" w:rsidRDefault="00A47E99" w:rsidP="00A47E99">
      <w:pPr>
        <w:spacing w:after="0" w:line="240" w:lineRule="auto"/>
        <w:ind w:firstLine="708"/>
        <w:jc w:val="both"/>
        <w:rPr>
          <w:rFonts w:ascii="Arial" w:hAnsi="Arial" w:cs="Arial"/>
          <w:sz w:val="24"/>
          <w:szCs w:val="24"/>
          <w:shd w:val="clear" w:color="auto" w:fill="FFFFFF"/>
          <w:lang w:val="ky-KG"/>
        </w:rPr>
      </w:pPr>
    </w:p>
    <w:p w:rsidR="00A47E99" w:rsidRPr="00C57DC4" w:rsidRDefault="00A47E99" w:rsidP="00A47E99">
      <w:pPr>
        <w:spacing w:after="0" w:line="240" w:lineRule="auto"/>
        <w:ind w:firstLine="708"/>
        <w:jc w:val="both"/>
        <w:rPr>
          <w:rFonts w:ascii="Arial" w:hAnsi="Arial" w:cs="Arial"/>
          <w:sz w:val="24"/>
          <w:szCs w:val="24"/>
          <w:shd w:val="clear" w:color="auto" w:fill="FFFFFF"/>
          <w:lang w:val="ky-KG"/>
        </w:rPr>
      </w:pPr>
    </w:p>
    <w:p w:rsidR="00A47E99" w:rsidRPr="00C57DC4" w:rsidRDefault="00A47E99" w:rsidP="00A47E99">
      <w:pPr>
        <w:spacing w:after="0" w:line="240" w:lineRule="auto"/>
        <w:ind w:firstLine="708"/>
        <w:jc w:val="both"/>
        <w:rPr>
          <w:rFonts w:ascii="Arial" w:hAnsi="Arial" w:cs="Arial"/>
          <w:sz w:val="24"/>
          <w:szCs w:val="24"/>
          <w:shd w:val="clear" w:color="auto" w:fill="FFFFFF"/>
          <w:lang w:val="ky-KG"/>
        </w:rPr>
      </w:pPr>
    </w:p>
    <w:p w:rsidR="00A47E99" w:rsidRPr="00C57DC4" w:rsidRDefault="00A47E99" w:rsidP="00A47E99">
      <w:pPr>
        <w:spacing w:after="0" w:line="240" w:lineRule="auto"/>
        <w:ind w:firstLine="708"/>
        <w:jc w:val="both"/>
        <w:rPr>
          <w:rFonts w:ascii="Arial" w:hAnsi="Arial" w:cs="Arial"/>
          <w:sz w:val="24"/>
          <w:szCs w:val="24"/>
          <w:shd w:val="clear" w:color="auto" w:fill="FFFFFF"/>
          <w:lang w:val="ky-KG"/>
        </w:rPr>
      </w:pPr>
    </w:p>
    <w:p w:rsidR="00A47E99" w:rsidRPr="002136E8" w:rsidRDefault="00A47E99" w:rsidP="00A47E99">
      <w:pPr>
        <w:spacing w:after="0" w:line="240" w:lineRule="auto"/>
        <w:jc w:val="both"/>
        <w:rPr>
          <w:rFonts w:ascii="Times New Roman" w:hAnsi="Times New Roman" w:cs="Times New Roman"/>
          <w:sz w:val="24"/>
          <w:szCs w:val="24"/>
        </w:rPr>
      </w:pPr>
      <w:r w:rsidRPr="00C57DC4">
        <w:rPr>
          <w:rFonts w:ascii="Arial" w:hAnsi="Arial" w:cs="Arial"/>
          <w:sz w:val="20"/>
          <w:szCs w:val="20"/>
          <w:shd w:val="clear" w:color="auto" w:fill="FFFFFF"/>
        </w:rPr>
        <w:t xml:space="preserve">Фото. </w:t>
      </w:r>
      <w:r w:rsidR="00DD7D09">
        <w:rPr>
          <w:rFonts w:ascii="Arial" w:hAnsi="Arial" w:cs="Arial"/>
          <w:sz w:val="20"/>
          <w:szCs w:val="20"/>
          <w:shd w:val="clear" w:color="auto" w:fill="FFFFFF"/>
        </w:rPr>
        <w:t xml:space="preserve">55, 56 </w:t>
      </w:r>
      <w:r w:rsidR="00F337D5">
        <w:rPr>
          <w:rFonts w:ascii="Arial" w:hAnsi="Arial" w:cs="Arial"/>
          <w:sz w:val="20"/>
          <w:szCs w:val="20"/>
          <w:shd w:val="clear" w:color="auto" w:fill="FFFFFF"/>
        </w:rPr>
        <w:t>Состояние с</w:t>
      </w:r>
      <w:r w:rsidRPr="00C57DC4">
        <w:rPr>
          <w:rFonts w:ascii="Arial" w:hAnsi="Arial" w:cs="Arial"/>
          <w:sz w:val="20"/>
          <w:szCs w:val="20"/>
          <w:shd w:val="clear" w:color="auto" w:fill="FFFFFF"/>
        </w:rPr>
        <w:t>ануз</w:t>
      </w:r>
      <w:r w:rsidR="00F337D5">
        <w:rPr>
          <w:rFonts w:ascii="Arial" w:hAnsi="Arial" w:cs="Arial"/>
          <w:sz w:val="20"/>
          <w:szCs w:val="20"/>
          <w:shd w:val="clear" w:color="auto" w:fill="FFFFFF"/>
        </w:rPr>
        <w:t>лов</w:t>
      </w:r>
      <w:r w:rsidRPr="00C57DC4">
        <w:rPr>
          <w:rFonts w:ascii="Arial" w:hAnsi="Arial" w:cs="Arial"/>
          <w:sz w:val="20"/>
          <w:szCs w:val="20"/>
          <w:shd w:val="clear" w:color="auto" w:fill="FFFFFF"/>
        </w:rPr>
        <w:t xml:space="preserve"> в камер</w:t>
      </w:r>
      <w:r w:rsidR="00C57DC4">
        <w:rPr>
          <w:rFonts w:ascii="Arial" w:hAnsi="Arial" w:cs="Arial"/>
          <w:sz w:val="20"/>
          <w:szCs w:val="20"/>
          <w:shd w:val="clear" w:color="auto" w:fill="FFFFFF"/>
        </w:rPr>
        <w:t>ах</w:t>
      </w:r>
      <w:r w:rsidRPr="00C57DC4">
        <w:rPr>
          <w:rFonts w:ascii="Arial" w:hAnsi="Arial" w:cs="Arial"/>
          <w:sz w:val="20"/>
          <w:szCs w:val="20"/>
          <w:shd w:val="clear" w:color="auto" w:fill="FFFFFF"/>
        </w:rPr>
        <w:t xml:space="preserve"> СИЗО в ВК-14</w:t>
      </w:r>
      <w:r w:rsidRPr="002136E8">
        <w:rPr>
          <w:rFonts w:ascii="Times New Roman" w:hAnsi="Times New Roman" w:cs="Times New Roman"/>
          <w:sz w:val="20"/>
          <w:szCs w:val="20"/>
          <w:shd w:val="clear" w:color="auto" w:fill="FFFFFF"/>
        </w:rPr>
        <w:t xml:space="preserve"> </w:t>
      </w:r>
      <w:r w:rsidRPr="002136E8">
        <w:rPr>
          <w:rFonts w:ascii="Times New Roman" w:hAnsi="Times New Roman" w:cs="Times New Roman"/>
          <w:noProof/>
          <w:sz w:val="24"/>
          <w:szCs w:val="24"/>
          <w:lang w:eastAsia="ru-RU"/>
        </w:rPr>
        <w:t xml:space="preserve">    </w:t>
      </w:r>
    </w:p>
    <w:p w:rsidR="00A47E99" w:rsidRDefault="00A47E99" w:rsidP="00A47E99">
      <w:pPr>
        <w:spacing w:after="0" w:line="240" w:lineRule="auto"/>
        <w:ind w:firstLine="708"/>
        <w:jc w:val="both"/>
        <w:rPr>
          <w:rFonts w:ascii="Times New Roman" w:hAnsi="Times New Roman" w:cs="Times New Roman"/>
          <w:sz w:val="24"/>
          <w:szCs w:val="24"/>
          <w:shd w:val="clear" w:color="auto" w:fill="FFFFFF"/>
          <w:lang w:val="ky-KG"/>
        </w:rPr>
      </w:pPr>
    </w:p>
    <w:p w:rsidR="00016228" w:rsidRDefault="00016228" w:rsidP="009607E6">
      <w:pPr>
        <w:pStyle w:val="ac"/>
        <w:numPr>
          <w:ilvl w:val="0"/>
          <w:numId w:val="68"/>
        </w:numPr>
        <w:tabs>
          <w:tab w:val="left" w:pos="1134"/>
        </w:tabs>
        <w:spacing w:after="0" w:line="240" w:lineRule="auto"/>
        <w:jc w:val="both"/>
        <w:textAlignment w:val="baseline"/>
        <w:rPr>
          <w:rFonts w:ascii="Arial" w:hAnsi="Arial" w:cs="Arial"/>
          <w:shd w:val="clear" w:color="auto" w:fill="FFFFFF"/>
          <w:lang w:val="ky-KG"/>
        </w:rPr>
      </w:pPr>
      <w:r w:rsidRPr="006010B7">
        <w:rPr>
          <w:rFonts w:ascii="Arial" w:hAnsi="Arial" w:cs="Arial"/>
          <w:u w:val="single"/>
          <w:shd w:val="clear" w:color="auto" w:fill="FFFFFF"/>
          <w:lang w:val="ky-KG"/>
        </w:rPr>
        <w:t xml:space="preserve">Учреждение </w:t>
      </w:r>
      <w:r w:rsidR="002136E8" w:rsidRPr="006010B7">
        <w:rPr>
          <w:rFonts w:ascii="Arial" w:hAnsi="Arial" w:cs="Arial"/>
          <w:u w:val="single"/>
          <w:shd w:val="clear" w:color="auto" w:fill="FFFFFF"/>
          <w:lang w:val="ky-KG"/>
        </w:rPr>
        <w:t xml:space="preserve">№10 </w:t>
      </w:r>
      <w:r w:rsidR="00911275" w:rsidRPr="006010B7">
        <w:rPr>
          <w:rFonts w:ascii="Arial" w:hAnsi="Arial" w:cs="Arial"/>
          <w:u w:val="single"/>
          <w:shd w:val="clear" w:color="auto" w:fill="FFFFFF"/>
          <w:lang w:val="ky-KG"/>
        </w:rPr>
        <w:t xml:space="preserve">(ИК-10) </w:t>
      </w:r>
      <w:r w:rsidR="002136E8" w:rsidRPr="006010B7">
        <w:rPr>
          <w:rFonts w:ascii="Arial" w:hAnsi="Arial" w:cs="Arial"/>
          <w:u w:val="single"/>
          <w:shd w:val="clear" w:color="auto" w:fill="FFFFFF"/>
          <w:lang w:val="ky-KG"/>
        </w:rPr>
        <w:t>СИН в г.</w:t>
      </w:r>
      <w:r w:rsidRPr="006010B7">
        <w:rPr>
          <w:rFonts w:ascii="Arial" w:hAnsi="Arial" w:cs="Arial"/>
          <w:u w:val="single"/>
          <w:shd w:val="clear" w:color="auto" w:fill="FFFFFF"/>
          <w:lang w:val="ky-KG"/>
        </w:rPr>
        <w:t>Дж</w:t>
      </w:r>
      <w:r w:rsidR="002136E8" w:rsidRPr="006010B7">
        <w:rPr>
          <w:rFonts w:ascii="Arial" w:hAnsi="Arial" w:cs="Arial"/>
          <w:u w:val="single"/>
          <w:shd w:val="clear" w:color="auto" w:fill="FFFFFF"/>
          <w:lang w:val="ky-KG"/>
        </w:rPr>
        <w:t>алал-Абад</w:t>
      </w:r>
    </w:p>
    <w:p w:rsidR="002136E8" w:rsidRPr="00016228" w:rsidRDefault="00016228" w:rsidP="00016228">
      <w:pPr>
        <w:tabs>
          <w:tab w:val="left" w:pos="1134"/>
        </w:tabs>
        <w:spacing w:after="0" w:line="240" w:lineRule="auto"/>
        <w:ind w:firstLine="709"/>
        <w:jc w:val="both"/>
        <w:textAlignment w:val="baseline"/>
        <w:rPr>
          <w:rFonts w:ascii="Arial" w:hAnsi="Arial" w:cs="Arial"/>
          <w:shd w:val="clear" w:color="auto" w:fill="FFFFFF"/>
          <w:lang w:val="ky-KG"/>
        </w:rPr>
      </w:pPr>
      <w:r>
        <w:rPr>
          <w:rFonts w:ascii="Arial" w:hAnsi="Arial" w:cs="Arial"/>
          <w:shd w:val="clear" w:color="auto" w:fill="FFFFFF"/>
          <w:lang w:val="ky-KG"/>
        </w:rPr>
        <w:t>О</w:t>
      </w:r>
      <w:r w:rsidR="002136E8" w:rsidRPr="00016228">
        <w:rPr>
          <w:rFonts w:ascii="Arial" w:hAnsi="Arial" w:cs="Arial"/>
          <w:shd w:val="clear" w:color="auto" w:fill="FFFFFF"/>
          <w:lang w:val="ky-KG"/>
        </w:rPr>
        <w:t>тмечае</w:t>
      </w:r>
      <w:r w:rsidRPr="00016228">
        <w:rPr>
          <w:rFonts w:ascii="Arial" w:hAnsi="Arial" w:cs="Arial"/>
          <w:shd w:val="clear" w:color="auto" w:fill="FFFFFF"/>
          <w:lang w:val="ky-KG"/>
        </w:rPr>
        <w:t xml:space="preserve">но </w:t>
      </w:r>
      <w:r w:rsidR="002136E8" w:rsidRPr="00016228">
        <w:rPr>
          <w:rFonts w:ascii="Arial" w:hAnsi="Arial" w:cs="Arial"/>
          <w:shd w:val="clear" w:color="auto" w:fill="FFFFFF"/>
          <w:lang w:val="ky-KG"/>
        </w:rPr>
        <w:t>некачественное медицинское обслуживание</w:t>
      </w:r>
      <w:r w:rsidRPr="00016228">
        <w:rPr>
          <w:rFonts w:ascii="Arial" w:hAnsi="Arial" w:cs="Arial"/>
          <w:shd w:val="clear" w:color="auto" w:fill="FFFFFF"/>
          <w:lang w:val="ky-KG"/>
        </w:rPr>
        <w:t>, недостаток</w:t>
      </w:r>
      <w:r w:rsidR="002136E8" w:rsidRPr="00016228">
        <w:rPr>
          <w:rFonts w:ascii="Arial" w:hAnsi="Arial" w:cs="Arial"/>
          <w:shd w:val="clear" w:color="auto" w:fill="FFFFFF"/>
          <w:lang w:val="ky-KG"/>
        </w:rPr>
        <w:t xml:space="preserve"> лекарственных препаратов. </w:t>
      </w:r>
      <w:r w:rsidRPr="00016228">
        <w:rPr>
          <w:rFonts w:ascii="Arial" w:hAnsi="Arial" w:cs="Arial"/>
          <w:shd w:val="clear" w:color="auto" w:fill="FFFFFF"/>
          <w:lang w:val="ky-KG"/>
        </w:rPr>
        <w:t xml:space="preserve">Не выдаются </w:t>
      </w:r>
      <w:r w:rsidR="002136E8" w:rsidRPr="00016228">
        <w:rPr>
          <w:rFonts w:ascii="Arial" w:hAnsi="Arial" w:cs="Arial"/>
          <w:shd w:val="clear" w:color="auto" w:fill="FFFFFF"/>
          <w:lang w:val="ky-KG"/>
        </w:rPr>
        <w:t>еобходимые средств</w:t>
      </w:r>
      <w:r w:rsidRPr="00016228">
        <w:rPr>
          <w:rFonts w:ascii="Arial" w:hAnsi="Arial" w:cs="Arial"/>
          <w:shd w:val="clear" w:color="auto" w:fill="FFFFFF"/>
          <w:lang w:val="ky-KG"/>
        </w:rPr>
        <w:t>а личной</w:t>
      </w:r>
      <w:r w:rsidR="002136E8" w:rsidRPr="00016228">
        <w:rPr>
          <w:rFonts w:ascii="Arial" w:hAnsi="Arial" w:cs="Arial"/>
          <w:shd w:val="clear" w:color="auto" w:fill="FFFFFF"/>
          <w:lang w:val="ky-KG"/>
        </w:rPr>
        <w:t xml:space="preserve"> гигиены (выделяемые государством)</w:t>
      </w:r>
      <w:r w:rsidRPr="00016228">
        <w:rPr>
          <w:rFonts w:ascii="Arial" w:hAnsi="Arial" w:cs="Arial"/>
          <w:shd w:val="clear" w:color="auto" w:fill="FFFFFF"/>
          <w:lang w:val="ky-KG"/>
        </w:rPr>
        <w:t>. Посуду, п</w:t>
      </w:r>
      <w:r w:rsidR="002136E8" w:rsidRPr="00016228">
        <w:rPr>
          <w:rFonts w:ascii="Arial" w:hAnsi="Arial" w:cs="Arial"/>
          <w:shd w:val="clear" w:color="auto" w:fill="FFFFFF"/>
          <w:lang w:val="ky-KG"/>
        </w:rPr>
        <w:t>остельн</w:t>
      </w:r>
      <w:r w:rsidRPr="00016228">
        <w:rPr>
          <w:rFonts w:ascii="Arial" w:hAnsi="Arial" w:cs="Arial"/>
          <w:shd w:val="clear" w:color="auto" w:fill="FFFFFF"/>
          <w:lang w:val="ky-KG"/>
        </w:rPr>
        <w:t xml:space="preserve">ое белье и постельные принадлежности </w:t>
      </w:r>
      <w:r w:rsidR="002136E8" w:rsidRPr="00016228">
        <w:rPr>
          <w:rFonts w:ascii="Arial" w:hAnsi="Arial" w:cs="Arial"/>
          <w:shd w:val="clear" w:color="auto" w:fill="FFFFFF"/>
          <w:lang w:val="ky-KG"/>
        </w:rPr>
        <w:t xml:space="preserve">приобретают сами осужденные. </w:t>
      </w:r>
      <w:r w:rsidRPr="00016228">
        <w:rPr>
          <w:rFonts w:ascii="Arial" w:hAnsi="Arial" w:cs="Arial"/>
          <w:shd w:val="clear" w:color="auto" w:fill="FFFFFF"/>
          <w:lang w:val="ky-KG"/>
        </w:rPr>
        <w:t>Со слов работающих о</w:t>
      </w:r>
      <w:r w:rsidR="002136E8" w:rsidRPr="00016228">
        <w:rPr>
          <w:rFonts w:ascii="Arial" w:hAnsi="Arial" w:cs="Arial"/>
          <w:shd w:val="clear" w:color="auto" w:fill="FFFFFF"/>
          <w:lang w:val="ky-KG"/>
        </w:rPr>
        <w:t>сужденны</w:t>
      </w:r>
      <w:r w:rsidRPr="00016228">
        <w:rPr>
          <w:rFonts w:ascii="Arial" w:hAnsi="Arial" w:cs="Arial"/>
          <w:shd w:val="clear" w:color="auto" w:fill="FFFFFF"/>
          <w:lang w:val="ky-KG"/>
        </w:rPr>
        <w:t>х,</w:t>
      </w:r>
      <w:r w:rsidR="002136E8" w:rsidRPr="00016228">
        <w:rPr>
          <w:rFonts w:ascii="Arial" w:hAnsi="Arial" w:cs="Arial"/>
          <w:shd w:val="clear" w:color="auto" w:fill="FFFFFF"/>
          <w:lang w:val="ky-KG"/>
        </w:rPr>
        <w:t xml:space="preserve"> </w:t>
      </w:r>
      <w:r w:rsidRPr="00016228">
        <w:rPr>
          <w:rFonts w:ascii="Arial" w:hAnsi="Arial" w:cs="Arial"/>
          <w:shd w:val="clear" w:color="auto" w:fill="FFFFFF"/>
          <w:lang w:val="ky-KG"/>
        </w:rPr>
        <w:t>вознаграждение за работу в швейных</w:t>
      </w:r>
      <w:r w:rsidR="002136E8" w:rsidRPr="00016228">
        <w:rPr>
          <w:rFonts w:ascii="Arial" w:hAnsi="Arial" w:cs="Arial"/>
          <w:shd w:val="clear" w:color="auto" w:fill="FFFFFF"/>
          <w:lang w:val="ky-KG"/>
        </w:rPr>
        <w:t xml:space="preserve">, сварочных </w:t>
      </w:r>
      <w:r w:rsidRPr="00016228">
        <w:rPr>
          <w:rFonts w:ascii="Arial" w:hAnsi="Arial" w:cs="Arial"/>
          <w:shd w:val="clear" w:color="auto" w:fill="FFFFFF"/>
          <w:lang w:val="ky-KG"/>
        </w:rPr>
        <w:t xml:space="preserve">и плотницких </w:t>
      </w:r>
      <w:r w:rsidR="002136E8" w:rsidRPr="00016228">
        <w:rPr>
          <w:rFonts w:ascii="Arial" w:hAnsi="Arial" w:cs="Arial"/>
          <w:shd w:val="clear" w:color="auto" w:fill="FFFFFF"/>
          <w:lang w:val="ky-KG"/>
        </w:rPr>
        <w:t>цехах</w:t>
      </w:r>
      <w:r w:rsidRPr="00016228">
        <w:rPr>
          <w:rFonts w:ascii="Arial" w:hAnsi="Arial" w:cs="Arial"/>
          <w:shd w:val="clear" w:color="auto" w:fill="FFFFFF"/>
          <w:lang w:val="ky-KG"/>
        </w:rPr>
        <w:t xml:space="preserve"> они н</w:t>
      </w:r>
      <w:r w:rsidR="002136E8" w:rsidRPr="00016228">
        <w:rPr>
          <w:rFonts w:ascii="Arial" w:hAnsi="Arial" w:cs="Arial"/>
          <w:shd w:val="clear" w:color="auto" w:fill="FFFFFF"/>
          <w:lang w:val="ky-KG"/>
        </w:rPr>
        <w:t>е получают.</w:t>
      </w:r>
    </w:p>
    <w:p w:rsidR="002136E8" w:rsidRPr="002136E8" w:rsidRDefault="002136E8" w:rsidP="002136E8">
      <w:pPr>
        <w:spacing w:after="0" w:line="240" w:lineRule="auto"/>
        <w:jc w:val="both"/>
        <w:rPr>
          <w:rFonts w:ascii="Times New Roman" w:hAnsi="Times New Roman" w:cs="Times New Roman"/>
          <w:noProof/>
          <w:sz w:val="24"/>
          <w:szCs w:val="24"/>
          <w:shd w:val="clear" w:color="auto" w:fill="FFFFFF"/>
          <w:lang w:eastAsia="ru-RU"/>
        </w:rPr>
      </w:pPr>
      <w:r w:rsidRPr="002136E8">
        <w:rPr>
          <w:rFonts w:ascii="Times New Roman" w:hAnsi="Times New Roman" w:cs="Times New Roman"/>
          <w:noProof/>
          <w:sz w:val="24"/>
          <w:szCs w:val="24"/>
          <w:shd w:val="clear" w:color="auto" w:fill="FFFFFF"/>
          <w:lang w:eastAsia="ru-RU"/>
        </w:rPr>
        <w:drawing>
          <wp:inline distT="0" distB="0" distL="0" distR="0" wp14:anchorId="52853EAD" wp14:editId="5CC2676F">
            <wp:extent cx="2124075" cy="1593022"/>
            <wp:effectExtent l="0" t="0" r="0" b="7620"/>
            <wp:docPr id="64" name="Рисунок 20" descr="D:\Раб.стол 2019,08\все роботы 2018 год\ик №10 фото\IMG-201901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стол 2019,08\все роботы 2018 год\ик №10 фото\IMG-20190116-WA0008.jpg"/>
                    <pic:cNvPicPr>
                      <a:picLocks noChangeAspect="1" noChangeArrowheads="1"/>
                    </pic:cNvPicPr>
                  </pic:nvPicPr>
                  <pic:blipFill>
                    <a:blip r:embed="rId83"/>
                    <a:srcRect/>
                    <a:stretch>
                      <a:fillRect/>
                    </a:stretch>
                  </pic:blipFill>
                  <pic:spPr bwMode="auto">
                    <a:xfrm>
                      <a:off x="0" y="0"/>
                      <a:ext cx="2131321" cy="1598457"/>
                    </a:xfrm>
                    <a:prstGeom prst="rect">
                      <a:avLst/>
                    </a:prstGeom>
                    <a:noFill/>
                    <a:ln w="9525">
                      <a:noFill/>
                      <a:miter lim="800000"/>
                      <a:headEnd/>
                      <a:tailEnd/>
                    </a:ln>
                  </pic:spPr>
                </pic:pic>
              </a:graphicData>
            </a:graphic>
          </wp:inline>
        </w:drawing>
      </w:r>
      <w:r w:rsidRPr="002136E8">
        <w:rPr>
          <w:rFonts w:ascii="Times New Roman" w:hAnsi="Times New Roman" w:cs="Times New Roman"/>
          <w:noProof/>
          <w:sz w:val="24"/>
          <w:szCs w:val="24"/>
          <w:shd w:val="clear" w:color="auto" w:fill="FFFFFF"/>
          <w:lang w:eastAsia="ru-RU"/>
        </w:rPr>
        <w:t xml:space="preserve"> </w:t>
      </w:r>
    </w:p>
    <w:p w:rsidR="002136E8" w:rsidRPr="00911275" w:rsidRDefault="00911275" w:rsidP="002136E8">
      <w:pPr>
        <w:spacing w:after="0" w:line="240" w:lineRule="auto"/>
        <w:jc w:val="both"/>
        <w:rPr>
          <w:rFonts w:ascii="Arial" w:hAnsi="Arial" w:cs="Arial"/>
          <w:noProof/>
          <w:sz w:val="20"/>
          <w:szCs w:val="20"/>
          <w:shd w:val="clear" w:color="auto" w:fill="FFFFFF"/>
          <w:lang w:eastAsia="ru-RU"/>
        </w:rPr>
      </w:pPr>
      <w:r>
        <w:rPr>
          <w:rFonts w:ascii="Arial" w:hAnsi="Arial" w:cs="Arial"/>
          <w:sz w:val="20"/>
          <w:szCs w:val="20"/>
          <w:shd w:val="clear" w:color="auto" w:fill="FFFFFF"/>
        </w:rPr>
        <w:t>Фото</w:t>
      </w:r>
      <w:r w:rsidR="006010B7">
        <w:rPr>
          <w:rFonts w:ascii="Arial" w:hAnsi="Arial" w:cs="Arial"/>
          <w:sz w:val="20"/>
          <w:szCs w:val="20"/>
          <w:shd w:val="clear" w:color="auto" w:fill="FFFFFF"/>
        </w:rPr>
        <w:t>.</w:t>
      </w:r>
      <w:r w:rsidR="002136E8" w:rsidRPr="00911275">
        <w:rPr>
          <w:rFonts w:ascii="Arial" w:hAnsi="Arial" w:cs="Arial"/>
          <w:sz w:val="20"/>
          <w:szCs w:val="20"/>
          <w:shd w:val="clear" w:color="auto" w:fill="FFFFFF"/>
        </w:rPr>
        <w:t xml:space="preserve"> </w:t>
      </w:r>
      <w:r w:rsidR="00372BD1">
        <w:rPr>
          <w:rFonts w:ascii="Arial" w:hAnsi="Arial" w:cs="Arial"/>
          <w:sz w:val="20"/>
          <w:szCs w:val="20"/>
          <w:shd w:val="clear" w:color="auto" w:fill="FFFFFF"/>
        </w:rPr>
        <w:t xml:space="preserve">57, </w:t>
      </w:r>
      <w:r w:rsidR="00DD7D09">
        <w:rPr>
          <w:rFonts w:ascii="Arial" w:hAnsi="Arial" w:cs="Arial"/>
          <w:sz w:val="20"/>
          <w:szCs w:val="20"/>
          <w:shd w:val="clear" w:color="auto" w:fill="FFFFFF"/>
        </w:rPr>
        <w:t xml:space="preserve"> </w:t>
      </w:r>
      <w:r>
        <w:rPr>
          <w:rFonts w:ascii="Arial" w:hAnsi="Arial" w:cs="Arial"/>
          <w:sz w:val="20"/>
          <w:szCs w:val="20"/>
          <w:shd w:val="clear" w:color="auto" w:fill="FFFFFF"/>
        </w:rPr>
        <w:t>М</w:t>
      </w:r>
      <w:r w:rsidR="002136E8" w:rsidRPr="00911275">
        <w:rPr>
          <w:rFonts w:ascii="Arial" w:hAnsi="Arial" w:cs="Arial"/>
          <w:sz w:val="20"/>
          <w:szCs w:val="20"/>
          <w:shd w:val="clear" w:color="auto" w:fill="FFFFFF"/>
        </w:rPr>
        <w:t xml:space="preserve">едицинский кабинет в ИК-10  </w:t>
      </w:r>
    </w:p>
    <w:p w:rsidR="002136E8" w:rsidRPr="002136E8" w:rsidRDefault="002136E8" w:rsidP="002136E8">
      <w:pPr>
        <w:spacing w:after="0" w:line="240" w:lineRule="auto"/>
        <w:jc w:val="both"/>
        <w:rPr>
          <w:rFonts w:ascii="Times New Roman" w:hAnsi="Times New Roman" w:cs="Times New Roman"/>
          <w:noProof/>
          <w:sz w:val="24"/>
          <w:szCs w:val="24"/>
          <w:shd w:val="clear" w:color="auto" w:fill="FFFFFF"/>
          <w:lang w:eastAsia="ru-RU"/>
        </w:rPr>
      </w:pPr>
      <w:r w:rsidRPr="002136E8">
        <w:rPr>
          <w:rFonts w:ascii="Times New Roman" w:hAnsi="Times New Roman" w:cs="Times New Roman"/>
          <w:noProof/>
          <w:sz w:val="24"/>
          <w:szCs w:val="24"/>
          <w:shd w:val="clear" w:color="auto" w:fill="FFFFFF"/>
          <w:lang w:eastAsia="ru-RU"/>
        </w:rPr>
        <w:lastRenderedPageBreak/>
        <w:drawing>
          <wp:inline distT="0" distB="0" distL="0" distR="0" wp14:anchorId="005E136E" wp14:editId="341C111E">
            <wp:extent cx="2159046" cy="1619250"/>
            <wp:effectExtent l="0" t="0" r="0" b="0"/>
            <wp:docPr id="66" name="Рисунок 22" descr="D:\Раб.стол 2019,08\все роботы 2018 год\ик №10 фото\IMG-201901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стол 2019,08\все роботы 2018 год\ик №10 фото\IMG-20190116-WA0002.jpg"/>
                    <pic:cNvPicPr>
                      <a:picLocks noChangeAspect="1" noChangeArrowheads="1"/>
                    </pic:cNvPicPr>
                  </pic:nvPicPr>
                  <pic:blipFill>
                    <a:blip r:embed="rId84"/>
                    <a:srcRect/>
                    <a:stretch>
                      <a:fillRect/>
                    </a:stretch>
                  </pic:blipFill>
                  <pic:spPr bwMode="auto">
                    <a:xfrm>
                      <a:off x="0" y="0"/>
                      <a:ext cx="2165041" cy="1623746"/>
                    </a:xfrm>
                    <a:prstGeom prst="rect">
                      <a:avLst/>
                    </a:prstGeom>
                    <a:noFill/>
                    <a:ln w="9525">
                      <a:noFill/>
                      <a:miter lim="800000"/>
                      <a:headEnd/>
                      <a:tailEnd/>
                    </a:ln>
                  </pic:spPr>
                </pic:pic>
              </a:graphicData>
            </a:graphic>
          </wp:inline>
        </w:drawing>
      </w:r>
      <w:r w:rsidRPr="002136E8">
        <w:rPr>
          <w:rFonts w:ascii="Times New Roman" w:hAnsi="Times New Roman" w:cs="Times New Roman"/>
          <w:noProof/>
          <w:sz w:val="24"/>
          <w:szCs w:val="24"/>
          <w:shd w:val="clear" w:color="auto" w:fill="FFFFFF"/>
          <w:lang w:eastAsia="ru-RU"/>
        </w:rPr>
        <w:t xml:space="preserve"> </w:t>
      </w:r>
      <w:r w:rsidRPr="002136E8">
        <w:rPr>
          <w:rFonts w:ascii="Times New Roman" w:hAnsi="Times New Roman" w:cs="Times New Roman"/>
          <w:noProof/>
          <w:sz w:val="24"/>
          <w:szCs w:val="24"/>
          <w:shd w:val="clear" w:color="auto" w:fill="FFFFFF"/>
          <w:lang w:eastAsia="ru-RU"/>
        </w:rPr>
        <w:drawing>
          <wp:inline distT="0" distB="0" distL="0" distR="0" wp14:anchorId="33C9818B" wp14:editId="547B8AF6">
            <wp:extent cx="2146346" cy="1609725"/>
            <wp:effectExtent l="0" t="0" r="6350" b="0"/>
            <wp:docPr id="67" name="Рисунок 23" descr="D:\Раб.стол 2019,08\все роботы 2018 год\ик №10 фото\IMG-201901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Раб.стол 2019,08\все роботы 2018 год\ик №10 фото\IMG-20190116-WA0003.jpg"/>
                    <pic:cNvPicPr>
                      <a:picLocks noChangeAspect="1" noChangeArrowheads="1"/>
                    </pic:cNvPicPr>
                  </pic:nvPicPr>
                  <pic:blipFill>
                    <a:blip r:embed="rId85"/>
                    <a:srcRect/>
                    <a:stretch>
                      <a:fillRect/>
                    </a:stretch>
                  </pic:blipFill>
                  <pic:spPr bwMode="auto">
                    <a:xfrm>
                      <a:off x="0" y="0"/>
                      <a:ext cx="2156213" cy="1617125"/>
                    </a:xfrm>
                    <a:prstGeom prst="rect">
                      <a:avLst/>
                    </a:prstGeom>
                    <a:noFill/>
                    <a:ln w="9525">
                      <a:noFill/>
                      <a:miter lim="800000"/>
                      <a:headEnd/>
                      <a:tailEnd/>
                    </a:ln>
                  </pic:spPr>
                </pic:pic>
              </a:graphicData>
            </a:graphic>
          </wp:inline>
        </w:drawing>
      </w:r>
    </w:p>
    <w:p w:rsidR="002136E8" w:rsidRDefault="002136E8" w:rsidP="002136E8">
      <w:pPr>
        <w:spacing w:after="0" w:line="240" w:lineRule="auto"/>
        <w:jc w:val="both"/>
        <w:rPr>
          <w:rFonts w:ascii="Arial" w:hAnsi="Arial" w:cs="Arial"/>
          <w:sz w:val="20"/>
          <w:szCs w:val="20"/>
          <w:shd w:val="clear" w:color="auto" w:fill="FFFFFF"/>
        </w:rPr>
      </w:pPr>
      <w:r w:rsidRPr="00911275">
        <w:rPr>
          <w:rFonts w:ascii="Arial" w:hAnsi="Arial" w:cs="Arial"/>
          <w:sz w:val="20"/>
          <w:szCs w:val="20"/>
          <w:shd w:val="clear" w:color="auto" w:fill="FFFFFF"/>
        </w:rPr>
        <w:t>Фото</w:t>
      </w:r>
      <w:r w:rsidR="00911275">
        <w:rPr>
          <w:rFonts w:ascii="Arial" w:hAnsi="Arial" w:cs="Arial"/>
          <w:sz w:val="20"/>
          <w:szCs w:val="20"/>
          <w:shd w:val="clear" w:color="auto" w:fill="FFFFFF"/>
        </w:rPr>
        <w:t xml:space="preserve">. </w:t>
      </w:r>
      <w:r w:rsidR="00DD7D09">
        <w:rPr>
          <w:rFonts w:ascii="Arial" w:hAnsi="Arial" w:cs="Arial"/>
          <w:sz w:val="20"/>
          <w:szCs w:val="20"/>
          <w:shd w:val="clear" w:color="auto" w:fill="FFFFFF"/>
        </w:rPr>
        <w:t>5</w:t>
      </w:r>
      <w:r w:rsidR="00372BD1">
        <w:rPr>
          <w:rFonts w:ascii="Arial" w:hAnsi="Arial" w:cs="Arial"/>
          <w:sz w:val="20"/>
          <w:szCs w:val="20"/>
          <w:shd w:val="clear" w:color="auto" w:fill="FFFFFF"/>
        </w:rPr>
        <w:t>8</w:t>
      </w:r>
      <w:r w:rsidR="00DD7D09">
        <w:rPr>
          <w:rFonts w:ascii="Arial" w:hAnsi="Arial" w:cs="Arial"/>
          <w:sz w:val="20"/>
          <w:szCs w:val="20"/>
          <w:shd w:val="clear" w:color="auto" w:fill="FFFFFF"/>
        </w:rPr>
        <w:t>,</w:t>
      </w:r>
      <w:r w:rsidR="00372BD1">
        <w:rPr>
          <w:rFonts w:ascii="Arial" w:hAnsi="Arial" w:cs="Arial"/>
          <w:sz w:val="20"/>
          <w:szCs w:val="20"/>
          <w:shd w:val="clear" w:color="auto" w:fill="FFFFFF"/>
        </w:rPr>
        <w:t>59</w:t>
      </w:r>
      <w:r w:rsidR="00DD7D09">
        <w:rPr>
          <w:rFonts w:ascii="Arial" w:hAnsi="Arial" w:cs="Arial"/>
          <w:sz w:val="20"/>
          <w:szCs w:val="20"/>
          <w:shd w:val="clear" w:color="auto" w:fill="FFFFFF"/>
        </w:rPr>
        <w:t xml:space="preserve"> </w:t>
      </w:r>
      <w:r w:rsidR="00911275">
        <w:rPr>
          <w:rFonts w:ascii="Arial" w:hAnsi="Arial" w:cs="Arial"/>
          <w:sz w:val="20"/>
          <w:szCs w:val="20"/>
          <w:shd w:val="clear" w:color="auto" w:fill="FFFFFF"/>
        </w:rPr>
        <w:t>Состояние с</w:t>
      </w:r>
      <w:r w:rsidRPr="00911275">
        <w:rPr>
          <w:rFonts w:ascii="Arial" w:hAnsi="Arial" w:cs="Arial"/>
          <w:sz w:val="20"/>
          <w:szCs w:val="20"/>
          <w:shd w:val="clear" w:color="auto" w:fill="FFFFFF"/>
        </w:rPr>
        <w:t>толов</w:t>
      </w:r>
      <w:r w:rsidR="00911275">
        <w:rPr>
          <w:rFonts w:ascii="Arial" w:hAnsi="Arial" w:cs="Arial"/>
          <w:sz w:val="20"/>
          <w:szCs w:val="20"/>
          <w:shd w:val="clear" w:color="auto" w:fill="FFFFFF"/>
        </w:rPr>
        <w:t>ой и комнаты</w:t>
      </w:r>
      <w:r w:rsidRPr="00911275">
        <w:rPr>
          <w:rFonts w:ascii="Arial" w:hAnsi="Arial" w:cs="Arial"/>
          <w:sz w:val="20"/>
          <w:szCs w:val="20"/>
          <w:shd w:val="clear" w:color="auto" w:fill="FFFFFF"/>
        </w:rPr>
        <w:t xml:space="preserve"> заготовки в ИК-10  </w:t>
      </w:r>
    </w:p>
    <w:p w:rsidR="006010B7" w:rsidRPr="00911275" w:rsidRDefault="006010B7" w:rsidP="002136E8">
      <w:pPr>
        <w:spacing w:after="0" w:line="240" w:lineRule="auto"/>
        <w:jc w:val="both"/>
        <w:rPr>
          <w:rFonts w:ascii="Arial" w:hAnsi="Arial" w:cs="Arial"/>
          <w:sz w:val="20"/>
          <w:szCs w:val="20"/>
          <w:shd w:val="clear" w:color="auto" w:fill="FFFFFF"/>
        </w:rPr>
      </w:pPr>
    </w:p>
    <w:p w:rsidR="00911275" w:rsidRPr="00002625" w:rsidRDefault="002136E8" w:rsidP="009607E6">
      <w:pPr>
        <w:pStyle w:val="ac"/>
        <w:numPr>
          <w:ilvl w:val="0"/>
          <w:numId w:val="68"/>
        </w:numPr>
        <w:tabs>
          <w:tab w:val="left" w:pos="1134"/>
        </w:tabs>
        <w:spacing w:after="0" w:line="240" w:lineRule="auto"/>
        <w:jc w:val="both"/>
        <w:textAlignment w:val="baseline"/>
        <w:rPr>
          <w:rFonts w:ascii="Arial" w:hAnsi="Arial" w:cs="Arial"/>
          <w:u w:val="single"/>
        </w:rPr>
      </w:pPr>
      <w:r w:rsidRPr="00002625">
        <w:rPr>
          <w:rFonts w:ascii="Arial" w:hAnsi="Arial" w:cs="Arial"/>
          <w:u w:val="single"/>
        </w:rPr>
        <w:t xml:space="preserve">Учреждение №39 </w:t>
      </w:r>
      <w:r w:rsidR="00F04038" w:rsidRPr="00002625">
        <w:rPr>
          <w:rFonts w:ascii="Arial" w:hAnsi="Arial" w:cs="Arial"/>
          <w:u w:val="single"/>
        </w:rPr>
        <w:t xml:space="preserve">(колония-поселение) </w:t>
      </w:r>
      <w:r w:rsidRPr="00002625">
        <w:rPr>
          <w:rFonts w:ascii="Arial" w:hAnsi="Arial" w:cs="Arial"/>
          <w:u w:val="single"/>
        </w:rPr>
        <w:t xml:space="preserve">СИН </w:t>
      </w:r>
      <w:r w:rsidR="00F04038" w:rsidRPr="00002625">
        <w:rPr>
          <w:rFonts w:ascii="Arial" w:hAnsi="Arial" w:cs="Arial"/>
          <w:u w:val="single"/>
        </w:rPr>
        <w:t xml:space="preserve">в </w:t>
      </w:r>
      <w:r w:rsidR="00911275" w:rsidRPr="00002625">
        <w:rPr>
          <w:rFonts w:ascii="Arial" w:hAnsi="Arial" w:cs="Arial"/>
          <w:u w:val="single"/>
        </w:rPr>
        <w:t>Таласской области</w:t>
      </w:r>
    </w:p>
    <w:p w:rsidR="002136E8" w:rsidRPr="00F04038" w:rsidRDefault="00364A6B" w:rsidP="00F04038">
      <w:pPr>
        <w:tabs>
          <w:tab w:val="left" w:pos="1134"/>
        </w:tabs>
        <w:spacing w:after="0" w:line="240" w:lineRule="auto"/>
        <w:ind w:firstLine="709"/>
        <w:jc w:val="both"/>
        <w:textAlignment w:val="baseline"/>
        <w:rPr>
          <w:rFonts w:ascii="Arial" w:hAnsi="Arial" w:cs="Arial"/>
        </w:rPr>
      </w:pPr>
      <w:r w:rsidRPr="00F04038">
        <w:rPr>
          <w:rFonts w:ascii="Arial" w:hAnsi="Arial" w:cs="Arial"/>
        </w:rPr>
        <w:t xml:space="preserve">В </w:t>
      </w:r>
      <w:r w:rsidR="00F04038">
        <w:rPr>
          <w:rFonts w:ascii="Arial" w:hAnsi="Arial" w:cs="Arial"/>
        </w:rPr>
        <w:t xml:space="preserve">учреждении числится </w:t>
      </w:r>
      <w:r w:rsidR="002136E8" w:rsidRPr="00F04038">
        <w:rPr>
          <w:rFonts w:ascii="Arial" w:hAnsi="Arial" w:cs="Arial"/>
        </w:rPr>
        <w:t xml:space="preserve">73 осужденных, из них </w:t>
      </w:r>
      <w:r w:rsidR="00002625">
        <w:rPr>
          <w:rFonts w:ascii="Arial" w:hAnsi="Arial" w:cs="Arial"/>
        </w:rPr>
        <w:t xml:space="preserve">на момент посещения </w:t>
      </w:r>
      <w:r w:rsidR="002136E8" w:rsidRPr="00F04038">
        <w:rPr>
          <w:rFonts w:ascii="Arial" w:hAnsi="Arial" w:cs="Arial"/>
        </w:rPr>
        <w:t xml:space="preserve">45 </w:t>
      </w:r>
      <w:r w:rsidR="00F04038">
        <w:rPr>
          <w:rFonts w:ascii="Arial" w:hAnsi="Arial" w:cs="Arial"/>
        </w:rPr>
        <w:t>находи</w:t>
      </w:r>
      <w:r w:rsidR="00002625">
        <w:rPr>
          <w:rFonts w:ascii="Arial" w:hAnsi="Arial" w:cs="Arial"/>
        </w:rPr>
        <w:t xml:space="preserve">лось </w:t>
      </w:r>
      <w:r w:rsidR="002136E8" w:rsidRPr="00F04038">
        <w:rPr>
          <w:rFonts w:ascii="Arial" w:hAnsi="Arial" w:cs="Arial"/>
        </w:rPr>
        <w:t xml:space="preserve">в розыске. </w:t>
      </w:r>
      <w:r w:rsidR="00F04038">
        <w:rPr>
          <w:rFonts w:ascii="Arial" w:hAnsi="Arial" w:cs="Arial"/>
        </w:rPr>
        <w:t>З</w:t>
      </w:r>
      <w:r w:rsidR="00002625">
        <w:rPr>
          <w:rFonts w:ascii="Arial" w:hAnsi="Arial" w:cs="Arial"/>
        </w:rPr>
        <w:t xml:space="preserve">дание </w:t>
      </w:r>
      <w:r w:rsidR="00F04038" w:rsidRPr="00F04038">
        <w:rPr>
          <w:rFonts w:ascii="Arial" w:hAnsi="Arial" w:cs="Arial"/>
        </w:rPr>
        <w:t>общежити</w:t>
      </w:r>
      <w:r w:rsidR="00F04038">
        <w:rPr>
          <w:rFonts w:ascii="Arial" w:hAnsi="Arial" w:cs="Arial"/>
        </w:rPr>
        <w:t xml:space="preserve">я рассчитано </w:t>
      </w:r>
      <w:r w:rsidR="00F04038" w:rsidRPr="00F04038">
        <w:rPr>
          <w:rFonts w:ascii="Arial" w:hAnsi="Arial" w:cs="Arial"/>
        </w:rPr>
        <w:t>на 50 человек</w:t>
      </w:r>
      <w:r w:rsidR="00F04038">
        <w:rPr>
          <w:rFonts w:ascii="Arial" w:hAnsi="Arial" w:cs="Arial"/>
        </w:rPr>
        <w:t>. З</w:t>
      </w:r>
      <w:r w:rsidR="00F04038" w:rsidRPr="00F04038">
        <w:rPr>
          <w:rFonts w:ascii="Arial" w:hAnsi="Arial" w:cs="Arial"/>
        </w:rPr>
        <w:t>дание ветхое</w:t>
      </w:r>
      <w:r w:rsidR="00F04038">
        <w:rPr>
          <w:rFonts w:ascii="Arial" w:hAnsi="Arial" w:cs="Arial"/>
        </w:rPr>
        <w:t xml:space="preserve">, требуется строительство новых корпусов. Отсутствует возможность для работы, </w:t>
      </w:r>
      <w:r w:rsidR="005210FE">
        <w:rPr>
          <w:rFonts w:ascii="Arial" w:hAnsi="Arial" w:cs="Arial"/>
        </w:rPr>
        <w:t xml:space="preserve">т.к. </w:t>
      </w:r>
      <w:r w:rsidR="002136E8" w:rsidRPr="00F04038">
        <w:rPr>
          <w:rFonts w:ascii="Arial" w:hAnsi="Arial" w:cs="Arial"/>
        </w:rPr>
        <w:t>производств</w:t>
      </w:r>
      <w:r w:rsidR="00F04038">
        <w:rPr>
          <w:rFonts w:ascii="Arial" w:hAnsi="Arial" w:cs="Arial"/>
        </w:rPr>
        <w:t>енных цехов нет.</w:t>
      </w:r>
      <w:r w:rsidR="00F04038">
        <w:rPr>
          <w:rStyle w:val="a9"/>
          <w:rFonts w:ascii="Arial" w:hAnsi="Arial" w:cs="Arial"/>
        </w:rPr>
        <w:footnoteReference w:id="63"/>
      </w:r>
      <w:r w:rsidR="00F04038">
        <w:rPr>
          <w:rFonts w:ascii="Arial" w:hAnsi="Arial" w:cs="Arial"/>
        </w:rPr>
        <w:t xml:space="preserve"> </w:t>
      </w:r>
      <w:r w:rsidR="002136E8" w:rsidRPr="00F04038">
        <w:rPr>
          <w:rFonts w:ascii="Arial" w:hAnsi="Arial" w:cs="Arial"/>
        </w:rPr>
        <w:t xml:space="preserve"> </w:t>
      </w:r>
    </w:p>
    <w:p w:rsidR="005C089C" w:rsidRDefault="00A47E99" w:rsidP="00A47E9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374BF1" w:rsidRDefault="005C089C" w:rsidP="00374BF1">
      <w:pPr>
        <w:tabs>
          <w:tab w:val="left" w:pos="1134"/>
        </w:tabs>
        <w:spacing w:after="0" w:line="240" w:lineRule="auto"/>
        <w:ind w:firstLine="709"/>
        <w:jc w:val="both"/>
        <w:textAlignment w:val="baseline"/>
        <w:rPr>
          <w:rFonts w:ascii="Arial" w:eastAsia="Times New Roman" w:hAnsi="Arial" w:cs="Arial"/>
          <w:color w:val="000000"/>
          <w:lang w:eastAsia="ru-RU"/>
        </w:rPr>
      </w:pPr>
      <w:r>
        <w:rPr>
          <w:rFonts w:ascii="Arial" w:eastAsia="Times New Roman" w:hAnsi="Arial" w:cs="Arial"/>
          <w:lang w:eastAsia="ru-RU"/>
        </w:rPr>
        <w:t xml:space="preserve">Национальный центр </w:t>
      </w:r>
      <w:r w:rsidR="00002625">
        <w:rPr>
          <w:rFonts w:ascii="Arial" w:eastAsia="Times New Roman" w:hAnsi="Arial" w:cs="Arial"/>
          <w:lang w:eastAsia="ru-RU"/>
        </w:rPr>
        <w:t xml:space="preserve">также </w:t>
      </w:r>
      <w:r>
        <w:rPr>
          <w:rFonts w:ascii="Arial" w:eastAsia="Times New Roman" w:hAnsi="Arial" w:cs="Arial"/>
          <w:lang w:eastAsia="ru-RU"/>
        </w:rPr>
        <w:t>отмечает</w:t>
      </w:r>
      <w:r w:rsidR="00002625">
        <w:rPr>
          <w:rFonts w:ascii="Arial" w:eastAsia="Times New Roman" w:hAnsi="Arial" w:cs="Arial"/>
          <w:lang w:eastAsia="ru-RU"/>
        </w:rPr>
        <w:t xml:space="preserve"> и</w:t>
      </w:r>
      <w:r>
        <w:rPr>
          <w:rFonts w:ascii="Arial" w:eastAsia="Times New Roman" w:hAnsi="Arial" w:cs="Arial"/>
          <w:lang w:eastAsia="ru-RU"/>
        </w:rPr>
        <w:t xml:space="preserve"> </w:t>
      </w:r>
      <w:r w:rsidR="00374BF1">
        <w:rPr>
          <w:rFonts w:ascii="Arial" w:eastAsia="Times New Roman" w:hAnsi="Arial" w:cs="Arial"/>
          <w:lang w:eastAsia="ru-RU"/>
        </w:rPr>
        <w:t xml:space="preserve">положительные </w:t>
      </w:r>
      <w:r w:rsidR="00002625">
        <w:rPr>
          <w:rFonts w:ascii="Arial" w:eastAsia="Times New Roman" w:hAnsi="Arial" w:cs="Arial"/>
          <w:lang w:eastAsia="ru-RU"/>
        </w:rPr>
        <w:t>изменения</w:t>
      </w:r>
      <w:r>
        <w:rPr>
          <w:rFonts w:ascii="Arial" w:eastAsia="Times New Roman" w:hAnsi="Arial" w:cs="Arial"/>
          <w:lang w:eastAsia="ru-RU"/>
        </w:rPr>
        <w:t xml:space="preserve"> в учреждениях системы исполнения наказаний. Так, </w:t>
      </w:r>
      <w:r w:rsidR="00374BF1">
        <w:rPr>
          <w:rFonts w:ascii="Arial" w:eastAsia="Times New Roman" w:hAnsi="Arial" w:cs="Arial"/>
          <w:lang w:eastAsia="ru-RU"/>
        </w:rPr>
        <w:t xml:space="preserve">в </w:t>
      </w:r>
      <w:r w:rsidRPr="005C089C">
        <w:rPr>
          <w:rFonts w:ascii="Arial" w:eastAsia="Times New Roman" w:hAnsi="Arial" w:cs="Arial"/>
          <w:lang w:eastAsia="ru-RU"/>
        </w:rPr>
        <w:t>У</w:t>
      </w:r>
      <w:r w:rsidR="00374BF1">
        <w:rPr>
          <w:rFonts w:ascii="Arial" w:eastAsia="Times New Roman" w:hAnsi="Arial" w:cs="Arial"/>
          <w:lang w:eastAsia="ru-RU"/>
        </w:rPr>
        <w:t>чреждении</w:t>
      </w:r>
      <w:r w:rsidRPr="005C089C">
        <w:rPr>
          <w:rFonts w:ascii="Arial" w:eastAsia="Times New Roman" w:hAnsi="Arial" w:cs="Arial"/>
          <w:lang w:eastAsia="ru-RU"/>
        </w:rPr>
        <w:t xml:space="preserve"> №2 (ИК-2) СИН</w:t>
      </w:r>
      <w:r>
        <w:rPr>
          <w:rFonts w:ascii="Arial" w:eastAsia="Times New Roman" w:hAnsi="Arial" w:cs="Arial"/>
          <w:lang w:eastAsia="ru-RU"/>
        </w:rPr>
        <w:t>, являюще</w:t>
      </w:r>
      <w:r w:rsidR="00374BF1">
        <w:rPr>
          <w:rFonts w:ascii="Arial" w:eastAsia="Times New Roman" w:hAnsi="Arial" w:cs="Arial"/>
          <w:lang w:eastAsia="ru-RU"/>
        </w:rPr>
        <w:t>го</w:t>
      </w:r>
      <w:r>
        <w:rPr>
          <w:rFonts w:ascii="Arial" w:eastAsia="Times New Roman" w:hAnsi="Arial" w:cs="Arial"/>
          <w:lang w:eastAsia="ru-RU"/>
        </w:rPr>
        <w:t>ся</w:t>
      </w:r>
      <w:r w:rsidRPr="005C089C">
        <w:rPr>
          <w:rFonts w:ascii="Arial" w:eastAsia="Times New Roman" w:hAnsi="Arial" w:cs="Arial"/>
          <w:lang w:eastAsia="ru-RU"/>
        </w:rPr>
        <w:t xml:space="preserve"> единственным исправительным учреждением для осужденных женщ</w:t>
      </w:r>
      <w:r>
        <w:rPr>
          <w:rFonts w:ascii="Arial" w:eastAsia="Times New Roman" w:hAnsi="Arial" w:cs="Arial"/>
          <w:lang w:eastAsia="ru-RU"/>
        </w:rPr>
        <w:t>ин и несовершеннолетних девушек</w:t>
      </w:r>
      <w:r w:rsidR="00374BF1">
        <w:rPr>
          <w:rStyle w:val="a9"/>
          <w:rFonts w:ascii="Arial" w:eastAsia="Times New Roman" w:hAnsi="Arial" w:cs="Arial"/>
          <w:lang w:eastAsia="ru-RU"/>
        </w:rPr>
        <w:footnoteReference w:id="64"/>
      </w:r>
      <w:r>
        <w:rPr>
          <w:rFonts w:ascii="Arial" w:eastAsia="Times New Roman" w:hAnsi="Arial" w:cs="Arial"/>
          <w:lang w:eastAsia="ru-RU"/>
        </w:rPr>
        <w:t xml:space="preserve">, </w:t>
      </w:r>
      <w:r w:rsidR="00374BF1">
        <w:rPr>
          <w:rFonts w:ascii="Arial" w:eastAsia="Times New Roman" w:hAnsi="Arial" w:cs="Arial"/>
          <w:color w:val="000000" w:themeColor="text1"/>
          <w:lang w:eastAsia="ru-RU"/>
        </w:rPr>
        <w:t>д</w:t>
      </w:r>
      <w:r w:rsidR="00374BF1" w:rsidRPr="005C089C">
        <w:rPr>
          <w:rFonts w:ascii="Arial" w:eastAsia="Times New Roman" w:hAnsi="Arial" w:cs="Arial"/>
          <w:color w:val="000000" w:themeColor="text1"/>
          <w:lang w:eastAsia="ru-RU"/>
        </w:rPr>
        <w:t>о декабря 2021 года условия отбывания наказания для всех режимов был</w:t>
      </w:r>
      <w:r w:rsidR="00374BF1">
        <w:rPr>
          <w:rFonts w:ascii="Arial" w:eastAsia="Times New Roman" w:hAnsi="Arial" w:cs="Arial"/>
          <w:color w:val="000000" w:themeColor="text1"/>
          <w:lang w:eastAsia="ru-RU"/>
        </w:rPr>
        <w:t>и</w:t>
      </w:r>
      <w:r w:rsidR="00374BF1" w:rsidRPr="005C089C">
        <w:rPr>
          <w:rFonts w:ascii="Arial" w:eastAsia="Times New Roman" w:hAnsi="Arial" w:cs="Arial"/>
          <w:color w:val="000000" w:themeColor="text1"/>
          <w:lang w:eastAsia="ru-RU"/>
        </w:rPr>
        <w:t xml:space="preserve"> идентичным</w:t>
      </w:r>
      <w:r w:rsidR="00374BF1">
        <w:rPr>
          <w:rFonts w:ascii="Arial" w:eastAsia="Times New Roman" w:hAnsi="Arial" w:cs="Arial"/>
          <w:color w:val="000000" w:themeColor="text1"/>
          <w:lang w:eastAsia="ru-RU"/>
        </w:rPr>
        <w:t>и. В</w:t>
      </w:r>
      <w:r w:rsidR="00374BF1" w:rsidRPr="005C089C">
        <w:rPr>
          <w:rFonts w:ascii="Arial" w:eastAsia="Times New Roman" w:hAnsi="Arial" w:cs="Arial"/>
          <w:color w:val="000000"/>
          <w:lang w:eastAsia="ru-RU"/>
        </w:rPr>
        <w:t xml:space="preserve"> рамках судебной реформы </w:t>
      </w:r>
      <w:r w:rsidR="00374BF1">
        <w:rPr>
          <w:rFonts w:ascii="Arial" w:eastAsia="Times New Roman" w:hAnsi="Arial" w:cs="Arial"/>
          <w:color w:val="000000"/>
          <w:lang w:eastAsia="ru-RU"/>
        </w:rPr>
        <w:t>были</w:t>
      </w:r>
      <w:r w:rsidR="00374BF1" w:rsidRPr="005C089C">
        <w:rPr>
          <w:rFonts w:ascii="Arial" w:eastAsia="Times New Roman" w:hAnsi="Arial" w:cs="Arial"/>
          <w:color w:val="000000"/>
          <w:lang w:eastAsia="ru-RU"/>
        </w:rPr>
        <w:t xml:space="preserve"> внесены изменения в </w:t>
      </w:r>
      <w:r w:rsidR="00374BF1">
        <w:rPr>
          <w:rFonts w:ascii="Arial" w:eastAsia="Times New Roman" w:hAnsi="Arial" w:cs="Arial"/>
          <w:color w:val="000000"/>
          <w:lang w:eastAsia="ru-RU"/>
        </w:rPr>
        <w:t xml:space="preserve">пенитенциарное законодательство относительно отбывания </w:t>
      </w:r>
      <w:r w:rsidRPr="005C089C">
        <w:rPr>
          <w:rFonts w:ascii="Arial" w:eastAsia="Times New Roman" w:hAnsi="Arial" w:cs="Arial"/>
          <w:color w:val="000000"/>
          <w:lang w:eastAsia="ru-RU"/>
        </w:rPr>
        <w:t>наказани</w:t>
      </w:r>
      <w:r w:rsidR="00374BF1">
        <w:rPr>
          <w:rFonts w:ascii="Arial" w:eastAsia="Times New Roman" w:hAnsi="Arial" w:cs="Arial"/>
          <w:color w:val="000000"/>
          <w:lang w:eastAsia="ru-RU"/>
        </w:rPr>
        <w:t>я</w:t>
      </w:r>
      <w:r w:rsidRPr="005C089C">
        <w:rPr>
          <w:rFonts w:ascii="Arial" w:eastAsia="Times New Roman" w:hAnsi="Arial" w:cs="Arial"/>
          <w:color w:val="000000"/>
          <w:lang w:eastAsia="ru-RU"/>
        </w:rPr>
        <w:t xml:space="preserve"> в обычных, облегченных и строгих условиях. </w:t>
      </w:r>
    </w:p>
    <w:p w:rsidR="005C089C" w:rsidRPr="005C089C" w:rsidRDefault="005C089C" w:rsidP="00374BF1">
      <w:pPr>
        <w:tabs>
          <w:tab w:val="left" w:pos="1134"/>
        </w:tabs>
        <w:spacing w:after="0" w:line="240" w:lineRule="auto"/>
        <w:ind w:firstLine="709"/>
        <w:jc w:val="both"/>
        <w:textAlignment w:val="baseline"/>
        <w:rPr>
          <w:rFonts w:ascii="Arial" w:eastAsia="Times New Roman" w:hAnsi="Arial" w:cs="Arial"/>
          <w:color w:val="000000"/>
          <w:lang w:eastAsia="ru-RU"/>
        </w:rPr>
      </w:pPr>
      <w:r w:rsidRPr="005C089C">
        <w:rPr>
          <w:rFonts w:ascii="Arial" w:eastAsia="Times New Roman" w:hAnsi="Arial" w:cs="Arial"/>
          <w:color w:val="000000"/>
          <w:lang w:eastAsia="ru-RU"/>
        </w:rPr>
        <w:t>21</w:t>
      </w:r>
      <w:r w:rsidR="00374BF1">
        <w:rPr>
          <w:rFonts w:ascii="Arial" w:eastAsia="Times New Roman" w:hAnsi="Arial" w:cs="Arial"/>
          <w:color w:val="000000"/>
          <w:lang w:eastAsia="ru-RU"/>
        </w:rPr>
        <w:t xml:space="preserve"> декабря </w:t>
      </w:r>
      <w:r w:rsidRPr="005C089C">
        <w:rPr>
          <w:rFonts w:ascii="Arial" w:eastAsia="Times New Roman" w:hAnsi="Arial" w:cs="Arial"/>
          <w:color w:val="000000"/>
          <w:lang w:eastAsia="ru-RU"/>
        </w:rPr>
        <w:t xml:space="preserve">2021 года </w:t>
      </w:r>
      <w:r w:rsidR="00374BF1">
        <w:rPr>
          <w:rFonts w:ascii="Arial" w:eastAsia="Times New Roman" w:hAnsi="Arial" w:cs="Arial"/>
          <w:color w:val="000000"/>
          <w:lang w:eastAsia="ru-RU"/>
        </w:rPr>
        <w:t>состоялось открытие</w:t>
      </w:r>
      <w:r w:rsidRPr="005C089C">
        <w:rPr>
          <w:rFonts w:ascii="Arial" w:eastAsia="Times New Roman" w:hAnsi="Arial" w:cs="Arial"/>
          <w:color w:val="000000"/>
          <w:lang w:eastAsia="ru-RU"/>
        </w:rPr>
        <w:t xml:space="preserve"> новых изолированных участков</w:t>
      </w:r>
      <w:r w:rsidR="00374BF1">
        <w:rPr>
          <w:rFonts w:ascii="Arial" w:eastAsia="Times New Roman" w:hAnsi="Arial" w:cs="Arial"/>
          <w:color w:val="000000"/>
          <w:lang w:eastAsia="ru-RU"/>
        </w:rPr>
        <w:t>:</w:t>
      </w:r>
      <w:r w:rsidRPr="005C089C">
        <w:rPr>
          <w:rFonts w:ascii="Arial" w:eastAsia="Times New Roman" w:hAnsi="Arial" w:cs="Arial"/>
          <w:color w:val="000000"/>
          <w:lang w:eastAsia="ru-RU"/>
        </w:rPr>
        <w:t xml:space="preserve"> </w:t>
      </w:r>
    </w:p>
    <w:p w:rsidR="005C089C" w:rsidRPr="00374BF1" w:rsidRDefault="00374BF1" w:rsidP="009607E6">
      <w:pPr>
        <w:pStyle w:val="ac"/>
        <w:numPr>
          <w:ilvl w:val="0"/>
          <w:numId w:val="67"/>
        </w:numPr>
        <w:shd w:val="clear" w:color="auto" w:fill="FFFFFF"/>
        <w:spacing w:after="0" w:line="240" w:lineRule="auto"/>
        <w:jc w:val="both"/>
        <w:rPr>
          <w:rFonts w:ascii="Arial" w:eastAsia="Times New Roman" w:hAnsi="Arial" w:cs="Arial"/>
          <w:color w:val="000000"/>
          <w:lang w:eastAsia="ru-RU"/>
        </w:rPr>
      </w:pPr>
      <w:r>
        <w:rPr>
          <w:rFonts w:ascii="Arial" w:eastAsia="Times New Roman" w:hAnsi="Arial" w:cs="Arial"/>
          <w:color w:val="000000"/>
          <w:lang w:eastAsia="ru-RU"/>
        </w:rPr>
        <w:t>к</w:t>
      </w:r>
      <w:r w:rsidR="005C089C" w:rsidRPr="00374BF1">
        <w:rPr>
          <w:rFonts w:ascii="Arial" w:eastAsia="Times New Roman" w:hAnsi="Arial" w:cs="Arial"/>
          <w:color w:val="000000"/>
          <w:lang w:eastAsia="ru-RU"/>
        </w:rPr>
        <w:t xml:space="preserve">орпус №1 для обычного вида содержания строгого режима </w:t>
      </w:r>
      <w:r>
        <w:rPr>
          <w:rFonts w:ascii="Arial" w:eastAsia="Times New Roman" w:hAnsi="Arial" w:cs="Arial"/>
          <w:color w:val="000000"/>
          <w:lang w:eastAsia="ru-RU"/>
        </w:rPr>
        <w:t xml:space="preserve">– на </w:t>
      </w:r>
      <w:r w:rsidR="005C089C" w:rsidRPr="00374BF1">
        <w:rPr>
          <w:rFonts w:ascii="Arial" w:eastAsia="Times New Roman" w:hAnsi="Arial" w:cs="Arial"/>
          <w:color w:val="000000"/>
          <w:lang w:eastAsia="ru-RU"/>
        </w:rPr>
        <w:t>40 мест;</w:t>
      </w:r>
    </w:p>
    <w:p w:rsidR="005C089C" w:rsidRPr="00374BF1" w:rsidRDefault="00374BF1" w:rsidP="009607E6">
      <w:pPr>
        <w:pStyle w:val="ac"/>
        <w:numPr>
          <w:ilvl w:val="0"/>
          <w:numId w:val="67"/>
        </w:numPr>
        <w:shd w:val="clear" w:color="auto" w:fill="FFFFFF"/>
        <w:spacing w:after="0" w:line="240" w:lineRule="auto"/>
        <w:jc w:val="both"/>
        <w:rPr>
          <w:rFonts w:ascii="Arial" w:eastAsia="Times New Roman" w:hAnsi="Arial" w:cs="Arial"/>
          <w:color w:val="000000"/>
          <w:lang w:eastAsia="ru-RU"/>
        </w:rPr>
      </w:pPr>
      <w:r>
        <w:rPr>
          <w:rFonts w:ascii="Arial" w:eastAsia="Times New Roman" w:hAnsi="Arial" w:cs="Arial"/>
          <w:color w:val="000000"/>
          <w:lang w:eastAsia="ru-RU"/>
        </w:rPr>
        <w:t>к</w:t>
      </w:r>
      <w:r w:rsidR="005C089C" w:rsidRPr="00374BF1">
        <w:rPr>
          <w:rFonts w:ascii="Arial" w:eastAsia="Times New Roman" w:hAnsi="Arial" w:cs="Arial"/>
          <w:color w:val="000000"/>
          <w:lang w:eastAsia="ru-RU"/>
        </w:rPr>
        <w:t xml:space="preserve">орпус №2 для строгого вида содержания строгого режима </w:t>
      </w:r>
      <w:r>
        <w:rPr>
          <w:rFonts w:ascii="Arial" w:eastAsia="Times New Roman" w:hAnsi="Arial" w:cs="Arial"/>
          <w:color w:val="000000"/>
          <w:lang w:eastAsia="ru-RU"/>
        </w:rPr>
        <w:t>-</w:t>
      </w:r>
      <w:r w:rsidR="005C089C" w:rsidRPr="00374BF1">
        <w:rPr>
          <w:rFonts w:ascii="Arial" w:eastAsia="Times New Roman" w:hAnsi="Arial" w:cs="Arial"/>
          <w:color w:val="000000"/>
          <w:lang w:eastAsia="ru-RU"/>
        </w:rPr>
        <w:t xml:space="preserve"> на 24 места;</w:t>
      </w:r>
    </w:p>
    <w:p w:rsidR="005C089C" w:rsidRPr="00374BF1" w:rsidRDefault="00374BF1" w:rsidP="009607E6">
      <w:pPr>
        <w:pStyle w:val="ac"/>
        <w:numPr>
          <w:ilvl w:val="0"/>
          <w:numId w:val="67"/>
        </w:numPr>
        <w:shd w:val="clear" w:color="auto" w:fill="FFFFFF"/>
        <w:spacing w:after="0" w:line="240" w:lineRule="auto"/>
        <w:jc w:val="both"/>
        <w:rPr>
          <w:rFonts w:ascii="Arial" w:eastAsia="Times New Roman" w:hAnsi="Arial" w:cs="Arial"/>
          <w:color w:val="000000"/>
          <w:lang w:eastAsia="ru-RU"/>
        </w:rPr>
      </w:pPr>
      <w:r>
        <w:rPr>
          <w:rFonts w:ascii="Arial" w:eastAsia="Times New Roman" w:hAnsi="Arial" w:cs="Arial"/>
          <w:color w:val="000000"/>
          <w:lang w:eastAsia="ru-RU"/>
        </w:rPr>
        <w:t>к</w:t>
      </w:r>
      <w:r w:rsidR="005C089C" w:rsidRPr="00374BF1">
        <w:rPr>
          <w:rFonts w:ascii="Arial" w:eastAsia="Times New Roman" w:hAnsi="Arial" w:cs="Arial"/>
          <w:color w:val="000000"/>
          <w:lang w:eastAsia="ru-RU"/>
        </w:rPr>
        <w:t>орпус №3 для облегченного вида содерж</w:t>
      </w:r>
      <w:r>
        <w:rPr>
          <w:rFonts w:ascii="Arial" w:eastAsia="Times New Roman" w:hAnsi="Arial" w:cs="Arial"/>
          <w:color w:val="000000"/>
          <w:lang w:eastAsia="ru-RU"/>
        </w:rPr>
        <w:t>ания строгого режима - на 80 мест.</w:t>
      </w:r>
    </w:p>
    <w:p w:rsidR="005C089C" w:rsidRPr="00374BF1" w:rsidRDefault="00374BF1" w:rsidP="005210FE">
      <w:pPr>
        <w:shd w:val="clear" w:color="auto" w:fill="FFFFFF"/>
        <w:spacing w:after="0" w:line="240" w:lineRule="auto"/>
        <w:ind w:firstLine="709"/>
        <w:jc w:val="both"/>
        <w:rPr>
          <w:rFonts w:ascii="Arial" w:eastAsia="Times New Roman" w:hAnsi="Arial" w:cs="Arial"/>
          <w:color w:val="000000"/>
          <w:lang w:eastAsia="ru-RU"/>
        </w:rPr>
      </w:pPr>
      <w:r>
        <w:rPr>
          <w:rFonts w:ascii="Arial" w:eastAsia="Times New Roman" w:hAnsi="Arial" w:cs="Arial"/>
          <w:color w:val="000000"/>
          <w:lang w:eastAsia="ru-RU"/>
        </w:rPr>
        <w:t xml:space="preserve">Введены в действие </w:t>
      </w:r>
      <w:r w:rsidRPr="00374BF1">
        <w:rPr>
          <w:rFonts w:ascii="Arial" w:eastAsia="Times New Roman" w:hAnsi="Arial" w:cs="Arial"/>
          <w:color w:val="000000"/>
          <w:lang w:eastAsia="ru-RU"/>
        </w:rPr>
        <w:t>две</w:t>
      </w:r>
      <w:r>
        <w:rPr>
          <w:rFonts w:ascii="Arial" w:eastAsia="Times New Roman" w:hAnsi="Arial" w:cs="Arial"/>
          <w:color w:val="000000"/>
          <w:lang w:eastAsia="ru-RU"/>
        </w:rPr>
        <w:t xml:space="preserve"> автономные котельные, произведён </w:t>
      </w:r>
      <w:r w:rsidRPr="00374BF1">
        <w:rPr>
          <w:rFonts w:ascii="Arial" w:eastAsia="Times New Roman" w:hAnsi="Arial" w:cs="Arial"/>
          <w:color w:val="000000"/>
          <w:lang w:eastAsia="ru-RU"/>
        </w:rPr>
        <w:t>ремонт контрольно-пропускного пункта</w:t>
      </w:r>
      <w:r>
        <w:rPr>
          <w:rFonts w:ascii="Arial" w:eastAsia="Times New Roman" w:hAnsi="Arial" w:cs="Arial"/>
          <w:color w:val="000000"/>
          <w:lang w:eastAsia="ru-RU"/>
        </w:rPr>
        <w:t>.</w:t>
      </w:r>
      <w:r w:rsidR="005210FE" w:rsidRPr="005210FE">
        <w:rPr>
          <w:rFonts w:ascii="Arial" w:eastAsia="Times New Roman" w:hAnsi="Arial" w:cs="Arial"/>
          <w:color w:val="000000"/>
          <w:lang w:eastAsia="ru-RU"/>
        </w:rPr>
        <w:t xml:space="preserve"> </w:t>
      </w:r>
      <w:r w:rsidR="005210FE" w:rsidRPr="005C089C">
        <w:rPr>
          <w:rFonts w:ascii="Arial" w:eastAsia="Times New Roman" w:hAnsi="Arial" w:cs="Arial"/>
          <w:color w:val="000000"/>
          <w:lang w:eastAsia="ru-RU"/>
        </w:rPr>
        <w:t>Общая сметная стоимость объектов составила 169 млн. 979 тыс. 407 сомов, выделенных из республиканского бюджета</w:t>
      </w:r>
      <w:r w:rsidR="005210FE" w:rsidRPr="002136E8">
        <w:rPr>
          <w:rFonts w:ascii="Times New Roman" w:eastAsia="Times New Roman" w:hAnsi="Times New Roman" w:cs="Times New Roman"/>
          <w:color w:val="000000"/>
          <w:sz w:val="24"/>
          <w:szCs w:val="24"/>
          <w:lang w:eastAsia="ru-RU"/>
        </w:rPr>
        <w:t>.</w:t>
      </w:r>
    </w:p>
    <w:p w:rsidR="005C089C" w:rsidRPr="002136E8" w:rsidRDefault="005C089C" w:rsidP="005C089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C089C">
        <w:rPr>
          <w:rFonts w:ascii="Arial" w:eastAsia="Times New Roman" w:hAnsi="Arial" w:cs="Arial"/>
          <w:color w:val="000000"/>
          <w:lang w:eastAsia="ru-RU"/>
        </w:rPr>
        <w:t>Создание изолированного участка строгого режима позволит раздельно содержать различные категории осужденных женщин</w:t>
      </w:r>
      <w:r w:rsidR="005210FE">
        <w:rPr>
          <w:rFonts w:ascii="Arial" w:eastAsia="Times New Roman" w:hAnsi="Arial" w:cs="Arial"/>
          <w:color w:val="000000"/>
          <w:lang w:eastAsia="ru-RU"/>
        </w:rPr>
        <w:t>,</w:t>
      </w:r>
      <w:r w:rsidRPr="005C089C">
        <w:rPr>
          <w:rFonts w:ascii="Arial" w:eastAsia="Times New Roman" w:hAnsi="Arial" w:cs="Arial"/>
          <w:color w:val="000000"/>
          <w:lang w:eastAsia="ru-RU"/>
        </w:rPr>
        <w:t xml:space="preserve"> в соответствии с определенным режимом содержания, что</w:t>
      </w:r>
      <w:r w:rsidR="005210FE">
        <w:rPr>
          <w:rFonts w:ascii="Arial" w:eastAsia="Times New Roman" w:hAnsi="Arial" w:cs="Arial"/>
          <w:color w:val="000000"/>
          <w:lang w:eastAsia="ru-RU"/>
        </w:rPr>
        <w:t xml:space="preserve"> </w:t>
      </w:r>
      <w:r w:rsidRPr="005C089C">
        <w:rPr>
          <w:rFonts w:ascii="Arial" w:eastAsia="Times New Roman" w:hAnsi="Arial" w:cs="Arial"/>
          <w:color w:val="000000"/>
          <w:lang w:eastAsia="ru-RU"/>
        </w:rPr>
        <w:t>позволит исключить влияние наиболее опасно</w:t>
      </w:r>
      <w:r w:rsidR="005210FE">
        <w:rPr>
          <w:rFonts w:ascii="Arial" w:eastAsia="Times New Roman" w:hAnsi="Arial" w:cs="Arial"/>
          <w:color w:val="000000"/>
          <w:lang w:eastAsia="ru-RU"/>
        </w:rPr>
        <w:t>й части осужденных на других лиц</w:t>
      </w:r>
      <w:r w:rsidRPr="005C089C">
        <w:rPr>
          <w:rFonts w:ascii="Arial" w:eastAsia="Times New Roman" w:hAnsi="Arial" w:cs="Arial"/>
          <w:color w:val="000000"/>
          <w:lang w:eastAsia="ru-RU"/>
        </w:rPr>
        <w:t xml:space="preserve">. </w:t>
      </w:r>
    </w:p>
    <w:p w:rsidR="005C089C" w:rsidRPr="002136E8" w:rsidRDefault="005C089C" w:rsidP="005C089C">
      <w:pPr>
        <w:spacing w:after="0" w:line="240" w:lineRule="auto"/>
        <w:jc w:val="both"/>
        <w:rPr>
          <w:rFonts w:ascii="Times New Roman" w:hAnsi="Times New Roman" w:cs="Times New Roman"/>
          <w:sz w:val="24"/>
          <w:szCs w:val="24"/>
        </w:rPr>
      </w:pPr>
      <w:r w:rsidRPr="002136E8">
        <w:rPr>
          <w:noProof/>
          <w:color w:val="000000"/>
          <w:lang w:eastAsia="ru-RU"/>
        </w:rPr>
        <w:drawing>
          <wp:inline distT="0" distB="0" distL="0" distR="0" wp14:anchorId="20B2DFD2" wp14:editId="09413836">
            <wp:extent cx="2400300" cy="1597291"/>
            <wp:effectExtent l="0" t="0" r="0" b="3175"/>
            <wp:docPr id="19" name="Рисунок 1" descr="D:\ФОТО\открытия новых зон в ИК-2\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открытия новых зон в ИК-2\Без названия (1).jpg"/>
                    <pic:cNvPicPr>
                      <a:picLocks noChangeAspect="1" noChangeArrowheads="1"/>
                    </pic:cNvPicPr>
                  </pic:nvPicPr>
                  <pic:blipFill>
                    <a:blip r:embed="rId86"/>
                    <a:srcRect/>
                    <a:stretch>
                      <a:fillRect/>
                    </a:stretch>
                  </pic:blipFill>
                  <pic:spPr bwMode="auto">
                    <a:xfrm>
                      <a:off x="0" y="0"/>
                      <a:ext cx="2400300" cy="1597291"/>
                    </a:xfrm>
                    <a:prstGeom prst="rect">
                      <a:avLst/>
                    </a:prstGeom>
                    <a:noFill/>
                    <a:ln w="9525">
                      <a:noFill/>
                      <a:miter lim="800000"/>
                      <a:headEnd/>
                      <a:tailEnd/>
                    </a:ln>
                  </pic:spPr>
                </pic:pic>
              </a:graphicData>
            </a:graphic>
          </wp:inline>
        </w:drawing>
      </w:r>
      <w:r w:rsidRPr="002136E8">
        <w:rPr>
          <w:rFonts w:ascii="Times New Roman" w:hAnsi="Times New Roman" w:cs="Times New Roman"/>
          <w:sz w:val="24"/>
          <w:szCs w:val="24"/>
        </w:rPr>
        <w:t xml:space="preserve"> </w:t>
      </w:r>
      <w:r w:rsidRPr="002136E8">
        <w:rPr>
          <w:noProof/>
          <w:color w:val="000000"/>
          <w:lang w:eastAsia="ru-RU"/>
        </w:rPr>
        <w:drawing>
          <wp:inline distT="0" distB="0" distL="0" distR="0" wp14:anchorId="26161695" wp14:editId="386D16FD">
            <wp:extent cx="2390359" cy="1590675"/>
            <wp:effectExtent l="0" t="0" r="0" b="0"/>
            <wp:docPr id="20" name="Рисунок 2" descr="D:\ФОТО\открытия новых зон в ИК-2\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открытия новых зон в ИК-2\Без названия (2).jpg"/>
                    <pic:cNvPicPr>
                      <a:picLocks noChangeAspect="1" noChangeArrowheads="1"/>
                    </pic:cNvPicPr>
                  </pic:nvPicPr>
                  <pic:blipFill>
                    <a:blip r:embed="rId87"/>
                    <a:srcRect/>
                    <a:stretch>
                      <a:fillRect/>
                    </a:stretch>
                  </pic:blipFill>
                  <pic:spPr bwMode="auto">
                    <a:xfrm>
                      <a:off x="0" y="0"/>
                      <a:ext cx="2390359" cy="1590675"/>
                    </a:xfrm>
                    <a:prstGeom prst="rect">
                      <a:avLst/>
                    </a:prstGeom>
                    <a:noFill/>
                    <a:ln w="9525">
                      <a:noFill/>
                      <a:miter lim="800000"/>
                      <a:headEnd/>
                      <a:tailEnd/>
                    </a:ln>
                  </pic:spPr>
                </pic:pic>
              </a:graphicData>
            </a:graphic>
          </wp:inline>
        </w:drawing>
      </w:r>
    </w:p>
    <w:p w:rsidR="005C089C" w:rsidRPr="00002625" w:rsidRDefault="005C089C" w:rsidP="005C089C">
      <w:pPr>
        <w:spacing w:after="0" w:line="240" w:lineRule="auto"/>
        <w:jc w:val="both"/>
        <w:rPr>
          <w:rFonts w:ascii="Arial" w:hAnsi="Arial" w:cs="Arial"/>
          <w:sz w:val="20"/>
          <w:szCs w:val="20"/>
          <w:shd w:val="clear" w:color="auto" w:fill="FFFFFF"/>
        </w:rPr>
      </w:pPr>
      <w:r w:rsidRPr="00002625">
        <w:rPr>
          <w:rFonts w:ascii="Arial" w:hAnsi="Arial" w:cs="Arial"/>
          <w:noProof/>
          <w:sz w:val="24"/>
          <w:szCs w:val="24"/>
          <w:lang w:eastAsia="ru-RU"/>
        </w:rPr>
        <w:t xml:space="preserve"> </w:t>
      </w:r>
      <w:r w:rsidRPr="00002625">
        <w:rPr>
          <w:rFonts w:ascii="Arial" w:hAnsi="Arial" w:cs="Arial"/>
          <w:sz w:val="20"/>
          <w:szCs w:val="20"/>
          <w:shd w:val="clear" w:color="auto" w:fill="FFFFFF"/>
        </w:rPr>
        <w:t>Фото</w:t>
      </w:r>
      <w:r w:rsidR="00002625" w:rsidRPr="00002625">
        <w:rPr>
          <w:rFonts w:ascii="Arial" w:hAnsi="Arial" w:cs="Arial"/>
          <w:sz w:val="20"/>
          <w:szCs w:val="20"/>
          <w:shd w:val="clear" w:color="auto" w:fill="FFFFFF"/>
        </w:rPr>
        <w:t>.</w:t>
      </w:r>
      <w:r w:rsidRPr="00002625">
        <w:rPr>
          <w:rFonts w:ascii="Arial" w:hAnsi="Arial" w:cs="Arial"/>
          <w:sz w:val="20"/>
          <w:szCs w:val="20"/>
          <w:shd w:val="clear" w:color="auto" w:fill="FFFFFF"/>
        </w:rPr>
        <w:t xml:space="preserve"> </w:t>
      </w:r>
      <w:r w:rsidR="008B3B08">
        <w:rPr>
          <w:rFonts w:ascii="Arial" w:hAnsi="Arial" w:cs="Arial"/>
          <w:sz w:val="20"/>
          <w:szCs w:val="20"/>
          <w:shd w:val="clear" w:color="auto" w:fill="FFFFFF"/>
        </w:rPr>
        <w:t>6</w:t>
      </w:r>
      <w:r w:rsidR="00372BD1">
        <w:rPr>
          <w:rFonts w:ascii="Arial" w:hAnsi="Arial" w:cs="Arial"/>
          <w:sz w:val="20"/>
          <w:szCs w:val="20"/>
          <w:shd w:val="clear" w:color="auto" w:fill="FFFFFF"/>
        </w:rPr>
        <w:t>0</w:t>
      </w:r>
      <w:r w:rsidR="008B3B08">
        <w:rPr>
          <w:rFonts w:ascii="Arial" w:hAnsi="Arial" w:cs="Arial"/>
          <w:sz w:val="20"/>
          <w:szCs w:val="20"/>
          <w:shd w:val="clear" w:color="auto" w:fill="FFFFFF"/>
        </w:rPr>
        <w:t>, 6</w:t>
      </w:r>
      <w:r w:rsidR="00372BD1">
        <w:rPr>
          <w:rFonts w:ascii="Arial" w:hAnsi="Arial" w:cs="Arial"/>
          <w:sz w:val="20"/>
          <w:szCs w:val="20"/>
          <w:shd w:val="clear" w:color="auto" w:fill="FFFFFF"/>
        </w:rPr>
        <w:t>1</w:t>
      </w:r>
      <w:r w:rsidR="008B3B08">
        <w:rPr>
          <w:rFonts w:ascii="Arial" w:hAnsi="Arial" w:cs="Arial"/>
          <w:sz w:val="20"/>
          <w:szCs w:val="20"/>
          <w:shd w:val="clear" w:color="auto" w:fill="FFFFFF"/>
        </w:rPr>
        <w:t xml:space="preserve"> </w:t>
      </w:r>
      <w:r w:rsidRPr="00002625">
        <w:rPr>
          <w:rFonts w:ascii="Arial" w:hAnsi="Arial" w:cs="Arial"/>
          <w:sz w:val="20"/>
          <w:szCs w:val="20"/>
        </w:rPr>
        <w:t>Изолированный блок для облегченного вида содержания строго режима</w:t>
      </w:r>
    </w:p>
    <w:p w:rsidR="005C089C" w:rsidRDefault="005C089C" w:rsidP="00A47E99">
      <w:pPr>
        <w:spacing w:after="0" w:line="240" w:lineRule="auto"/>
        <w:jc w:val="both"/>
        <w:rPr>
          <w:rFonts w:ascii="Times New Roman" w:hAnsi="Times New Roman" w:cs="Times New Roman"/>
          <w:b/>
          <w:sz w:val="24"/>
          <w:szCs w:val="24"/>
        </w:rPr>
      </w:pPr>
    </w:p>
    <w:p w:rsidR="00BE7FAC" w:rsidRPr="00BE7FAC" w:rsidRDefault="002136E8" w:rsidP="009607E6">
      <w:pPr>
        <w:pStyle w:val="ac"/>
        <w:numPr>
          <w:ilvl w:val="0"/>
          <w:numId w:val="68"/>
        </w:numPr>
        <w:tabs>
          <w:tab w:val="left" w:pos="1560"/>
        </w:tabs>
        <w:spacing w:after="0" w:line="240" w:lineRule="auto"/>
        <w:ind w:left="1560" w:hanging="480"/>
        <w:jc w:val="both"/>
        <w:textAlignment w:val="baseline"/>
        <w:rPr>
          <w:rFonts w:ascii="Arial" w:hAnsi="Arial" w:cs="Arial"/>
          <w:u w:val="single"/>
          <w:shd w:val="clear" w:color="auto" w:fill="FFFFFF"/>
        </w:rPr>
      </w:pPr>
      <w:r w:rsidRPr="00BE7FAC">
        <w:rPr>
          <w:rFonts w:ascii="Arial" w:hAnsi="Arial" w:cs="Arial"/>
          <w:u w:val="single"/>
          <w:shd w:val="clear" w:color="auto" w:fill="FFFFFF"/>
          <w:lang w:val="ky-KG"/>
        </w:rPr>
        <w:t xml:space="preserve">РПБ </w:t>
      </w:r>
      <w:r w:rsidR="00BE7FAC" w:rsidRPr="00BE7FAC">
        <w:rPr>
          <w:rFonts w:ascii="Arial" w:hAnsi="Arial" w:cs="Arial"/>
          <w:u w:val="single"/>
          <w:shd w:val="clear" w:color="auto" w:fill="FFFFFF"/>
          <w:lang w:val="ky-KG"/>
        </w:rPr>
        <w:t>п</w:t>
      </w:r>
      <w:r w:rsidRPr="00BE7FAC">
        <w:rPr>
          <w:rFonts w:ascii="Arial" w:hAnsi="Arial" w:cs="Arial"/>
          <w:u w:val="single"/>
          <w:shd w:val="clear" w:color="auto" w:fill="FFFFFF"/>
          <w:lang w:val="ky-KG"/>
        </w:rPr>
        <w:t>.Кызыл-Жар</w:t>
      </w:r>
      <w:r w:rsidR="00BE7FAC" w:rsidRPr="00BE7FAC">
        <w:rPr>
          <w:rFonts w:ascii="Arial" w:hAnsi="Arial" w:cs="Arial"/>
          <w:u w:val="single"/>
          <w:shd w:val="clear" w:color="auto" w:fill="FFFFFF"/>
          <w:lang w:val="ky-KG"/>
        </w:rPr>
        <w:t xml:space="preserve"> </w:t>
      </w:r>
    </w:p>
    <w:p w:rsidR="0048244E" w:rsidRDefault="00BE7FAC" w:rsidP="00BE7FAC">
      <w:pPr>
        <w:tabs>
          <w:tab w:val="left" w:pos="1134"/>
        </w:tabs>
        <w:spacing w:after="0" w:line="240" w:lineRule="auto"/>
        <w:ind w:firstLine="709"/>
        <w:jc w:val="both"/>
        <w:textAlignment w:val="baseline"/>
        <w:rPr>
          <w:rFonts w:ascii="Arial" w:hAnsi="Arial" w:cs="Arial"/>
          <w:shd w:val="clear" w:color="auto" w:fill="FFFFFF"/>
          <w:lang w:val="ky-KG"/>
        </w:rPr>
      </w:pPr>
      <w:r>
        <w:rPr>
          <w:rFonts w:ascii="Arial" w:hAnsi="Arial" w:cs="Arial"/>
          <w:shd w:val="clear" w:color="auto" w:fill="FFFFFF"/>
          <w:lang w:val="ky-KG"/>
        </w:rPr>
        <w:t xml:space="preserve">Ежегодно Национальный центр в своих годовых и тематических докладах обращает внимание на </w:t>
      </w:r>
      <w:r w:rsidR="0048244E">
        <w:rPr>
          <w:rFonts w:ascii="Arial" w:hAnsi="Arial" w:cs="Arial"/>
          <w:shd w:val="clear" w:color="auto" w:fill="FFFFFF"/>
          <w:lang w:val="ky-KG"/>
        </w:rPr>
        <w:t xml:space="preserve">бесчеловечные </w:t>
      </w:r>
      <w:r>
        <w:rPr>
          <w:rFonts w:ascii="Arial" w:hAnsi="Arial" w:cs="Arial"/>
          <w:shd w:val="clear" w:color="auto" w:fill="FFFFFF"/>
          <w:lang w:val="ky-KG"/>
        </w:rPr>
        <w:t xml:space="preserve">условия содержания </w:t>
      </w:r>
      <w:r w:rsidR="0048244E">
        <w:rPr>
          <w:rFonts w:ascii="Arial" w:hAnsi="Arial" w:cs="Arial"/>
          <w:shd w:val="clear" w:color="auto" w:fill="FFFFFF"/>
          <w:lang w:val="ky-KG"/>
        </w:rPr>
        <w:t xml:space="preserve">и прохождения лечения для пациентов </w:t>
      </w:r>
      <w:r w:rsidR="002136E8" w:rsidRPr="00BE7FAC">
        <w:rPr>
          <w:rFonts w:ascii="Arial" w:hAnsi="Arial" w:cs="Arial"/>
          <w:shd w:val="clear" w:color="auto" w:fill="FFFFFF"/>
          <w:lang w:val="ky-KG"/>
        </w:rPr>
        <w:t>Республиканской психиотрической больниц</w:t>
      </w:r>
      <w:r w:rsidR="0048244E">
        <w:rPr>
          <w:rFonts w:ascii="Arial" w:hAnsi="Arial" w:cs="Arial"/>
          <w:shd w:val="clear" w:color="auto" w:fill="FFFFFF"/>
          <w:lang w:val="ky-KG"/>
        </w:rPr>
        <w:t xml:space="preserve">ы п.Кызыл-Жар. </w:t>
      </w:r>
    </w:p>
    <w:p w:rsidR="002136E8" w:rsidRPr="00BE7FAC" w:rsidRDefault="0048244E" w:rsidP="00BE7FAC">
      <w:pPr>
        <w:tabs>
          <w:tab w:val="left" w:pos="1134"/>
        </w:tabs>
        <w:spacing w:after="0" w:line="240" w:lineRule="auto"/>
        <w:ind w:firstLine="709"/>
        <w:jc w:val="both"/>
        <w:textAlignment w:val="baseline"/>
        <w:rPr>
          <w:rFonts w:ascii="Arial" w:hAnsi="Arial" w:cs="Arial"/>
          <w:shd w:val="clear" w:color="auto" w:fill="FFFFFF"/>
        </w:rPr>
      </w:pPr>
      <w:r>
        <w:rPr>
          <w:rFonts w:ascii="Arial" w:hAnsi="Arial" w:cs="Arial"/>
          <w:shd w:val="clear" w:color="auto" w:fill="FFFFFF"/>
          <w:lang w:val="ky-KG"/>
        </w:rPr>
        <w:lastRenderedPageBreak/>
        <w:t xml:space="preserve">Особо отмечалась проблема продолжающейся многолетней практики содержания </w:t>
      </w:r>
      <w:r w:rsidR="002136E8" w:rsidRPr="00BE7FAC">
        <w:rPr>
          <w:rFonts w:ascii="Arial" w:hAnsi="Arial" w:cs="Arial"/>
          <w:shd w:val="clear" w:color="auto" w:fill="FFFFFF"/>
          <w:lang w:val="ky-KG"/>
        </w:rPr>
        <w:t>в отделении №8</w:t>
      </w:r>
      <w:r>
        <w:rPr>
          <w:rFonts w:ascii="Arial" w:hAnsi="Arial" w:cs="Arial"/>
          <w:shd w:val="clear" w:color="auto" w:fill="FFFFFF"/>
          <w:lang w:val="ky-KG"/>
        </w:rPr>
        <w:t xml:space="preserve"> (с усиле</w:t>
      </w:r>
      <w:r w:rsidRPr="00BE7FAC">
        <w:rPr>
          <w:rFonts w:ascii="Arial" w:hAnsi="Arial" w:cs="Arial"/>
          <w:shd w:val="clear" w:color="auto" w:fill="FFFFFF"/>
          <w:lang w:val="ky-KG"/>
        </w:rPr>
        <w:t>нным режимом наблюдени</w:t>
      </w:r>
      <w:r>
        <w:rPr>
          <w:rFonts w:ascii="Arial" w:hAnsi="Arial" w:cs="Arial"/>
          <w:shd w:val="clear" w:color="auto" w:fill="FFFFFF"/>
          <w:lang w:val="ky-KG"/>
        </w:rPr>
        <w:t>я)</w:t>
      </w:r>
      <w:r w:rsidRPr="00BE7FAC">
        <w:rPr>
          <w:rFonts w:ascii="Arial" w:hAnsi="Arial" w:cs="Arial"/>
          <w:shd w:val="clear" w:color="auto" w:fill="FFFFFF"/>
          <w:lang w:val="ky-KG"/>
        </w:rPr>
        <w:t xml:space="preserve"> </w:t>
      </w:r>
      <w:r>
        <w:rPr>
          <w:rFonts w:ascii="Arial" w:hAnsi="Arial" w:cs="Arial"/>
          <w:shd w:val="clear" w:color="auto" w:fill="FFFFFF"/>
          <w:lang w:val="ky-KG"/>
        </w:rPr>
        <w:t xml:space="preserve">пациентов, направленных судом на </w:t>
      </w:r>
      <w:r w:rsidR="002136E8" w:rsidRPr="00BE7FAC">
        <w:rPr>
          <w:rFonts w:ascii="Arial" w:hAnsi="Arial" w:cs="Arial"/>
          <w:shd w:val="clear" w:color="auto" w:fill="FFFFFF"/>
          <w:lang w:val="ky-KG"/>
        </w:rPr>
        <w:t>принудительно</w:t>
      </w:r>
      <w:r>
        <w:rPr>
          <w:rFonts w:ascii="Arial" w:hAnsi="Arial" w:cs="Arial"/>
          <w:shd w:val="clear" w:color="auto" w:fill="FFFFFF"/>
          <w:lang w:val="ky-KG"/>
        </w:rPr>
        <w:t>е</w:t>
      </w:r>
      <w:r w:rsidR="002136E8" w:rsidRPr="00BE7FAC">
        <w:rPr>
          <w:rFonts w:ascii="Arial" w:hAnsi="Arial" w:cs="Arial"/>
          <w:shd w:val="clear" w:color="auto" w:fill="FFFFFF"/>
          <w:lang w:val="ky-KG"/>
        </w:rPr>
        <w:t xml:space="preserve"> лечение</w:t>
      </w:r>
      <w:r>
        <w:rPr>
          <w:rFonts w:ascii="Arial" w:hAnsi="Arial" w:cs="Arial"/>
          <w:shd w:val="clear" w:color="auto" w:fill="FFFFFF"/>
          <w:lang w:val="ky-KG"/>
        </w:rPr>
        <w:t xml:space="preserve">, с лицами, </w:t>
      </w:r>
      <w:r w:rsidR="002136E8" w:rsidRPr="00BE7FAC">
        <w:rPr>
          <w:rFonts w:ascii="Arial" w:hAnsi="Arial" w:cs="Arial"/>
          <w:shd w:val="clear" w:color="auto" w:fill="FFFFFF"/>
          <w:lang w:val="ky-KG"/>
        </w:rPr>
        <w:t>проходящи</w:t>
      </w:r>
      <w:r>
        <w:rPr>
          <w:rFonts w:ascii="Arial" w:hAnsi="Arial" w:cs="Arial"/>
          <w:shd w:val="clear" w:color="auto" w:fill="FFFFFF"/>
          <w:lang w:val="ky-KG"/>
        </w:rPr>
        <w:t>ми судебно-психиатрическую</w:t>
      </w:r>
      <w:r w:rsidR="002136E8" w:rsidRPr="00BE7FAC">
        <w:rPr>
          <w:rFonts w:ascii="Arial" w:hAnsi="Arial" w:cs="Arial"/>
          <w:shd w:val="clear" w:color="auto" w:fill="FFFFFF"/>
          <w:lang w:val="ky-KG"/>
        </w:rPr>
        <w:t xml:space="preserve"> экспертизу</w:t>
      </w:r>
      <w:r>
        <w:rPr>
          <w:rFonts w:ascii="Arial" w:hAnsi="Arial" w:cs="Arial"/>
          <w:shd w:val="clear" w:color="auto" w:fill="FFFFFF"/>
          <w:lang w:val="ky-KG"/>
        </w:rPr>
        <w:t>.</w:t>
      </w:r>
      <w:r w:rsidR="002136E8" w:rsidRPr="00BE7FAC">
        <w:rPr>
          <w:rFonts w:ascii="Arial" w:hAnsi="Arial" w:cs="Arial"/>
          <w:shd w:val="clear" w:color="auto" w:fill="FFFFFF"/>
          <w:lang w:val="ky-KG"/>
        </w:rPr>
        <w:t xml:space="preserve"> </w:t>
      </w:r>
    </w:p>
    <w:p w:rsidR="002136E8" w:rsidRPr="002136E8" w:rsidRDefault="002136E8" w:rsidP="002136E8">
      <w:pPr>
        <w:spacing w:after="0" w:line="240" w:lineRule="auto"/>
        <w:jc w:val="both"/>
        <w:rPr>
          <w:rFonts w:ascii="Times New Roman" w:hAnsi="Times New Roman" w:cs="Times New Roman"/>
          <w:noProof/>
          <w:sz w:val="24"/>
          <w:szCs w:val="24"/>
          <w:shd w:val="clear" w:color="auto" w:fill="FFFFFF"/>
          <w:lang w:eastAsia="ru-RU"/>
        </w:rPr>
      </w:pPr>
      <w:r w:rsidRPr="002136E8">
        <w:rPr>
          <w:rFonts w:ascii="Times New Roman" w:hAnsi="Times New Roman" w:cs="Times New Roman"/>
          <w:noProof/>
          <w:sz w:val="24"/>
          <w:szCs w:val="24"/>
          <w:shd w:val="clear" w:color="auto" w:fill="FFFFFF"/>
          <w:lang w:eastAsia="ru-RU"/>
        </w:rPr>
        <w:drawing>
          <wp:inline distT="0" distB="0" distL="0" distR="0" wp14:anchorId="4C17BEFA" wp14:editId="46065935">
            <wp:extent cx="1990725" cy="1493227"/>
            <wp:effectExtent l="0" t="0" r="0" b="0"/>
            <wp:docPr id="88" name="Рисунок 1" descr="D:\Семейный ФОТО\ПРОВЕРКА НЦППфото 2017г\IMG_20180319_12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мейный ФОТО\ПРОВЕРКА НЦППфото 2017г\IMG_20180319_122942.jpg"/>
                    <pic:cNvPicPr>
                      <a:picLocks noChangeAspect="1" noChangeArrowheads="1"/>
                    </pic:cNvPicPr>
                  </pic:nvPicPr>
                  <pic:blipFill>
                    <a:blip r:embed="rId88" cstate="print"/>
                    <a:srcRect/>
                    <a:stretch>
                      <a:fillRect/>
                    </a:stretch>
                  </pic:blipFill>
                  <pic:spPr bwMode="auto">
                    <a:xfrm>
                      <a:off x="0" y="0"/>
                      <a:ext cx="1995906" cy="1497113"/>
                    </a:xfrm>
                    <a:prstGeom prst="rect">
                      <a:avLst/>
                    </a:prstGeom>
                    <a:noFill/>
                    <a:ln w="9525">
                      <a:noFill/>
                      <a:miter lim="800000"/>
                      <a:headEnd/>
                      <a:tailEnd/>
                    </a:ln>
                  </pic:spPr>
                </pic:pic>
              </a:graphicData>
            </a:graphic>
          </wp:inline>
        </w:drawing>
      </w:r>
      <w:r w:rsidRPr="002136E8">
        <w:rPr>
          <w:rFonts w:ascii="Times New Roman" w:hAnsi="Times New Roman" w:cs="Times New Roman"/>
          <w:noProof/>
          <w:sz w:val="24"/>
          <w:szCs w:val="24"/>
          <w:shd w:val="clear" w:color="auto" w:fill="FFFFFF"/>
          <w:lang w:eastAsia="ru-RU"/>
        </w:rPr>
        <w:t xml:space="preserve"> </w:t>
      </w:r>
      <w:r w:rsidRPr="002136E8">
        <w:rPr>
          <w:rFonts w:ascii="Times New Roman" w:hAnsi="Times New Roman" w:cs="Times New Roman"/>
          <w:noProof/>
          <w:sz w:val="24"/>
          <w:szCs w:val="24"/>
          <w:shd w:val="clear" w:color="auto" w:fill="FFFFFF"/>
          <w:lang w:eastAsia="ru-RU"/>
        </w:rPr>
        <w:drawing>
          <wp:inline distT="0" distB="0" distL="0" distR="0" wp14:anchorId="7C991EAA" wp14:editId="193A6CDA">
            <wp:extent cx="1971675" cy="1478937"/>
            <wp:effectExtent l="0" t="0" r="0" b="6985"/>
            <wp:docPr id="89" name="Рисунок 3" descr="D:\Семейный ФОТО\ПРОВЕРКА НЦППфото 2017г\IMG_20180319_12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мейный ФОТО\ПРОВЕРКА НЦППфото 2017г\IMG_20180319_120618.jpg"/>
                    <pic:cNvPicPr>
                      <a:picLocks noChangeAspect="1" noChangeArrowheads="1"/>
                    </pic:cNvPicPr>
                  </pic:nvPicPr>
                  <pic:blipFill>
                    <a:blip r:embed="rId89" cstate="print"/>
                    <a:srcRect/>
                    <a:stretch>
                      <a:fillRect/>
                    </a:stretch>
                  </pic:blipFill>
                  <pic:spPr bwMode="auto">
                    <a:xfrm>
                      <a:off x="0" y="0"/>
                      <a:ext cx="1978449" cy="1484018"/>
                    </a:xfrm>
                    <a:prstGeom prst="rect">
                      <a:avLst/>
                    </a:prstGeom>
                    <a:noFill/>
                    <a:ln w="9525">
                      <a:noFill/>
                      <a:miter lim="800000"/>
                      <a:headEnd/>
                      <a:tailEnd/>
                    </a:ln>
                  </pic:spPr>
                </pic:pic>
              </a:graphicData>
            </a:graphic>
          </wp:inline>
        </w:drawing>
      </w:r>
      <w:r w:rsidRPr="002136E8">
        <w:rPr>
          <w:rFonts w:ascii="Times New Roman" w:hAnsi="Times New Roman" w:cs="Times New Roman"/>
          <w:noProof/>
          <w:sz w:val="24"/>
          <w:szCs w:val="24"/>
          <w:shd w:val="clear" w:color="auto" w:fill="FFFFFF"/>
          <w:lang w:eastAsia="ru-RU"/>
        </w:rPr>
        <w:t xml:space="preserve"> </w:t>
      </w:r>
    </w:p>
    <w:p w:rsidR="002136E8" w:rsidRPr="003E0806" w:rsidRDefault="002136E8" w:rsidP="0048244E">
      <w:pPr>
        <w:spacing w:line="240" w:lineRule="auto"/>
        <w:jc w:val="both"/>
        <w:rPr>
          <w:rFonts w:ascii="Arial" w:hAnsi="Arial" w:cs="Arial"/>
          <w:sz w:val="20"/>
          <w:szCs w:val="20"/>
          <w:shd w:val="clear" w:color="auto" w:fill="FFFFFF"/>
        </w:rPr>
      </w:pPr>
      <w:r w:rsidRPr="003E0806">
        <w:rPr>
          <w:rFonts w:ascii="Arial" w:hAnsi="Arial" w:cs="Arial"/>
          <w:noProof/>
          <w:sz w:val="20"/>
          <w:szCs w:val="20"/>
          <w:shd w:val="clear" w:color="auto" w:fill="FFFFFF"/>
          <w:lang w:eastAsia="ru-RU"/>
        </w:rPr>
        <w:t xml:space="preserve"> </w:t>
      </w:r>
      <w:r w:rsidR="003E0806">
        <w:rPr>
          <w:rFonts w:ascii="Arial" w:hAnsi="Arial" w:cs="Arial"/>
          <w:sz w:val="20"/>
          <w:szCs w:val="20"/>
          <w:shd w:val="clear" w:color="auto" w:fill="FFFFFF"/>
        </w:rPr>
        <w:t xml:space="preserve">Фото. </w:t>
      </w:r>
      <w:r w:rsidR="008B3B08">
        <w:rPr>
          <w:rFonts w:ascii="Arial" w:hAnsi="Arial" w:cs="Arial"/>
          <w:sz w:val="20"/>
          <w:szCs w:val="20"/>
          <w:shd w:val="clear" w:color="auto" w:fill="FFFFFF"/>
        </w:rPr>
        <w:t>6</w:t>
      </w:r>
      <w:r w:rsidR="00372BD1">
        <w:rPr>
          <w:rFonts w:ascii="Arial" w:hAnsi="Arial" w:cs="Arial"/>
          <w:sz w:val="20"/>
          <w:szCs w:val="20"/>
          <w:shd w:val="clear" w:color="auto" w:fill="FFFFFF"/>
        </w:rPr>
        <w:t>2</w:t>
      </w:r>
      <w:r w:rsidR="008B3B08">
        <w:rPr>
          <w:rFonts w:ascii="Arial" w:hAnsi="Arial" w:cs="Arial"/>
          <w:sz w:val="20"/>
          <w:szCs w:val="20"/>
          <w:shd w:val="clear" w:color="auto" w:fill="FFFFFF"/>
        </w:rPr>
        <w:t xml:space="preserve"> </w:t>
      </w:r>
      <w:r w:rsidR="003E0806">
        <w:rPr>
          <w:rFonts w:ascii="Arial" w:hAnsi="Arial" w:cs="Arial"/>
          <w:sz w:val="20"/>
          <w:szCs w:val="20"/>
          <w:shd w:val="clear" w:color="auto" w:fill="FFFFFF"/>
        </w:rPr>
        <w:t>С</w:t>
      </w:r>
      <w:r w:rsidRPr="003E0806">
        <w:rPr>
          <w:rFonts w:ascii="Arial" w:hAnsi="Arial" w:cs="Arial"/>
          <w:sz w:val="20"/>
          <w:szCs w:val="20"/>
          <w:shd w:val="clear" w:color="auto" w:fill="FFFFFF"/>
        </w:rPr>
        <w:t xml:space="preserve">толовая РПБ Кызыл-Жар </w:t>
      </w:r>
      <w:r w:rsidRPr="003E0806">
        <w:rPr>
          <w:rFonts w:ascii="Arial" w:hAnsi="Arial" w:cs="Arial"/>
          <w:sz w:val="20"/>
          <w:szCs w:val="20"/>
          <w:shd w:val="clear" w:color="auto" w:fill="FFFFFF"/>
        </w:rPr>
        <w:tab/>
        <w:t>Фото</w:t>
      </w:r>
      <w:r w:rsidR="003E0806">
        <w:rPr>
          <w:rFonts w:ascii="Arial" w:hAnsi="Arial" w:cs="Arial"/>
          <w:sz w:val="20"/>
          <w:szCs w:val="20"/>
          <w:shd w:val="clear" w:color="auto" w:fill="FFFFFF"/>
        </w:rPr>
        <w:t xml:space="preserve">. </w:t>
      </w:r>
      <w:r w:rsidR="008B3B08">
        <w:rPr>
          <w:rFonts w:ascii="Arial" w:hAnsi="Arial" w:cs="Arial"/>
          <w:sz w:val="20"/>
          <w:szCs w:val="20"/>
          <w:shd w:val="clear" w:color="auto" w:fill="FFFFFF"/>
        </w:rPr>
        <w:t>6</w:t>
      </w:r>
      <w:r w:rsidR="00372BD1">
        <w:rPr>
          <w:rFonts w:ascii="Arial" w:hAnsi="Arial" w:cs="Arial"/>
          <w:sz w:val="20"/>
          <w:szCs w:val="20"/>
          <w:shd w:val="clear" w:color="auto" w:fill="FFFFFF"/>
        </w:rPr>
        <w:t>3</w:t>
      </w:r>
      <w:r w:rsidR="008B3B08">
        <w:rPr>
          <w:rFonts w:ascii="Arial" w:hAnsi="Arial" w:cs="Arial"/>
          <w:sz w:val="20"/>
          <w:szCs w:val="20"/>
          <w:shd w:val="clear" w:color="auto" w:fill="FFFFFF"/>
        </w:rPr>
        <w:t xml:space="preserve"> </w:t>
      </w:r>
      <w:r w:rsidR="003E0806">
        <w:rPr>
          <w:rFonts w:ascii="Arial" w:hAnsi="Arial" w:cs="Arial"/>
          <w:sz w:val="20"/>
          <w:szCs w:val="20"/>
          <w:shd w:val="clear" w:color="auto" w:fill="FFFFFF"/>
        </w:rPr>
        <w:t>Состояние пола</w:t>
      </w:r>
      <w:r w:rsidRPr="003E0806">
        <w:rPr>
          <w:rFonts w:ascii="Arial" w:hAnsi="Arial" w:cs="Arial"/>
          <w:sz w:val="20"/>
          <w:szCs w:val="20"/>
          <w:shd w:val="clear" w:color="auto" w:fill="FFFFFF"/>
        </w:rPr>
        <w:t xml:space="preserve"> в РПБ Кызыл-Жар</w:t>
      </w:r>
    </w:p>
    <w:p w:rsidR="003E0806" w:rsidRPr="00E378D5" w:rsidRDefault="00E378D5" w:rsidP="009607E6">
      <w:pPr>
        <w:pStyle w:val="ac"/>
        <w:numPr>
          <w:ilvl w:val="0"/>
          <w:numId w:val="68"/>
        </w:numPr>
        <w:tabs>
          <w:tab w:val="left" w:pos="1560"/>
        </w:tabs>
        <w:spacing w:after="0" w:line="240" w:lineRule="auto"/>
        <w:ind w:left="1560" w:hanging="480"/>
        <w:jc w:val="both"/>
        <w:textAlignment w:val="baseline"/>
        <w:rPr>
          <w:rFonts w:ascii="Arial" w:hAnsi="Arial" w:cs="Arial"/>
          <w:u w:val="single"/>
          <w:shd w:val="clear" w:color="auto" w:fill="FFFFFF"/>
          <w:lang w:val="ky-KG"/>
        </w:rPr>
      </w:pPr>
      <w:r w:rsidRPr="00E378D5">
        <w:rPr>
          <w:rFonts w:ascii="Arial" w:hAnsi="Arial" w:cs="Arial"/>
          <w:noProof/>
          <w:u w:val="single"/>
          <w:shd w:val="clear" w:color="auto" w:fill="FFFFFF"/>
          <w:lang w:eastAsia="ru-RU"/>
        </w:rPr>
        <w:t xml:space="preserve">Социальное-стацинарное учреждение (ССУ) для </w:t>
      </w:r>
      <w:proofErr w:type="gramStart"/>
      <w:r w:rsidR="002136E8" w:rsidRPr="00E378D5">
        <w:rPr>
          <w:rFonts w:ascii="Arial" w:hAnsi="Arial" w:cs="Arial"/>
          <w:u w:val="single"/>
          <w:shd w:val="clear" w:color="auto" w:fill="FFFFFF"/>
          <w:lang w:val="ky-KG"/>
        </w:rPr>
        <w:t>престарелых</w:t>
      </w:r>
      <w:proofErr w:type="gramEnd"/>
      <w:r w:rsidR="002136E8" w:rsidRPr="00E378D5">
        <w:rPr>
          <w:rFonts w:ascii="Arial" w:hAnsi="Arial" w:cs="Arial"/>
          <w:u w:val="single"/>
          <w:shd w:val="clear" w:color="auto" w:fill="FFFFFF"/>
          <w:lang w:val="ky-KG"/>
        </w:rPr>
        <w:t xml:space="preserve"> и </w:t>
      </w:r>
      <w:r w:rsidRPr="00E378D5">
        <w:rPr>
          <w:rFonts w:ascii="Arial" w:hAnsi="Arial" w:cs="Arial"/>
          <w:u w:val="single"/>
          <w:shd w:val="clear" w:color="auto" w:fill="FFFFFF"/>
          <w:lang w:val="ky-KG"/>
        </w:rPr>
        <w:t xml:space="preserve">ЛОВЗ </w:t>
      </w:r>
      <w:r w:rsidR="002136E8" w:rsidRPr="00E378D5">
        <w:rPr>
          <w:rFonts w:ascii="Arial" w:hAnsi="Arial" w:cs="Arial"/>
          <w:u w:val="single"/>
          <w:shd w:val="clear" w:color="auto" w:fill="FFFFFF"/>
          <w:lang w:val="ky-KG"/>
        </w:rPr>
        <w:t>Сузакского района</w:t>
      </w:r>
    </w:p>
    <w:p w:rsidR="00E378D5" w:rsidRDefault="00E378D5" w:rsidP="00E378D5">
      <w:pPr>
        <w:tabs>
          <w:tab w:val="left" w:pos="1560"/>
        </w:tabs>
        <w:spacing w:after="0" w:line="240" w:lineRule="auto"/>
        <w:ind w:firstLine="709"/>
        <w:jc w:val="both"/>
        <w:textAlignment w:val="baseline"/>
        <w:rPr>
          <w:rFonts w:ascii="Arial" w:hAnsi="Arial" w:cs="Arial"/>
          <w:shd w:val="clear" w:color="auto" w:fill="FFFFFF"/>
          <w:lang w:val="ky-KG"/>
        </w:rPr>
      </w:pPr>
      <w:r>
        <w:rPr>
          <w:rFonts w:ascii="Arial" w:hAnsi="Arial" w:cs="Arial"/>
          <w:shd w:val="clear" w:color="auto" w:fill="FFFFFF"/>
          <w:lang w:val="ky-KG"/>
        </w:rPr>
        <w:t>О грубейших нарушениях в данном учреждении Национальным центром было подробно освещено в специальном докладе “Соблюдение прав подопечных социальных-стационарных учреждений МТСР Кыргызской Республики", а также в Ежегодном докладе НЦПП за 2019 год.</w:t>
      </w:r>
    </w:p>
    <w:p w:rsidR="002136E8" w:rsidRPr="003E0806" w:rsidRDefault="00E378D5" w:rsidP="00E378D5">
      <w:pPr>
        <w:tabs>
          <w:tab w:val="left" w:pos="1560"/>
        </w:tabs>
        <w:spacing w:after="0" w:line="240" w:lineRule="auto"/>
        <w:ind w:firstLine="709"/>
        <w:jc w:val="both"/>
        <w:textAlignment w:val="baseline"/>
        <w:rPr>
          <w:rFonts w:ascii="Arial" w:hAnsi="Arial" w:cs="Arial"/>
          <w:shd w:val="clear" w:color="auto" w:fill="FFFFFF"/>
          <w:lang w:val="ky-KG"/>
        </w:rPr>
      </w:pPr>
      <w:r>
        <w:rPr>
          <w:rFonts w:ascii="Arial" w:hAnsi="Arial" w:cs="Arial"/>
          <w:shd w:val="clear" w:color="auto" w:fill="FFFFFF"/>
          <w:lang w:val="ky-KG"/>
        </w:rPr>
        <w:t xml:space="preserve">Однако, </w:t>
      </w:r>
      <w:r w:rsidR="00E75047">
        <w:rPr>
          <w:rFonts w:ascii="Arial" w:hAnsi="Arial" w:cs="Arial"/>
          <w:shd w:val="clear" w:color="auto" w:fill="FFFFFF"/>
          <w:lang w:val="ky-KG"/>
        </w:rPr>
        <w:t xml:space="preserve">рекомендации Национального центра не были исполнены. Так, по-прежнему, действует несоответствующая стандартам </w:t>
      </w:r>
      <w:r w:rsidR="002136E8" w:rsidRPr="003E0806">
        <w:rPr>
          <w:rFonts w:ascii="Arial" w:hAnsi="Arial" w:cs="Arial"/>
          <w:shd w:val="clear" w:color="auto" w:fill="FFFFFF"/>
          <w:lang w:val="ky-KG"/>
        </w:rPr>
        <w:t xml:space="preserve">комната </w:t>
      </w:r>
      <w:r w:rsidR="00E75047">
        <w:rPr>
          <w:rFonts w:ascii="Arial" w:hAnsi="Arial" w:cs="Arial"/>
          <w:shd w:val="clear" w:color="auto" w:fill="FFFFFF"/>
          <w:lang w:val="ky-KG"/>
        </w:rPr>
        <w:t xml:space="preserve">для производства </w:t>
      </w:r>
      <w:r w:rsidR="002136E8" w:rsidRPr="003E0806">
        <w:rPr>
          <w:rFonts w:ascii="Arial" w:hAnsi="Arial" w:cs="Arial"/>
          <w:shd w:val="clear" w:color="auto" w:fill="FFFFFF"/>
          <w:lang w:val="ky-KG"/>
        </w:rPr>
        <w:t xml:space="preserve">вскрытия </w:t>
      </w:r>
      <w:r w:rsidR="00A0716E">
        <w:rPr>
          <w:rFonts w:ascii="Arial" w:hAnsi="Arial" w:cs="Arial"/>
          <w:shd w:val="clear" w:color="auto" w:fill="FFFFFF"/>
          <w:lang w:val="ky-KG"/>
        </w:rPr>
        <w:t xml:space="preserve">тел </w:t>
      </w:r>
      <w:r w:rsidR="002136E8" w:rsidRPr="003E0806">
        <w:rPr>
          <w:rFonts w:ascii="Arial" w:hAnsi="Arial" w:cs="Arial"/>
          <w:shd w:val="clear" w:color="auto" w:fill="FFFFFF"/>
          <w:lang w:val="ky-KG"/>
        </w:rPr>
        <w:t xml:space="preserve">умерших </w:t>
      </w:r>
      <w:r w:rsidR="00E75047">
        <w:rPr>
          <w:rFonts w:ascii="Arial" w:hAnsi="Arial" w:cs="Arial"/>
          <w:shd w:val="clear" w:color="auto" w:fill="FFFFFF"/>
          <w:lang w:val="ky-KG"/>
        </w:rPr>
        <w:t xml:space="preserve">в ССУ </w:t>
      </w:r>
      <w:r w:rsidR="002136E8" w:rsidRPr="003E0806">
        <w:rPr>
          <w:rFonts w:ascii="Arial" w:hAnsi="Arial" w:cs="Arial"/>
          <w:shd w:val="clear" w:color="auto" w:fill="FFFFFF"/>
          <w:lang w:val="ky-KG"/>
        </w:rPr>
        <w:t xml:space="preserve">лиц. </w:t>
      </w:r>
      <w:r w:rsidR="00E75047">
        <w:rPr>
          <w:rFonts w:ascii="Arial" w:hAnsi="Arial" w:cs="Arial"/>
          <w:shd w:val="clear" w:color="auto" w:fill="FFFFFF"/>
          <w:lang w:val="ky-KG"/>
        </w:rPr>
        <w:t>Состояние здания и спальных помещений неудовлтворительное. Туалет в</w:t>
      </w:r>
      <w:r w:rsidR="002136E8" w:rsidRPr="003E0806">
        <w:rPr>
          <w:rFonts w:ascii="Arial" w:hAnsi="Arial" w:cs="Arial"/>
          <w:shd w:val="clear" w:color="auto" w:fill="FFFFFF"/>
          <w:lang w:val="ky-KG"/>
        </w:rPr>
        <w:t xml:space="preserve"> жилом корпусе  не работает</w:t>
      </w:r>
      <w:r w:rsidR="00E75047">
        <w:rPr>
          <w:rFonts w:ascii="Arial" w:hAnsi="Arial" w:cs="Arial"/>
          <w:shd w:val="clear" w:color="auto" w:fill="FFFFFF"/>
          <w:lang w:val="ky-KG"/>
        </w:rPr>
        <w:t xml:space="preserve">, туалет, расположенный на улице находится </w:t>
      </w:r>
      <w:r w:rsidR="002136E8" w:rsidRPr="003E0806">
        <w:rPr>
          <w:rFonts w:ascii="Arial" w:hAnsi="Arial" w:cs="Arial"/>
          <w:shd w:val="clear" w:color="auto" w:fill="FFFFFF"/>
          <w:lang w:val="ky-KG"/>
        </w:rPr>
        <w:t>в аварийном состоянии.</w:t>
      </w:r>
    </w:p>
    <w:p w:rsidR="002136E8" w:rsidRPr="002136E8" w:rsidRDefault="002136E8" w:rsidP="002136E8">
      <w:pPr>
        <w:spacing w:after="0" w:line="240" w:lineRule="auto"/>
        <w:jc w:val="both"/>
        <w:rPr>
          <w:rFonts w:ascii="Times New Roman" w:hAnsi="Times New Roman" w:cs="Times New Roman"/>
          <w:noProof/>
          <w:sz w:val="24"/>
          <w:szCs w:val="24"/>
          <w:lang w:eastAsia="ru-RU"/>
        </w:rPr>
      </w:pPr>
      <w:r w:rsidRPr="002136E8">
        <w:rPr>
          <w:rFonts w:ascii="Times New Roman" w:hAnsi="Times New Roman" w:cs="Times New Roman"/>
          <w:noProof/>
          <w:sz w:val="24"/>
          <w:szCs w:val="24"/>
          <w:shd w:val="clear" w:color="auto" w:fill="FFFFFF"/>
          <w:lang w:eastAsia="ru-RU"/>
        </w:rPr>
        <w:drawing>
          <wp:inline distT="0" distB="0" distL="0" distR="0" wp14:anchorId="716E9BDE" wp14:editId="3B5E8816">
            <wp:extent cx="2028825" cy="1515982"/>
            <wp:effectExtent l="0" t="0" r="0" b="8255"/>
            <wp:docPr id="90" name="Рисунок 21" descr="C:\Users\Work\Desktop\АЙЖАРКЫН\ПРЕВЕНТИВНЫЕ ПОСЕЩЕНИЯ\Всестороннее превентивное посещение\Сузакское ССУ для престарелых и ЛОВЗ\IMG_8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АЙЖАРКЫН\ПРЕВЕНТИВНЫЕ ПОСЕЩЕНИЯ\Всестороннее превентивное посещение\Сузакское ССУ для престарелых и ЛОВЗ\IMG_822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31908" cy="1518285"/>
                    </a:xfrm>
                    <a:prstGeom prst="rect">
                      <a:avLst/>
                    </a:prstGeom>
                    <a:noFill/>
                    <a:ln>
                      <a:noFill/>
                    </a:ln>
                  </pic:spPr>
                </pic:pic>
              </a:graphicData>
            </a:graphic>
          </wp:inline>
        </w:drawing>
      </w:r>
      <w:r w:rsidRPr="002136E8">
        <w:rPr>
          <w:rFonts w:ascii="Times New Roman" w:hAnsi="Times New Roman" w:cs="Times New Roman"/>
          <w:noProof/>
          <w:sz w:val="24"/>
          <w:szCs w:val="24"/>
          <w:lang w:eastAsia="ru-RU"/>
        </w:rPr>
        <w:t xml:space="preserve"> </w:t>
      </w:r>
      <w:r w:rsidRPr="002136E8">
        <w:rPr>
          <w:rFonts w:ascii="Times New Roman" w:hAnsi="Times New Roman" w:cs="Times New Roman"/>
          <w:noProof/>
          <w:sz w:val="24"/>
          <w:szCs w:val="24"/>
          <w:lang w:eastAsia="ru-RU"/>
        </w:rPr>
        <w:drawing>
          <wp:inline distT="0" distB="0" distL="0" distR="0" wp14:anchorId="3497982C" wp14:editId="36B5A434">
            <wp:extent cx="1933575" cy="1522848"/>
            <wp:effectExtent l="0" t="0" r="0" b="1270"/>
            <wp:docPr id="91" name="Рисунок 1" descr="C:\Users\Work\Desktop\АЙЖАРКЫН\ПРЕВЕНТИВНЫЕ ПОСЕЩЕНИЯ\Всестороннее превентивное посещение\Сузакское ССУ для престарелых и ЛОВЗ\IMG_8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АЙЖАРКЫН\ПРЕВЕНТИВНЫЕ ПОСЕЩЕНИЯ\Всестороннее превентивное посещение\Сузакское ССУ для престарелых и ЛОВЗ\IMG_822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35813" cy="1524610"/>
                    </a:xfrm>
                    <a:prstGeom prst="rect">
                      <a:avLst/>
                    </a:prstGeom>
                    <a:noFill/>
                    <a:ln>
                      <a:noFill/>
                    </a:ln>
                  </pic:spPr>
                </pic:pic>
              </a:graphicData>
            </a:graphic>
          </wp:inline>
        </w:drawing>
      </w:r>
    </w:p>
    <w:p w:rsidR="002136E8" w:rsidRPr="00A0716E" w:rsidRDefault="00A0716E" w:rsidP="00A0716E">
      <w:pPr>
        <w:spacing w:line="240" w:lineRule="auto"/>
        <w:jc w:val="both"/>
        <w:rPr>
          <w:rFonts w:ascii="Arial" w:hAnsi="Arial" w:cs="Arial"/>
          <w:sz w:val="20"/>
          <w:szCs w:val="20"/>
          <w:shd w:val="clear" w:color="auto" w:fill="FFFFFF"/>
          <w:lang w:val="ky-KG"/>
        </w:rPr>
      </w:pPr>
      <w:r>
        <w:rPr>
          <w:rFonts w:ascii="Arial" w:hAnsi="Arial" w:cs="Arial"/>
          <w:sz w:val="20"/>
          <w:szCs w:val="20"/>
          <w:shd w:val="clear" w:color="auto" w:fill="FFFFFF"/>
        </w:rPr>
        <w:t xml:space="preserve">Фото. </w:t>
      </w:r>
      <w:r w:rsidR="008B3B08">
        <w:rPr>
          <w:rFonts w:ascii="Arial" w:hAnsi="Arial" w:cs="Arial"/>
          <w:sz w:val="20"/>
          <w:szCs w:val="20"/>
          <w:shd w:val="clear" w:color="auto" w:fill="FFFFFF"/>
        </w:rPr>
        <w:t>6</w:t>
      </w:r>
      <w:r w:rsidR="00372BD1">
        <w:rPr>
          <w:rFonts w:ascii="Arial" w:hAnsi="Arial" w:cs="Arial"/>
          <w:sz w:val="20"/>
          <w:szCs w:val="20"/>
          <w:shd w:val="clear" w:color="auto" w:fill="FFFFFF"/>
        </w:rPr>
        <w:t>4</w:t>
      </w:r>
      <w:r w:rsidR="008B3B08">
        <w:rPr>
          <w:rFonts w:ascii="Arial" w:hAnsi="Arial" w:cs="Arial"/>
          <w:sz w:val="20"/>
          <w:szCs w:val="20"/>
          <w:shd w:val="clear" w:color="auto" w:fill="FFFFFF"/>
        </w:rPr>
        <w:t xml:space="preserve"> </w:t>
      </w:r>
      <w:r>
        <w:rPr>
          <w:rFonts w:ascii="Arial" w:hAnsi="Arial" w:cs="Arial"/>
          <w:sz w:val="20"/>
          <w:szCs w:val="20"/>
          <w:shd w:val="clear" w:color="auto" w:fill="FFFFFF"/>
        </w:rPr>
        <w:t>К</w:t>
      </w:r>
      <w:r w:rsidR="002136E8" w:rsidRPr="00A0716E">
        <w:rPr>
          <w:rFonts w:ascii="Arial" w:hAnsi="Arial" w:cs="Arial"/>
          <w:sz w:val="20"/>
          <w:szCs w:val="20"/>
          <w:shd w:val="clear" w:color="auto" w:fill="FFFFFF"/>
        </w:rPr>
        <w:t xml:space="preserve">омната для вскрытия </w:t>
      </w:r>
      <w:r>
        <w:rPr>
          <w:rFonts w:ascii="Arial" w:hAnsi="Arial" w:cs="Arial"/>
          <w:sz w:val="20"/>
          <w:szCs w:val="20"/>
          <w:shd w:val="clear" w:color="auto" w:fill="FFFFFF"/>
        </w:rPr>
        <w:t xml:space="preserve">умерших  </w:t>
      </w:r>
      <w:r w:rsidR="002136E8" w:rsidRPr="00A0716E">
        <w:rPr>
          <w:rFonts w:ascii="Arial" w:hAnsi="Arial" w:cs="Arial"/>
          <w:sz w:val="20"/>
          <w:szCs w:val="20"/>
          <w:shd w:val="clear" w:color="auto" w:fill="FFFFFF"/>
        </w:rPr>
        <w:t>Фото</w:t>
      </w:r>
      <w:r>
        <w:rPr>
          <w:rFonts w:ascii="Arial" w:hAnsi="Arial" w:cs="Arial"/>
          <w:sz w:val="20"/>
          <w:szCs w:val="20"/>
          <w:shd w:val="clear" w:color="auto" w:fill="FFFFFF"/>
        </w:rPr>
        <w:t xml:space="preserve">. </w:t>
      </w:r>
      <w:r w:rsidR="008B3B08">
        <w:rPr>
          <w:rFonts w:ascii="Arial" w:hAnsi="Arial" w:cs="Arial"/>
          <w:sz w:val="20"/>
          <w:szCs w:val="20"/>
          <w:shd w:val="clear" w:color="auto" w:fill="FFFFFF"/>
        </w:rPr>
        <w:t>6</w:t>
      </w:r>
      <w:r w:rsidR="00372BD1">
        <w:rPr>
          <w:rFonts w:ascii="Arial" w:hAnsi="Arial" w:cs="Arial"/>
          <w:sz w:val="20"/>
          <w:szCs w:val="20"/>
          <w:shd w:val="clear" w:color="auto" w:fill="FFFFFF"/>
        </w:rPr>
        <w:t>5</w:t>
      </w:r>
      <w:r w:rsidR="008B3B08">
        <w:rPr>
          <w:rFonts w:ascii="Arial" w:hAnsi="Arial" w:cs="Arial"/>
          <w:sz w:val="20"/>
          <w:szCs w:val="20"/>
          <w:shd w:val="clear" w:color="auto" w:fill="FFFFFF"/>
        </w:rPr>
        <w:t xml:space="preserve"> </w:t>
      </w:r>
      <w:r>
        <w:rPr>
          <w:rFonts w:ascii="Arial" w:hAnsi="Arial" w:cs="Arial"/>
          <w:sz w:val="20"/>
          <w:szCs w:val="20"/>
          <w:shd w:val="clear" w:color="auto" w:fill="FFFFFF"/>
        </w:rPr>
        <w:t>С</w:t>
      </w:r>
      <w:r w:rsidR="002136E8" w:rsidRPr="00A0716E">
        <w:rPr>
          <w:rFonts w:ascii="Arial" w:hAnsi="Arial" w:cs="Arial"/>
          <w:sz w:val="20"/>
          <w:szCs w:val="20"/>
          <w:shd w:val="clear" w:color="auto" w:fill="FFFFFF"/>
        </w:rPr>
        <w:t>остояние коридора</w:t>
      </w:r>
      <w:r>
        <w:rPr>
          <w:rFonts w:ascii="Arial" w:hAnsi="Arial" w:cs="Arial"/>
          <w:sz w:val="20"/>
          <w:szCs w:val="20"/>
          <w:shd w:val="clear" w:color="auto" w:fill="FFFFFF"/>
        </w:rPr>
        <w:t xml:space="preserve"> в ССУ </w:t>
      </w:r>
      <w:proofErr w:type="spellStart"/>
      <w:r>
        <w:rPr>
          <w:rFonts w:ascii="Arial" w:hAnsi="Arial" w:cs="Arial"/>
          <w:sz w:val="20"/>
          <w:szCs w:val="20"/>
          <w:shd w:val="clear" w:color="auto" w:fill="FFFFFF"/>
        </w:rPr>
        <w:t>Сузакского</w:t>
      </w:r>
      <w:proofErr w:type="spellEnd"/>
      <w:r>
        <w:rPr>
          <w:rFonts w:ascii="Arial" w:hAnsi="Arial" w:cs="Arial"/>
          <w:sz w:val="20"/>
          <w:szCs w:val="20"/>
          <w:shd w:val="clear" w:color="auto" w:fill="FFFFFF"/>
        </w:rPr>
        <w:t xml:space="preserve"> района</w:t>
      </w:r>
      <w:r w:rsidR="002136E8" w:rsidRPr="00A0716E">
        <w:rPr>
          <w:rFonts w:ascii="Arial" w:hAnsi="Arial" w:cs="Arial"/>
          <w:sz w:val="20"/>
          <w:szCs w:val="20"/>
          <w:shd w:val="clear" w:color="auto" w:fill="FFFFFF"/>
        </w:rPr>
        <w:t xml:space="preserve"> </w:t>
      </w:r>
    </w:p>
    <w:p w:rsidR="00A0716E" w:rsidRDefault="00A0716E" w:rsidP="002136E8">
      <w:pPr>
        <w:spacing w:after="0" w:line="240" w:lineRule="auto"/>
        <w:ind w:firstLine="708"/>
        <w:jc w:val="both"/>
        <w:rPr>
          <w:rFonts w:ascii="Arial" w:hAnsi="Arial" w:cs="Arial"/>
          <w:b/>
          <w:shd w:val="clear" w:color="auto" w:fill="FFFFFF"/>
          <w:lang w:val="ky-KG"/>
        </w:rPr>
      </w:pPr>
      <w:r w:rsidRPr="00A0716E">
        <w:rPr>
          <w:rFonts w:ascii="Arial" w:hAnsi="Arial" w:cs="Arial"/>
          <w:b/>
          <w:shd w:val="clear" w:color="auto" w:fill="FFFFFF"/>
          <w:lang w:val="ky-KG"/>
        </w:rPr>
        <w:t>Ежегодно Национальный центр отмечает в своих докладах крайне неудовлетворительное состояние ИВС органов внутренних дел. Однако, все рекомендации НЦПП остаются без должного внимания, о чем свидетелствуют результаты провеленных в 2021 году превентивных посещений.</w:t>
      </w:r>
    </w:p>
    <w:p w:rsidR="006C4B1F" w:rsidRPr="002136E8" w:rsidRDefault="00A0716E" w:rsidP="006C4B1F">
      <w:pPr>
        <w:tabs>
          <w:tab w:val="left" w:pos="1560"/>
        </w:tabs>
        <w:spacing w:after="0" w:line="240" w:lineRule="auto"/>
        <w:ind w:firstLine="709"/>
        <w:jc w:val="both"/>
        <w:textAlignment w:val="baseline"/>
        <w:rPr>
          <w:rFonts w:ascii="Times New Roman" w:hAnsi="Times New Roman" w:cs="Times New Roman"/>
          <w:sz w:val="24"/>
          <w:szCs w:val="24"/>
          <w:shd w:val="clear" w:color="auto" w:fill="FFFFFF"/>
          <w:lang w:val="ky-KG"/>
        </w:rPr>
      </w:pPr>
      <w:r w:rsidRPr="00A0716E">
        <w:rPr>
          <w:rFonts w:ascii="Arial" w:hAnsi="Arial" w:cs="Arial"/>
          <w:shd w:val="clear" w:color="auto" w:fill="FFFFFF"/>
          <w:lang w:val="ky-KG"/>
        </w:rPr>
        <w:t xml:space="preserve">В настоящем докладе </w:t>
      </w:r>
      <w:r>
        <w:rPr>
          <w:rFonts w:ascii="Arial" w:hAnsi="Arial" w:cs="Arial"/>
          <w:shd w:val="clear" w:color="auto" w:fill="FFFFFF"/>
          <w:lang w:val="ky-KG"/>
        </w:rPr>
        <w:t>приводятся примеры сохраняющейся практики бесчеловечных условий содержания в изоляторах временного содержания</w:t>
      </w:r>
      <w:r w:rsidR="003A2AD5">
        <w:rPr>
          <w:rFonts w:ascii="Arial" w:hAnsi="Arial" w:cs="Arial"/>
          <w:shd w:val="clear" w:color="auto" w:fill="FFFFFF"/>
          <w:lang w:val="ky-KG"/>
        </w:rPr>
        <w:t xml:space="preserve"> страны, часть из которых, по-прежнему, расположены в подвальных и полуподвальных помещениях.</w:t>
      </w:r>
      <w:r w:rsidR="006C4B1F" w:rsidRPr="006C4B1F">
        <w:rPr>
          <w:rFonts w:ascii="Arial" w:hAnsi="Arial" w:cs="Arial"/>
          <w:shd w:val="clear" w:color="auto" w:fill="FFFFFF"/>
          <w:lang w:val="ky-KG"/>
        </w:rPr>
        <w:t xml:space="preserve"> </w:t>
      </w:r>
      <w:r w:rsidR="006C4B1F">
        <w:rPr>
          <w:rFonts w:ascii="Arial" w:hAnsi="Arial" w:cs="Arial"/>
          <w:shd w:val="clear" w:color="auto" w:fill="FFFFFF"/>
          <w:lang w:val="ky-KG"/>
        </w:rPr>
        <w:t xml:space="preserve">Практически во всех ИВС содержащиеся жаловались на плохое питание. </w:t>
      </w:r>
    </w:p>
    <w:p w:rsidR="00A0716E" w:rsidRPr="00A0716E" w:rsidRDefault="00A0716E" w:rsidP="002136E8">
      <w:pPr>
        <w:spacing w:after="0" w:line="240" w:lineRule="auto"/>
        <w:ind w:firstLine="708"/>
        <w:jc w:val="both"/>
        <w:rPr>
          <w:rFonts w:ascii="Arial" w:hAnsi="Arial" w:cs="Arial"/>
          <w:shd w:val="clear" w:color="auto" w:fill="FFFFFF"/>
          <w:lang w:val="ky-KG"/>
        </w:rPr>
      </w:pPr>
    </w:p>
    <w:p w:rsidR="00A0716E" w:rsidRPr="00A0716E" w:rsidRDefault="00A0716E" w:rsidP="009607E6">
      <w:pPr>
        <w:pStyle w:val="ac"/>
        <w:numPr>
          <w:ilvl w:val="0"/>
          <w:numId w:val="68"/>
        </w:numPr>
        <w:tabs>
          <w:tab w:val="left" w:pos="1560"/>
        </w:tabs>
        <w:spacing w:after="0" w:line="240" w:lineRule="auto"/>
        <w:ind w:left="1560" w:hanging="480"/>
        <w:jc w:val="both"/>
        <w:textAlignment w:val="baseline"/>
        <w:rPr>
          <w:rFonts w:ascii="Arial" w:hAnsi="Arial" w:cs="Arial"/>
          <w:u w:val="single"/>
          <w:shd w:val="clear" w:color="auto" w:fill="FFFFFF"/>
          <w:lang w:val="ky-KG"/>
        </w:rPr>
      </w:pPr>
      <w:r w:rsidRPr="00A0716E">
        <w:rPr>
          <w:rFonts w:ascii="Arial" w:hAnsi="Arial" w:cs="Arial"/>
          <w:u w:val="single"/>
          <w:shd w:val="clear" w:color="auto" w:fill="FFFFFF"/>
          <w:lang w:val="ky-KG"/>
        </w:rPr>
        <w:t>ИВС ОВД г.Дж</w:t>
      </w:r>
      <w:r w:rsidR="002136E8" w:rsidRPr="00A0716E">
        <w:rPr>
          <w:rFonts w:ascii="Arial" w:hAnsi="Arial" w:cs="Arial"/>
          <w:u w:val="single"/>
          <w:shd w:val="clear" w:color="auto" w:fill="FFFFFF"/>
          <w:lang w:val="ky-KG"/>
        </w:rPr>
        <w:t xml:space="preserve">алал-Абад </w:t>
      </w:r>
    </w:p>
    <w:p w:rsidR="002136E8" w:rsidRPr="00A0716E" w:rsidRDefault="00351AEE" w:rsidP="00A0716E">
      <w:pPr>
        <w:tabs>
          <w:tab w:val="left" w:pos="1560"/>
        </w:tabs>
        <w:spacing w:after="0" w:line="240" w:lineRule="auto"/>
        <w:ind w:firstLine="709"/>
        <w:jc w:val="both"/>
        <w:textAlignment w:val="baseline"/>
        <w:rPr>
          <w:rFonts w:ascii="Arial" w:hAnsi="Arial" w:cs="Arial"/>
          <w:shd w:val="clear" w:color="auto" w:fill="FFFFFF"/>
          <w:lang w:val="ky-KG"/>
        </w:rPr>
      </w:pPr>
      <w:r w:rsidRPr="00A0716E">
        <w:rPr>
          <w:rFonts w:ascii="Arial" w:hAnsi="Arial" w:cs="Arial"/>
          <w:shd w:val="clear" w:color="auto" w:fill="FFFFFF"/>
          <w:lang w:val="ky-KG"/>
        </w:rPr>
        <w:t xml:space="preserve">Здание </w:t>
      </w:r>
      <w:r>
        <w:rPr>
          <w:rFonts w:ascii="Arial" w:hAnsi="Arial" w:cs="Arial"/>
          <w:shd w:val="clear" w:color="auto" w:fill="FFFFFF"/>
          <w:lang w:val="ky-KG"/>
        </w:rPr>
        <w:t xml:space="preserve">ИВС построено в </w:t>
      </w:r>
      <w:r w:rsidRPr="00A0716E">
        <w:rPr>
          <w:rFonts w:ascii="Arial" w:hAnsi="Arial" w:cs="Arial"/>
          <w:shd w:val="clear" w:color="auto" w:fill="FFFFFF"/>
          <w:lang w:val="ky-KG"/>
        </w:rPr>
        <w:t>1969 год</w:t>
      </w:r>
      <w:r>
        <w:rPr>
          <w:rFonts w:ascii="Arial" w:hAnsi="Arial" w:cs="Arial"/>
          <w:shd w:val="clear" w:color="auto" w:fill="FFFFFF"/>
          <w:lang w:val="ky-KG"/>
        </w:rPr>
        <w:t>у</w:t>
      </w:r>
      <w:r w:rsidR="00055908">
        <w:rPr>
          <w:rFonts w:ascii="Arial" w:hAnsi="Arial" w:cs="Arial"/>
          <w:shd w:val="clear" w:color="auto" w:fill="FFFFFF"/>
          <w:lang w:val="ky-KG"/>
        </w:rPr>
        <w:t>. К</w:t>
      </w:r>
      <w:r>
        <w:rPr>
          <w:rFonts w:ascii="Arial" w:hAnsi="Arial" w:cs="Arial"/>
          <w:shd w:val="clear" w:color="auto" w:fill="FFFFFF"/>
          <w:lang w:val="ky-KG"/>
        </w:rPr>
        <w:t>амеры расположены в подвале</w:t>
      </w:r>
      <w:r w:rsidR="00055908">
        <w:rPr>
          <w:rFonts w:ascii="Arial" w:hAnsi="Arial" w:cs="Arial"/>
          <w:shd w:val="clear" w:color="auto" w:fill="FFFFFF"/>
          <w:lang w:val="ky-KG"/>
        </w:rPr>
        <w:t xml:space="preserve">, вследствие чего отсутствует естественное </w:t>
      </w:r>
      <w:r w:rsidR="002136E8" w:rsidRPr="00A0716E">
        <w:rPr>
          <w:rFonts w:ascii="Arial" w:hAnsi="Arial" w:cs="Arial"/>
          <w:shd w:val="clear" w:color="auto" w:fill="FFFFFF"/>
          <w:lang w:val="ky-KG"/>
        </w:rPr>
        <w:t>освещение.</w:t>
      </w:r>
      <w:r w:rsidR="00055908">
        <w:rPr>
          <w:rFonts w:ascii="Arial" w:hAnsi="Arial" w:cs="Arial"/>
          <w:shd w:val="clear" w:color="auto" w:fill="FFFFFF"/>
          <w:lang w:val="ky-KG"/>
        </w:rPr>
        <w:t>. В</w:t>
      </w:r>
      <w:r w:rsidR="002136E8" w:rsidRPr="00A0716E">
        <w:rPr>
          <w:rFonts w:ascii="Arial" w:hAnsi="Arial" w:cs="Arial"/>
          <w:shd w:val="clear" w:color="auto" w:fill="FFFFFF"/>
          <w:lang w:val="ky-KG"/>
        </w:rPr>
        <w:t xml:space="preserve"> камерах отсутствут доступ к воде</w:t>
      </w:r>
      <w:r w:rsidR="00055908">
        <w:rPr>
          <w:rFonts w:ascii="Arial" w:hAnsi="Arial" w:cs="Arial"/>
          <w:shd w:val="clear" w:color="auto" w:fill="FFFFFF"/>
          <w:lang w:val="ky-KG"/>
        </w:rPr>
        <w:t xml:space="preserve">. Нет туалета, для </w:t>
      </w:r>
      <w:r w:rsidR="002136E8" w:rsidRPr="00A0716E">
        <w:rPr>
          <w:rFonts w:ascii="Arial" w:hAnsi="Arial" w:cs="Arial"/>
          <w:shd w:val="clear" w:color="auto" w:fill="FFFFFF"/>
          <w:lang w:val="ky-KG"/>
        </w:rPr>
        <w:t xml:space="preserve">справления естественных нужд </w:t>
      </w:r>
      <w:r w:rsidR="00055908">
        <w:rPr>
          <w:rFonts w:ascii="Arial" w:hAnsi="Arial" w:cs="Arial"/>
          <w:shd w:val="clear" w:color="auto" w:fill="FFFFFF"/>
          <w:lang w:val="ky-KG"/>
        </w:rPr>
        <w:t xml:space="preserve">используются </w:t>
      </w:r>
      <w:r w:rsidR="002136E8" w:rsidRPr="00A0716E">
        <w:rPr>
          <w:rFonts w:ascii="Arial" w:hAnsi="Arial" w:cs="Arial"/>
          <w:shd w:val="clear" w:color="auto" w:fill="FFFFFF"/>
          <w:lang w:val="ky-KG"/>
        </w:rPr>
        <w:t>в</w:t>
      </w:r>
      <w:r w:rsidR="00055908">
        <w:rPr>
          <w:rFonts w:ascii="Arial" w:hAnsi="Arial" w:cs="Arial"/>
          <w:shd w:val="clear" w:color="auto" w:fill="FFFFFF"/>
          <w:lang w:val="ky-KG"/>
        </w:rPr>
        <w:t>ё</w:t>
      </w:r>
      <w:r w:rsidR="002136E8" w:rsidRPr="00A0716E">
        <w:rPr>
          <w:rFonts w:ascii="Arial" w:hAnsi="Arial" w:cs="Arial"/>
          <w:shd w:val="clear" w:color="auto" w:fill="FFFFFF"/>
          <w:lang w:val="ky-KG"/>
        </w:rPr>
        <w:t xml:space="preserve">дра, </w:t>
      </w:r>
      <w:r w:rsidR="00055908">
        <w:rPr>
          <w:rFonts w:ascii="Arial" w:hAnsi="Arial" w:cs="Arial"/>
          <w:shd w:val="clear" w:color="auto" w:fill="FFFFFF"/>
          <w:lang w:val="ky-KG"/>
        </w:rPr>
        <w:t>что при неработающей в</w:t>
      </w:r>
      <w:r w:rsidR="00055908" w:rsidRPr="00A0716E">
        <w:rPr>
          <w:rFonts w:ascii="Arial" w:hAnsi="Arial" w:cs="Arial"/>
          <w:shd w:val="clear" w:color="auto" w:fill="FFFFFF"/>
          <w:lang w:val="ky-KG"/>
        </w:rPr>
        <w:t>ентиляционн</w:t>
      </w:r>
      <w:r w:rsidR="00055908">
        <w:rPr>
          <w:rFonts w:ascii="Arial" w:hAnsi="Arial" w:cs="Arial"/>
          <w:shd w:val="clear" w:color="auto" w:fill="FFFFFF"/>
          <w:lang w:val="ky-KG"/>
        </w:rPr>
        <w:t>ой</w:t>
      </w:r>
      <w:r w:rsidR="00055908" w:rsidRPr="00A0716E">
        <w:rPr>
          <w:rFonts w:ascii="Arial" w:hAnsi="Arial" w:cs="Arial"/>
          <w:shd w:val="clear" w:color="auto" w:fill="FFFFFF"/>
          <w:lang w:val="ky-KG"/>
        </w:rPr>
        <w:t xml:space="preserve"> систем</w:t>
      </w:r>
      <w:r w:rsidR="00055908">
        <w:rPr>
          <w:rFonts w:ascii="Arial" w:hAnsi="Arial" w:cs="Arial"/>
          <w:shd w:val="clear" w:color="auto" w:fill="FFFFFF"/>
          <w:lang w:val="ky-KG"/>
        </w:rPr>
        <w:t xml:space="preserve">е делает воздух в камере невыносимым. </w:t>
      </w:r>
      <w:r w:rsidR="002136E8" w:rsidRPr="00A0716E">
        <w:rPr>
          <w:rFonts w:ascii="Arial" w:hAnsi="Arial" w:cs="Arial"/>
          <w:shd w:val="clear" w:color="auto" w:fill="FFFFFF"/>
          <w:lang w:val="ky-KG"/>
        </w:rPr>
        <w:t xml:space="preserve"> </w:t>
      </w:r>
    </w:p>
    <w:p w:rsidR="002136E8" w:rsidRPr="002136E8" w:rsidRDefault="002136E8" w:rsidP="002136E8">
      <w:pPr>
        <w:spacing w:after="0" w:line="240" w:lineRule="auto"/>
        <w:jc w:val="both"/>
        <w:rPr>
          <w:rFonts w:ascii="Times New Roman" w:hAnsi="Times New Roman" w:cs="Times New Roman"/>
          <w:noProof/>
          <w:sz w:val="24"/>
          <w:szCs w:val="24"/>
          <w:shd w:val="clear" w:color="auto" w:fill="FFFFFF"/>
          <w:lang w:eastAsia="ru-RU"/>
        </w:rPr>
      </w:pPr>
      <w:r w:rsidRPr="002136E8">
        <w:rPr>
          <w:rFonts w:ascii="Times New Roman" w:hAnsi="Times New Roman" w:cs="Times New Roman"/>
          <w:noProof/>
          <w:sz w:val="24"/>
          <w:szCs w:val="24"/>
          <w:shd w:val="clear" w:color="auto" w:fill="FFFFFF"/>
          <w:lang w:eastAsia="ru-RU"/>
        </w:rPr>
        <w:lastRenderedPageBreak/>
        <w:drawing>
          <wp:inline distT="0" distB="0" distL="0" distR="0" wp14:anchorId="2DF9E3F5" wp14:editId="66AAE812">
            <wp:extent cx="1794254" cy="1971675"/>
            <wp:effectExtent l="0" t="0" r="0" b="0"/>
            <wp:docPr id="96" name="Рисунок 96" descr="C:\Users\User\Desktop\НЦПП ИВС ФОТО\г. Жалал-Абад\DSC0109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ЦПП ИВС ФОТО\г. Жалал-Абад\DSC01091 — копия.JPG"/>
                    <pic:cNvPicPr>
                      <a:picLocks noChangeAspect="1" noChangeArrowheads="1"/>
                    </pic:cNvPicPr>
                  </pic:nvPicPr>
                  <pic:blipFill>
                    <a:blip r:embed="rId92" cstate="print"/>
                    <a:srcRect/>
                    <a:stretch>
                      <a:fillRect/>
                    </a:stretch>
                  </pic:blipFill>
                  <pic:spPr bwMode="auto">
                    <a:xfrm>
                      <a:off x="0" y="0"/>
                      <a:ext cx="1800539" cy="1978581"/>
                    </a:xfrm>
                    <a:prstGeom prst="rect">
                      <a:avLst/>
                    </a:prstGeom>
                    <a:noFill/>
                    <a:ln w="9525">
                      <a:noFill/>
                      <a:miter lim="800000"/>
                      <a:headEnd/>
                      <a:tailEnd/>
                    </a:ln>
                  </pic:spPr>
                </pic:pic>
              </a:graphicData>
            </a:graphic>
          </wp:inline>
        </w:drawing>
      </w:r>
      <w:r w:rsidRPr="002136E8">
        <w:rPr>
          <w:rFonts w:ascii="Times New Roman" w:hAnsi="Times New Roman" w:cs="Times New Roman"/>
          <w:noProof/>
          <w:sz w:val="24"/>
          <w:szCs w:val="24"/>
          <w:shd w:val="clear" w:color="auto" w:fill="FFFFFF"/>
          <w:lang w:eastAsia="ru-RU"/>
        </w:rPr>
        <w:t xml:space="preserve">  </w:t>
      </w:r>
      <w:r w:rsidRPr="002136E8">
        <w:rPr>
          <w:rFonts w:ascii="Times New Roman" w:hAnsi="Times New Roman" w:cs="Times New Roman"/>
          <w:noProof/>
          <w:sz w:val="24"/>
          <w:szCs w:val="24"/>
          <w:shd w:val="clear" w:color="auto" w:fill="FFFFFF"/>
          <w:lang w:eastAsia="ru-RU"/>
        </w:rPr>
        <w:drawing>
          <wp:inline distT="0" distB="0" distL="0" distR="0" wp14:anchorId="4595F1FA" wp14:editId="2470CBD4">
            <wp:extent cx="1885950" cy="1932652"/>
            <wp:effectExtent l="0" t="0" r="0" b="0"/>
            <wp:docPr id="97" name="Рисунок 97" descr="C:\Users\User\Desktop\НЦПП ИВС ФОТО\г. Жалал-Абад\DSC0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ЦПП ИВС ФОТО\г. Жалал-Абад\DSC01093.JPG"/>
                    <pic:cNvPicPr>
                      <a:picLocks noChangeAspect="1" noChangeArrowheads="1"/>
                    </pic:cNvPicPr>
                  </pic:nvPicPr>
                  <pic:blipFill>
                    <a:blip r:embed="rId93" cstate="print"/>
                    <a:srcRect/>
                    <a:stretch>
                      <a:fillRect/>
                    </a:stretch>
                  </pic:blipFill>
                  <pic:spPr bwMode="auto">
                    <a:xfrm>
                      <a:off x="0" y="0"/>
                      <a:ext cx="1884981" cy="1931659"/>
                    </a:xfrm>
                    <a:prstGeom prst="rect">
                      <a:avLst/>
                    </a:prstGeom>
                    <a:noFill/>
                    <a:ln w="9525">
                      <a:noFill/>
                      <a:miter lim="800000"/>
                      <a:headEnd/>
                      <a:tailEnd/>
                    </a:ln>
                  </pic:spPr>
                </pic:pic>
              </a:graphicData>
            </a:graphic>
          </wp:inline>
        </w:drawing>
      </w:r>
    </w:p>
    <w:p w:rsidR="002136E8" w:rsidRPr="002228E2" w:rsidRDefault="002228E2" w:rsidP="002228E2">
      <w:pPr>
        <w:spacing w:line="240" w:lineRule="auto"/>
        <w:jc w:val="both"/>
        <w:rPr>
          <w:rFonts w:ascii="Arial" w:hAnsi="Arial" w:cs="Arial"/>
          <w:sz w:val="20"/>
          <w:szCs w:val="20"/>
          <w:shd w:val="clear" w:color="auto" w:fill="FFFFFF"/>
          <w:lang w:val="ky-KG"/>
        </w:rPr>
      </w:pPr>
      <w:r>
        <w:rPr>
          <w:rFonts w:ascii="Arial" w:hAnsi="Arial" w:cs="Arial"/>
          <w:sz w:val="20"/>
          <w:szCs w:val="20"/>
          <w:shd w:val="clear" w:color="auto" w:fill="FFFFFF"/>
        </w:rPr>
        <w:t xml:space="preserve">Фото. </w:t>
      </w:r>
      <w:r w:rsidR="008B3B08">
        <w:rPr>
          <w:rFonts w:ascii="Arial" w:hAnsi="Arial" w:cs="Arial"/>
          <w:sz w:val="20"/>
          <w:szCs w:val="20"/>
          <w:shd w:val="clear" w:color="auto" w:fill="FFFFFF"/>
        </w:rPr>
        <w:t>6</w:t>
      </w:r>
      <w:r w:rsidR="00372BD1">
        <w:rPr>
          <w:rFonts w:ascii="Arial" w:hAnsi="Arial" w:cs="Arial"/>
          <w:sz w:val="20"/>
          <w:szCs w:val="20"/>
          <w:shd w:val="clear" w:color="auto" w:fill="FFFFFF"/>
        </w:rPr>
        <w:t>6</w:t>
      </w:r>
      <w:r w:rsidR="008B3B08">
        <w:rPr>
          <w:rFonts w:ascii="Arial" w:hAnsi="Arial" w:cs="Arial"/>
          <w:sz w:val="20"/>
          <w:szCs w:val="20"/>
          <w:shd w:val="clear" w:color="auto" w:fill="FFFFFF"/>
        </w:rPr>
        <w:t>, 6</w:t>
      </w:r>
      <w:r w:rsidR="00372BD1">
        <w:rPr>
          <w:rFonts w:ascii="Arial" w:hAnsi="Arial" w:cs="Arial"/>
          <w:sz w:val="20"/>
          <w:szCs w:val="20"/>
          <w:shd w:val="clear" w:color="auto" w:fill="FFFFFF"/>
        </w:rPr>
        <w:t>7</w:t>
      </w:r>
      <w:r w:rsidR="008B3B08">
        <w:rPr>
          <w:rFonts w:ascii="Arial" w:hAnsi="Arial" w:cs="Arial"/>
          <w:sz w:val="20"/>
          <w:szCs w:val="20"/>
          <w:shd w:val="clear" w:color="auto" w:fill="FFFFFF"/>
        </w:rPr>
        <w:t xml:space="preserve"> </w:t>
      </w:r>
      <w:r>
        <w:rPr>
          <w:rFonts w:ascii="Arial" w:hAnsi="Arial" w:cs="Arial"/>
          <w:sz w:val="20"/>
          <w:szCs w:val="20"/>
          <w:shd w:val="clear" w:color="auto" w:fill="FFFFFF"/>
        </w:rPr>
        <w:t>К</w:t>
      </w:r>
      <w:r w:rsidR="002136E8" w:rsidRPr="002228E2">
        <w:rPr>
          <w:rFonts w:ascii="Arial" w:hAnsi="Arial" w:cs="Arial"/>
          <w:sz w:val="20"/>
          <w:szCs w:val="20"/>
          <w:shd w:val="clear" w:color="auto" w:fill="FFFFFF"/>
        </w:rPr>
        <w:t>амера и коридор в ИВС</w:t>
      </w:r>
      <w:r>
        <w:rPr>
          <w:rFonts w:ascii="Arial" w:hAnsi="Arial" w:cs="Arial"/>
          <w:sz w:val="20"/>
          <w:szCs w:val="20"/>
          <w:shd w:val="clear" w:color="auto" w:fill="FFFFFF"/>
        </w:rPr>
        <w:t xml:space="preserve"> ОВД г.Джалал-Абад</w:t>
      </w:r>
      <w:r w:rsidR="002136E8" w:rsidRPr="002228E2">
        <w:rPr>
          <w:rFonts w:ascii="Arial" w:hAnsi="Arial" w:cs="Arial"/>
          <w:sz w:val="20"/>
          <w:szCs w:val="20"/>
          <w:shd w:val="clear" w:color="auto" w:fill="FFFFFF"/>
        </w:rPr>
        <w:t xml:space="preserve"> </w:t>
      </w:r>
    </w:p>
    <w:p w:rsidR="003A2AD5" w:rsidRPr="003A2AD5" w:rsidRDefault="002136E8" w:rsidP="009607E6">
      <w:pPr>
        <w:pStyle w:val="ac"/>
        <w:numPr>
          <w:ilvl w:val="0"/>
          <w:numId w:val="68"/>
        </w:numPr>
        <w:tabs>
          <w:tab w:val="left" w:pos="1560"/>
        </w:tabs>
        <w:spacing w:after="0" w:line="240" w:lineRule="auto"/>
        <w:ind w:left="1560" w:hanging="480"/>
        <w:jc w:val="both"/>
        <w:textAlignment w:val="baseline"/>
        <w:rPr>
          <w:rFonts w:ascii="Arial" w:hAnsi="Arial" w:cs="Arial"/>
          <w:u w:val="single"/>
          <w:shd w:val="clear" w:color="auto" w:fill="FFFFFF"/>
          <w:lang w:val="ky-KG"/>
        </w:rPr>
      </w:pPr>
      <w:r w:rsidRPr="003A2AD5">
        <w:rPr>
          <w:rFonts w:ascii="Arial" w:hAnsi="Arial" w:cs="Arial"/>
          <w:u w:val="single"/>
          <w:shd w:val="clear" w:color="auto" w:fill="FFFFFF"/>
          <w:lang w:val="ky-KG"/>
        </w:rPr>
        <w:t xml:space="preserve">ИВС ОВД Сузакского района </w:t>
      </w:r>
    </w:p>
    <w:p w:rsidR="002136E8" w:rsidRPr="003A2AD5" w:rsidRDefault="003A2AD5" w:rsidP="003A2AD5">
      <w:pPr>
        <w:tabs>
          <w:tab w:val="left" w:pos="1560"/>
        </w:tabs>
        <w:spacing w:after="0" w:line="240" w:lineRule="auto"/>
        <w:jc w:val="both"/>
        <w:textAlignment w:val="baseline"/>
        <w:rPr>
          <w:rFonts w:ascii="Arial" w:hAnsi="Arial" w:cs="Arial"/>
          <w:shd w:val="clear" w:color="auto" w:fill="FFFFFF"/>
          <w:lang w:val="ky-KG"/>
        </w:rPr>
      </w:pPr>
      <w:r w:rsidRPr="003A2AD5">
        <w:rPr>
          <w:rFonts w:ascii="Arial" w:hAnsi="Arial" w:cs="Arial"/>
          <w:shd w:val="clear" w:color="auto" w:fill="FFFFFF"/>
          <w:lang w:val="ky-KG"/>
        </w:rPr>
        <w:t>Здание построено в 1995 году. Камеры р</w:t>
      </w:r>
      <w:r w:rsidR="002136E8" w:rsidRPr="003A2AD5">
        <w:rPr>
          <w:rFonts w:ascii="Arial" w:hAnsi="Arial" w:cs="Arial"/>
          <w:shd w:val="clear" w:color="auto" w:fill="FFFFFF"/>
          <w:lang w:val="ky-KG"/>
        </w:rPr>
        <w:t>асположен</w:t>
      </w:r>
      <w:r w:rsidRPr="003A2AD5">
        <w:rPr>
          <w:rFonts w:ascii="Arial" w:hAnsi="Arial" w:cs="Arial"/>
          <w:shd w:val="clear" w:color="auto" w:fill="FFFFFF"/>
          <w:lang w:val="ky-KG"/>
        </w:rPr>
        <w:t>ы</w:t>
      </w:r>
      <w:r w:rsidR="002136E8" w:rsidRPr="003A2AD5">
        <w:rPr>
          <w:rFonts w:ascii="Arial" w:hAnsi="Arial" w:cs="Arial"/>
          <w:shd w:val="clear" w:color="auto" w:fill="FFFFFF"/>
          <w:lang w:val="ky-KG"/>
        </w:rPr>
        <w:t xml:space="preserve"> в полуподвальном помещени</w:t>
      </w:r>
      <w:r w:rsidRPr="003A2AD5">
        <w:rPr>
          <w:rFonts w:ascii="Arial" w:hAnsi="Arial" w:cs="Arial"/>
          <w:shd w:val="clear" w:color="auto" w:fill="FFFFFF"/>
          <w:lang w:val="ky-KG"/>
        </w:rPr>
        <w:t>и. Естественного света нет. Искуственное освещение недостаточное. В камерах сыро, стои тяжелый запах.</w:t>
      </w:r>
    </w:p>
    <w:p w:rsidR="002136E8" w:rsidRPr="002136E8" w:rsidRDefault="002136E8" w:rsidP="002136E8">
      <w:pPr>
        <w:spacing w:after="0" w:line="240" w:lineRule="auto"/>
        <w:jc w:val="both"/>
        <w:rPr>
          <w:rFonts w:ascii="Times New Roman" w:hAnsi="Times New Roman" w:cs="Times New Roman"/>
          <w:b/>
          <w:noProof/>
          <w:sz w:val="24"/>
          <w:szCs w:val="24"/>
          <w:shd w:val="clear" w:color="auto" w:fill="FFFFFF"/>
          <w:lang w:eastAsia="ru-RU"/>
        </w:rPr>
      </w:pPr>
      <w:r w:rsidRPr="002136E8">
        <w:rPr>
          <w:rFonts w:ascii="Times New Roman" w:hAnsi="Times New Roman" w:cs="Times New Roman"/>
          <w:b/>
          <w:noProof/>
          <w:sz w:val="24"/>
          <w:szCs w:val="24"/>
          <w:shd w:val="clear" w:color="auto" w:fill="FFFFFF"/>
          <w:lang w:eastAsia="ru-RU"/>
        </w:rPr>
        <w:drawing>
          <wp:inline distT="0" distB="0" distL="0" distR="0" wp14:anchorId="16484CD9" wp14:editId="6EB8E996">
            <wp:extent cx="1790700" cy="1918152"/>
            <wp:effectExtent l="0" t="0" r="0" b="6350"/>
            <wp:docPr id="98" name="Рисунок 98" descr="C:\Users\User\Desktop\НЦПП ИВС ФОТО\Сузак\DSC0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ЦПП ИВС ФОТО\Сузак\DSC01117.JPG"/>
                    <pic:cNvPicPr>
                      <a:picLocks noChangeAspect="1" noChangeArrowheads="1"/>
                    </pic:cNvPicPr>
                  </pic:nvPicPr>
                  <pic:blipFill>
                    <a:blip r:embed="rId94" cstate="print"/>
                    <a:srcRect/>
                    <a:stretch>
                      <a:fillRect/>
                    </a:stretch>
                  </pic:blipFill>
                  <pic:spPr bwMode="auto">
                    <a:xfrm>
                      <a:off x="0" y="0"/>
                      <a:ext cx="1793093" cy="1920715"/>
                    </a:xfrm>
                    <a:prstGeom prst="rect">
                      <a:avLst/>
                    </a:prstGeom>
                    <a:noFill/>
                    <a:ln w="9525">
                      <a:noFill/>
                      <a:miter lim="800000"/>
                      <a:headEnd/>
                      <a:tailEnd/>
                    </a:ln>
                  </pic:spPr>
                </pic:pic>
              </a:graphicData>
            </a:graphic>
          </wp:inline>
        </w:drawing>
      </w:r>
      <w:r w:rsidRPr="002136E8">
        <w:rPr>
          <w:rFonts w:ascii="Times New Roman" w:hAnsi="Times New Roman" w:cs="Times New Roman"/>
          <w:b/>
          <w:noProof/>
          <w:sz w:val="24"/>
          <w:szCs w:val="24"/>
          <w:shd w:val="clear" w:color="auto" w:fill="FFFFFF"/>
          <w:lang w:eastAsia="ru-RU"/>
        </w:rPr>
        <w:t xml:space="preserve">  </w:t>
      </w:r>
      <w:r w:rsidRPr="002136E8">
        <w:rPr>
          <w:rFonts w:ascii="Times New Roman" w:hAnsi="Times New Roman" w:cs="Times New Roman"/>
          <w:b/>
          <w:noProof/>
          <w:sz w:val="24"/>
          <w:szCs w:val="24"/>
          <w:shd w:val="clear" w:color="auto" w:fill="FFFFFF"/>
          <w:lang w:eastAsia="ru-RU"/>
        </w:rPr>
        <w:drawing>
          <wp:inline distT="0" distB="0" distL="0" distR="0" wp14:anchorId="46E607A4" wp14:editId="01C00ADB">
            <wp:extent cx="1776411" cy="1895475"/>
            <wp:effectExtent l="0" t="0" r="0" b="0"/>
            <wp:docPr id="99" name="Рисунок 99" descr="C:\Users\User\Desktop\НЦПП ИВС ФОТО\Сузак\DSC0110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ЦПП ИВС ФОТО\Сузак\DSC01108 — копия.JPG"/>
                    <pic:cNvPicPr>
                      <a:picLocks noChangeAspect="1" noChangeArrowheads="1"/>
                    </pic:cNvPicPr>
                  </pic:nvPicPr>
                  <pic:blipFill>
                    <a:blip r:embed="rId95" cstate="print"/>
                    <a:srcRect/>
                    <a:stretch>
                      <a:fillRect/>
                    </a:stretch>
                  </pic:blipFill>
                  <pic:spPr bwMode="auto">
                    <a:xfrm>
                      <a:off x="0" y="0"/>
                      <a:ext cx="1786841" cy="1906605"/>
                    </a:xfrm>
                    <a:prstGeom prst="rect">
                      <a:avLst/>
                    </a:prstGeom>
                    <a:noFill/>
                    <a:ln w="9525">
                      <a:noFill/>
                      <a:miter lim="800000"/>
                      <a:headEnd/>
                      <a:tailEnd/>
                    </a:ln>
                  </pic:spPr>
                </pic:pic>
              </a:graphicData>
            </a:graphic>
          </wp:inline>
        </w:drawing>
      </w:r>
    </w:p>
    <w:p w:rsidR="002136E8" w:rsidRPr="003A2AD5" w:rsidRDefault="002136E8" w:rsidP="003A2AD5">
      <w:pPr>
        <w:spacing w:line="240" w:lineRule="auto"/>
        <w:jc w:val="both"/>
        <w:rPr>
          <w:rFonts w:ascii="Arial" w:hAnsi="Arial" w:cs="Arial"/>
          <w:sz w:val="20"/>
          <w:szCs w:val="20"/>
          <w:shd w:val="clear" w:color="auto" w:fill="FFFFFF"/>
          <w:lang w:val="ky-KG"/>
        </w:rPr>
      </w:pPr>
      <w:r w:rsidRPr="003A2AD5">
        <w:rPr>
          <w:rFonts w:ascii="Arial" w:hAnsi="Arial" w:cs="Arial"/>
          <w:sz w:val="20"/>
          <w:szCs w:val="20"/>
          <w:shd w:val="clear" w:color="auto" w:fill="FFFFFF"/>
        </w:rPr>
        <w:t>Фото</w:t>
      </w:r>
      <w:r w:rsidR="003A2AD5">
        <w:rPr>
          <w:rFonts w:ascii="Arial" w:hAnsi="Arial" w:cs="Arial"/>
          <w:sz w:val="20"/>
          <w:szCs w:val="20"/>
          <w:shd w:val="clear" w:color="auto" w:fill="FFFFFF"/>
        </w:rPr>
        <w:t xml:space="preserve">. </w:t>
      </w:r>
      <w:r w:rsidR="008B3B08">
        <w:rPr>
          <w:rFonts w:ascii="Arial" w:hAnsi="Arial" w:cs="Arial"/>
          <w:sz w:val="20"/>
          <w:szCs w:val="20"/>
          <w:shd w:val="clear" w:color="auto" w:fill="FFFFFF"/>
        </w:rPr>
        <w:t>6</w:t>
      </w:r>
      <w:r w:rsidR="00372BD1">
        <w:rPr>
          <w:rFonts w:ascii="Arial" w:hAnsi="Arial" w:cs="Arial"/>
          <w:sz w:val="20"/>
          <w:szCs w:val="20"/>
          <w:shd w:val="clear" w:color="auto" w:fill="FFFFFF"/>
        </w:rPr>
        <w:t>8</w:t>
      </w:r>
      <w:r w:rsidR="008B3B08">
        <w:rPr>
          <w:rFonts w:ascii="Arial" w:hAnsi="Arial" w:cs="Arial"/>
          <w:sz w:val="20"/>
          <w:szCs w:val="20"/>
          <w:shd w:val="clear" w:color="auto" w:fill="FFFFFF"/>
        </w:rPr>
        <w:t xml:space="preserve"> </w:t>
      </w:r>
      <w:r w:rsidR="003A2AD5">
        <w:rPr>
          <w:rFonts w:ascii="Arial" w:hAnsi="Arial" w:cs="Arial"/>
          <w:sz w:val="20"/>
          <w:szCs w:val="20"/>
          <w:shd w:val="clear" w:color="auto" w:fill="FFFFFF"/>
        </w:rPr>
        <w:t>Вентилятор в к</w:t>
      </w:r>
      <w:r w:rsidRPr="003A2AD5">
        <w:rPr>
          <w:rFonts w:ascii="Arial" w:hAnsi="Arial" w:cs="Arial"/>
          <w:sz w:val="20"/>
          <w:szCs w:val="20"/>
          <w:shd w:val="clear" w:color="auto" w:fill="FFFFFF"/>
        </w:rPr>
        <w:t>оридор</w:t>
      </w:r>
      <w:r w:rsidR="003A2AD5">
        <w:rPr>
          <w:rFonts w:ascii="Arial" w:hAnsi="Arial" w:cs="Arial"/>
          <w:sz w:val="20"/>
          <w:szCs w:val="20"/>
          <w:shd w:val="clear" w:color="auto" w:fill="FFFFFF"/>
        </w:rPr>
        <w:t xml:space="preserve">е      Фото. </w:t>
      </w:r>
      <w:r w:rsidR="00372BD1">
        <w:rPr>
          <w:rFonts w:ascii="Arial" w:hAnsi="Arial" w:cs="Arial"/>
          <w:sz w:val="20"/>
          <w:szCs w:val="20"/>
          <w:shd w:val="clear" w:color="auto" w:fill="FFFFFF"/>
        </w:rPr>
        <w:t>69</w:t>
      </w:r>
      <w:r w:rsidR="008B3B08">
        <w:rPr>
          <w:rFonts w:ascii="Arial" w:hAnsi="Arial" w:cs="Arial"/>
          <w:sz w:val="20"/>
          <w:szCs w:val="20"/>
          <w:shd w:val="clear" w:color="auto" w:fill="FFFFFF"/>
        </w:rPr>
        <w:t xml:space="preserve"> </w:t>
      </w:r>
      <w:r w:rsidR="003A2AD5">
        <w:rPr>
          <w:rFonts w:ascii="Arial" w:hAnsi="Arial" w:cs="Arial"/>
          <w:sz w:val="20"/>
          <w:szCs w:val="20"/>
          <w:shd w:val="clear" w:color="auto" w:fill="FFFFFF"/>
        </w:rPr>
        <w:t xml:space="preserve">Камера </w:t>
      </w:r>
      <w:r w:rsidRPr="003A2AD5">
        <w:rPr>
          <w:rFonts w:ascii="Arial" w:hAnsi="Arial" w:cs="Arial"/>
          <w:sz w:val="20"/>
          <w:szCs w:val="20"/>
          <w:shd w:val="clear" w:color="auto" w:fill="FFFFFF"/>
        </w:rPr>
        <w:t>в ИВС</w:t>
      </w:r>
      <w:r w:rsidR="003A2AD5">
        <w:rPr>
          <w:rFonts w:ascii="Arial" w:hAnsi="Arial" w:cs="Arial"/>
          <w:sz w:val="20"/>
          <w:szCs w:val="20"/>
          <w:shd w:val="clear" w:color="auto" w:fill="FFFFFF"/>
        </w:rPr>
        <w:t xml:space="preserve"> </w:t>
      </w:r>
      <w:proofErr w:type="spellStart"/>
      <w:r w:rsidR="003A2AD5">
        <w:rPr>
          <w:rFonts w:ascii="Arial" w:hAnsi="Arial" w:cs="Arial"/>
          <w:sz w:val="20"/>
          <w:szCs w:val="20"/>
          <w:shd w:val="clear" w:color="auto" w:fill="FFFFFF"/>
        </w:rPr>
        <w:t>Сузакского</w:t>
      </w:r>
      <w:proofErr w:type="spellEnd"/>
      <w:r w:rsidR="003A2AD5">
        <w:rPr>
          <w:rFonts w:ascii="Arial" w:hAnsi="Arial" w:cs="Arial"/>
          <w:sz w:val="20"/>
          <w:szCs w:val="20"/>
          <w:shd w:val="clear" w:color="auto" w:fill="FFFFFF"/>
        </w:rPr>
        <w:t xml:space="preserve"> района</w:t>
      </w:r>
    </w:p>
    <w:p w:rsidR="00477B8A" w:rsidRPr="00477B8A" w:rsidRDefault="002136E8" w:rsidP="009607E6">
      <w:pPr>
        <w:pStyle w:val="ac"/>
        <w:numPr>
          <w:ilvl w:val="0"/>
          <w:numId w:val="68"/>
        </w:numPr>
        <w:tabs>
          <w:tab w:val="left" w:pos="1560"/>
        </w:tabs>
        <w:spacing w:after="0" w:line="240" w:lineRule="auto"/>
        <w:ind w:left="1560" w:hanging="480"/>
        <w:jc w:val="both"/>
        <w:textAlignment w:val="baseline"/>
        <w:rPr>
          <w:rFonts w:ascii="Arial" w:hAnsi="Arial" w:cs="Arial"/>
          <w:b/>
          <w:u w:val="single"/>
          <w:shd w:val="clear" w:color="auto" w:fill="FFFFFF"/>
          <w:lang w:val="ky-KG"/>
        </w:rPr>
      </w:pPr>
      <w:r w:rsidRPr="00477B8A">
        <w:rPr>
          <w:rFonts w:ascii="Arial" w:hAnsi="Arial" w:cs="Arial"/>
          <w:u w:val="single"/>
          <w:shd w:val="clear" w:color="auto" w:fill="FFFFFF"/>
          <w:lang w:val="ky-KG"/>
        </w:rPr>
        <w:t>ИВС ОВД Базар-Коргонского район</w:t>
      </w:r>
      <w:r w:rsidR="00477B8A" w:rsidRPr="00477B8A">
        <w:rPr>
          <w:rFonts w:ascii="Arial" w:hAnsi="Arial" w:cs="Arial"/>
          <w:u w:val="single"/>
          <w:shd w:val="clear" w:color="auto" w:fill="FFFFFF"/>
          <w:lang w:val="ky-KG"/>
        </w:rPr>
        <w:t>а</w:t>
      </w:r>
    </w:p>
    <w:p w:rsidR="00FE2C09" w:rsidRPr="00477B8A" w:rsidRDefault="00FE2C09" w:rsidP="00FE2C09">
      <w:pPr>
        <w:tabs>
          <w:tab w:val="left" w:pos="1560"/>
        </w:tabs>
        <w:spacing w:after="0" w:line="240" w:lineRule="auto"/>
        <w:ind w:firstLine="709"/>
        <w:jc w:val="both"/>
        <w:textAlignment w:val="baseline"/>
        <w:rPr>
          <w:rFonts w:ascii="Arial" w:hAnsi="Arial" w:cs="Arial"/>
          <w:b/>
          <w:shd w:val="clear" w:color="auto" w:fill="FFFFFF"/>
          <w:lang w:val="ky-KG"/>
        </w:rPr>
      </w:pPr>
      <w:r>
        <w:rPr>
          <w:rFonts w:ascii="Arial" w:hAnsi="Arial" w:cs="Arial"/>
          <w:shd w:val="clear" w:color="auto" w:fill="FFFFFF"/>
          <w:lang w:val="ky-KG"/>
        </w:rPr>
        <w:t xml:space="preserve">Размеры </w:t>
      </w:r>
      <w:r w:rsidR="002136E8" w:rsidRPr="00477B8A">
        <w:rPr>
          <w:rFonts w:ascii="Arial" w:hAnsi="Arial" w:cs="Arial"/>
          <w:shd w:val="clear" w:color="auto" w:fill="FFFFFF"/>
          <w:lang w:val="ky-KG"/>
        </w:rPr>
        <w:t>камер</w:t>
      </w:r>
      <w:r>
        <w:rPr>
          <w:rFonts w:ascii="Arial" w:hAnsi="Arial" w:cs="Arial"/>
          <w:shd w:val="clear" w:color="auto" w:fill="FFFFFF"/>
          <w:lang w:val="ky-KG"/>
        </w:rPr>
        <w:t xml:space="preserve"> </w:t>
      </w:r>
      <w:r w:rsidR="002136E8" w:rsidRPr="00477B8A">
        <w:rPr>
          <w:rFonts w:ascii="Arial" w:hAnsi="Arial" w:cs="Arial"/>
          <w:shd w:val="clear" w:color="auto" w:fill="FFFFFF"/>
          <w:lang w:val="ky-KG"/>
        </w:rPr>
        <w:t>не соответству</w:t>
      </w:r>
      <w:r>
        <w:rPr>
          <w:rFonts w:ascii="Arial" w:hAnsi="Arial" w:cs="Arial"/>
          <w:shd w:val="clear" w:color="auto" w:fill="FFFFFF"/>
          <w:lang w:val="ky-KG"/>
        </w:rPr>
        <w:t>ют установленным нормам на одного человека (</w:t>
      </w:r>
      <w:r w:rsidR="002136E8" w:rsidRPr="00477B8A">
        <w:rPr>
          <w:rFonts w:ascii="Arial" w:hAnsi="Arial" w:cs="Arial"/>
          <w:shd w:val="clear" w:color="auto" w:fill="FFFFFF"/>
          <w:lang w:val="ky-KG"/>
        </w:rPr>
        <w:t>3,25 кв.м</w:t>
      </w:r>
      <w:r>
        <w:rPr>
          <w:rFonts w:ascii="Arial" w:hAnsi="Arial" w:cs="Arial"/>
          <w:shd w:val="clear" w:color="auto" w:fill="FFFFFF"/>
          <w:lang w:val="ky-KG"/>
        </w:rPr>
        <w:t>). Полы в п</w:t>
      </w:r>
      <w:r w:rsidR="002136E8" w:rsidRPr="00477B8A">
        <w:rPr>
          <w:rFonts w:ascii="Arial" w:hAnsi="Arial" w:cs="Arial"/>
          <w:shd w:val="clear" w:color="auto" w:fill="FFFFFF"/>
          <w:lang w:val="ky-KG"/>
        </w:rPr>
        <w:t>омещени</w:t>
      </w:r>
      <w:r>
        <w:rPr>
          <w:rFonts w:ascii="Arial" w:hAnsi="Arial" w:cs="Arial"/>
          <w:shd w:val="clear" w:color="auto" w:fill="FFFFFF"/>
          <w:lang w:val="ky-KG"/>
        </w:rPr>
        <w:t>ях бетонны</w:t>
      </w:r>
      <w:r w:rsidR="002136E8" w:rsidRPr="00477B8A">
        <w:rPr>
          <w:rFonts w:ascii="Arial" w:hAnsi="Arial" w:cs="Arial"/>
          <w:shd w:val="clear" w:color="auto" w:fill="FFFFFF"/>
          <w:lang w:val="ky-KG"/>
        </w:rPr>
        <w:t xml:space="preserve">е. </w:t>
      </w:r>
      <w:r w:rsidRPr="00477B8A">
        <w:rPr>
          <w:rFonts w:ascii="Arial" w:hAnsi="Arial" w:cs="Arial"/>
          <w:shd w:val="clear" w:color="auto" w:fill="FFFFFF"/>
          <w:lang w:val="ky-KG"/>
        </w:rPr>
        <w:t xml:space="preserve">В камерах отсутствует </w:t>
      </w:r>
      <w:r>
        <w:rPr>
          <w:rFonts w:ascii="Arial" w:hAnsi="Arial" w:cs="Arial"/>
          <w:shd w:val="clear" w:color="auto" w:fill="FFFFFF"/>
          <w:lang w:val="ky-KG"/>
        </w:rPr>
        <w:t xml:space="preserve">питьевая вода и вода для личных нужд, нет </w:t>
      </w:r>
      <w:r w:rsidRPr="00477B8A">
        <w:rPr>
          <w:rFonts w:ascii="Arial" w:hAnsi="Arial" w:cs="Arial"/>
          <w:shd w:val="clear" w:color="auto" w:fill="FFFFFF"/>
          <w:lang w:val="ky-KG"/>
        </w:rPr>
        <w:t>туалет</w:t>
      </w:r>
      <w:r>
        <w:rPr>
          <w:rFonts w:ascii="Arial" w:hAnsi="Arial" w:cs="Arial"/>
          <w:shd w:val="clear" w:color="auto" w:fill="FFFFFF"/>
          <w:lang w:val="ky-KG"/>
        </w:rPr>
        <w:t>а</w:t>
      </w:r>
      <w:r w:rsidRPr="00477B8A">
        <w:rPr>
          <w:rFonts w:ascii="Arial" w:hAnsi="Arial" w:cs="Arial"/>
          <w:shd w:val="clear" w:color="auto" w:fill="FFFFFF"/>
          <w:lang w:val="ky-KG"/>
        </w:rPr>
        <w:t>.</w:t>
      </w:r>
    </w:p>
    <w:p w:rsidR="00FE2C09" w:rsidRDefault="00FE2C09" w:rsidP="00FE2C09">
      <w:pPr>
        <w:tabs>
          <w:tab w:val="left" w:pos="1560"/>
        </w:tabs>
        <w:spacing w:after="0" w:line="240" w:lineRule="auto"/>
        <w:ind w:firstLine="709"/>
        <w:jc w:val="both"/>
        <w:textAlignment w:val="baseline"/>
        <w:rPr>
          <w:rFonts w:ascii="Arial" w:hAnsi="Arial" w:cs="Arial"/>
          <w:shd w:val="clear" w:color="auto" w:fill="FFFFFF"/>
          <w:lang w:val="ky-KG"/>
        </w:rPr>
      </w:pPr>
      <w:r>
        <w:rPr>
          <w:rFonts w:ascii="Arial" w:hAnsi="Arial" w:cs="Arial"/>
          <w:shd w:val="clear" w:color="auto" w:fill="FFFFFF"/>
          <w:lang w:val="ky-KG"/>
        </w:rPr>
        <w:t>Имеется очень маленький п</w:t>
      </w:r>
      <w:r w:rsidR="002136E8" w:rsidRPr="00477B8A">
        <w:rPr>
          <w:rFonts w:ascii="Arial" w:hAnsi="Arial" w:cs="Arial"/>
          <w:shd w:val="clear" w:color="auto" w:fill="FFFFFF"/>
          <w:lang w:val="ky-KG"/>
        </w:rPr>
        <w:t>рогулочный двор</w:t>
      </w:r>
      <w:r>
        <w:rPr>
          <w:rFonts w:ascii="Arial" w:hAnsi="Arial" w:cs="Arial"/>
          <w:shd w:val="clear" w:color="auto" w:fill="FFFFFF"/>
          <w:lang w:val="ky-KG"/>
        </w:rPr>
        <w:t xml:space="preserve">. Состояние душевой и туалета крайне неудовлетворительное. </w:t>
      </w:r>
    </w:p>
    <w:p w:rsidR="002136E8" w:rsidRPr="00477B8A" w:rsidRDefault="002136E8" w:rsidP="002136E8">
      <w:pPr>
        <w:spacing w:after="0" w:line="259" w:lineRule="auto"/>
        <w:rPr>
          <w:rFonts w:ascii="Arial" w:hAnsi="Arial" w:cs="Arial"/>
          <w:noProof/>
          <w:shd w:val="clear" w:color="auto" w:fill="FFFFFF"/>
          <w:lang w:eastAsia="ru-RU"/>
        </w:rPr>
      </w:pPr>
      <w:r w:rsidRPr="00477B8A">
        <w:rPr>
          <w:rFonts w:ascii="Arial" w:hAnsi="Arial" w:cs="Arial"/>
          <w:noProof/>
          <w:lang w:eastAsia="ru-RU"/>
        </w:rPr>
        <w:drawing>
          <wp:inline distT="0" distB="0" distL="0" distR="0" wp14:anchorId="39637216" wp14:editId="371C8F9B">
            <wp:extent cx="2269398" cy="1657350"/>
            <wp:effectExtent l="0" t="0" r="0" b="0"/>
            <wp:docPr id="100" name="Рисунок 100" descr="C:\Users\User\Desktop\НЦПП ИВС ФОТО\ИВС ОВД Базар-Коргон фото\DSC0112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ЦПП ИВС ФОТО\ИВС ОВД Базар-Коргон фото\DSC01124 — копия.JPG"/>
                    <pic:cNvPicPr>
                      <a:picLocks noChangeAspect="1" noChangeArrowheads="1"/>
                    </pic:cNvPicPr>
                  </pic:nvPicPr>
                  <pic:blipFill>
                    <a:blip r:embed="rId96" cstate="print"/>
                    <a:srcRect/>
                    <a:stretch>
                      <a:fillRect/>
                    </a:stretch>
                  </pic:blipFill>
                  <pic:spPr bwMode="auto">
                    <a:xfrm>
                      <a:off x="0" y="0"/>
                      <a:ext cx="2275712" cy="1661961"/>
                    </a:xfrm>
                    <a:prstGeom prst="rect">
                      <a:avLst/>
                    </a:prstGeom>
                    <a:noFill/>
                    <a:ln w="9525">
                      <a:noFill/>
                      <a:miter lim="800000"/>
                      <a:headEnd/>
                      <a:tailEnd/>
                    </a:ln>
                  </pic:spPr>
                </pic:pic>
              </a:graphicData>
            </a:graphic>
          </wp:inline>
        </w:drawing>
      </w:r>
      <w:r w:rsidRPr="00477B8A">
        <w:rPr>
          <w:rFonts w:ascii="Arial" w:eastAsia="Times New Roman" w:hAnsi="Arial" w:cs="Arial"/>
          <w:snapToGrid w:val="0"/>
          <w:w w:val="0"/>
          <w:u w:color="000000"/>
          <w:bdr w:val="none" w:sz="0" w:space="0" w:color="000000"/>
          <w:shd w:val="clear" w:color="000000" w:fill="000000"/>
        </w:rPr>
        <w:t xml:space="preserve"> </w:t>
      </w:r>
      <w:r w:rsidRPr="00477B8A">
        <w:rPr>
          <w:rFonts w:ascii="Arial" w:hAnsi="Arial" w:cs="Arial"/>
          <w:noProof/>
          <w:shd w:val="clear" w:color="auto" w:fill="FFFFFF"/>
          <w:lang w:eastAsia="ru-RU"/>
        </w:rPr>
        <w:t xml:space="preserve">  </w:t>
      </w:r>
      <w:r w:rsidRPr="00477B8A">
        <w:rPr>
          <w:rFonts w:ascii="Arial" w:hAnsi="Arial" w:cs="Arial"/>
          <w:noProof/>
          <w:shd w:val="clear" w:color="auto" w:fill="FFFFFF"/>
          <w:lang w:eastAsia="ru-RU"/>
        </w:rPr>
        <w:drawing>
          <wp:inline distT="0" distB="0" distL="0" distR="0" wp14:anchorId="5DBE1070" wp14:editId="5F897E70">
            <wp:extent cx="2200133" cy="1656293"/>
            <wp:effectExtent l="0" t="0" r="0" b="1270"/>
            <wp:docPr id="101" name="Рисунок 101" descr="C:\Users\User\Desktop\НЦПП ИВС ФОТО\ИВС ОВД Базар-Коргон фото\DSC0112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ЦПП ИВС ФОТО\ИВС ОВД Базар-Коргон фото\DSC01125 — копия.JPG"/>
                    <pic:cNvPicPr>
                      <a:picLocks noChangeAspect="1" noChangeArrowheads="1"/>
                    </pic:cNvPicPr>
                  </pic:nvPicPr>
                  <pic:blipFill>
                    <a:blip r:embed="rId97" cstate="print"/>
                    <a:srcRect/>
                    <a:stretch>
                      <a:fillRect/>
                    </a:stretch>
                  </pic:blipFill>
                  <pic:spPr bwMode="auto">
                    <a:xfrm>
                      <a:off x="0" y="0"/>
                      <a:ext cx="2210465" cy="1664071"/>
                    </a:xfrm>
                    <a:prstGeom prst="rect">
                      <a:avLst/>
                    </a:prstGeom>
                    <a:noFill/>
                    <a:ln w="9525">
                      <a:noFill/>
                      <a:miter lim="800000"/>
                      <a:headEnd/>
                      <a:tailEnd/>
                    </a:ln>
                  </pic:spPr>
                </pic:pic>
              </a:graphicData>
            </a:graphic>
          </wp:inline>
        </w:drawing>
      </w:r>
    </w:p>
    <w:p w:rsidR="002136E8" w:rsidRPr="00E20949" w:rsidRDefault="002136E8" w:rsidP="00E20949">
      <w:pPr>
        <w:spacing w:line="259" w:lineRule="auto"/>
        <w:rPr>
          <w:rFonts w:ascii="Arial" w:hAnsi="Arial" w:cs="Arial"/>
          <w:sz w:val="20"/>
          <w:szCs w:val="20"/>
          <w:shd w:val="clear" w:color="auto" w:fill="FFFFFF"/>
          <w:lang w:val="ky-KG"/>
        </w:rPr>
      </w:pPr>
      <w:r w:rsidRPr="00E20949">
        <w:rPr>
          <w:rFonts w:ascii="Arial" w:hAnsi="Arial" w:cs="Arial"/>
          <w:sz w:val="20"/>
          <w:szCs w:val="20"/>
          <w:shd w:val="clear" w:color="auto" w:fill="FFFFFF"/>
        </w:rPr>
        <w:t>Фото</w:t>
      </w:r>
      <w:r w:rsidR="00E20949" w:rsidRPr="00E20949">
        <w:rPr>
          <w:rFonts w:ascii="Arial" w:hAnsi="Arial" w:cs="Arial"/>
          <w:sz w:val="20"/>
          <w:szCs w:val="20"/>
          <w:shd w:val="clear" w:color="auto" w:fill="FFFFFF"/>
        </w:rPr>
        <w:t xml:space="preserve">. </w:t>
      </w:r>
      <w:r w:rsidR="008B3B08">
        <w:rPr>
          <w:rFonts w:ascii="Arial" w:hAnsi="Arial" w:cs="Arial"/>
          <w:sz w:val="20"/>
          <w:szCs w:val="20"/>
          <w:shd w:val="clear" w:color="auto" w:fill="FFFFFF"/>
        </w:rPr>
        <w:t>7</w:t>
      </w:r>
      <w:r w:rsidR="00372BD1">
        <w:rPr>
          <w:rFonts w:ascii="Arial" w:hAnsi="Arial" w:cs="Arial"/>
          <w:sz w:val="20"/>
          <w:szCs w:val="20"/>
          <w:shd w:val="clear" w:color="auto" w:fill="FFFFFF"/>
        </w:rPr>
        <w:t>0</w:t>
      </w:r>
      <w:r w:rsidR="008B3B08">
        <w:rPr>
          <w:rFonts w:ascii="Arial" w:hAnsi="Arial" w:cs="Arial"/>
          <w:sz w:val="20"/>
          <w:szCs w:val="20"/>
          <w:shd w:val="clear" w:color="auto" w:fill="FFFFFF"/>
        </w:rPr>
        <w:t xml:space="preserve"> </w:t>
      </w:r>
      <w:r w:rsidR="00E20949" w:rsidRPr="00E20949">
        <w:rPr>
          <w:rFonts w:ascii="Arial" w:hAnsi="Arial" w:cs="Arial"/>
          <w:sz w:val="20"/>
          <w:szCs w:val="20"/>
          <w:shd w:val="clear" w:color="auto" w:fill="FFFFFF"/>
        </w:rPr>
        <w:t>П</w:t>
      </w:r>
      <w:r w:rsidRPr="00E20949">
        <w:rPr>
          <w:rFonts w:ascii="Arial" w:hAnsi="Arial" w:cs="Arial"/>
          <w:sz w:val="20"/>
          <w:szCs w:val="20"/>
          <w:shd w:val="clear" w:color="auto" w:fill="FFFFFF"/>
        </w:rPr>
        <w:t xml:space="preserve">рогулочный двор </w:t>
      </w:r>
      <w:r w:rsidR="00E20949" w:rsidRPr="00E20949">
        <w:rPr>
          <w:rFonts w:ascii="Arial" w:hAnsi="Arial" w:cs="Arial"/>
          <w:sz w:val="20"/>
          <w:szCs w:val="20"/>
          <w:shd w:val="clear" w:color="auto" w:fill="FFFFFF"/>
        </w:rPr>
        <w:t xml:space="preserve">в ИВС Базар-Коргонского района </w:t>
      </w:r>
      <w:r w:rsidR="008B3B08">
        <w:rPr>
          <w:rFonts w:ascii="Arial" w:hAnsi="Arial" w:cs="Arial"/>
          <w:sz w:val="20"/>
          <w:szCs w:val="20"/>
          <w:shd w:val="clear" w:color="auto" w:fill="FFFFFF"/>
        </w:rPr>
        <w:t xml:space="preserve"> </w:t>
      </w:r>
      <w:r w:rsidR="00E20949" w:rsidRPr="00E20949">
        <w:rPr>
          <w:rFonts w:ascii="Arial" w:hAnsi="Arial" w:cs="Arial"/>
          <w:sz w:val="20"/>
          <w:szCs w:val="20"/>
          <w:shd w:val="clear" w:color="auto" w:fill="FFFFFF"/>
        </w:rPr>
        <w:t xml:space="preserve">Фото. </w:t>
      </w:r>
      <w:r w:rsidR="008B3B08">
        <w:rPr>
          <w:rFonts w:ascii="Arial" w:hAnsi="Arial" w:cs="Arial"/>
          <w:sz w:val="20"/>
          <w:szCs w:val="20"/>
          <w:shd w:val="clear" w:color="auto" w:fill="FFFFFF"/>
        </w:rPr>
        <w:t>7</w:t>
      </w:r>
      <w:r w:rsidR="00372BD1">
        <w:rPr>
          <w:rFonts w:ascii="Arial" w:hAnsi="Arial" w:cs="Arial"/>
          <w:sz w:val="20"/>
          <w:szCs w:val="20"/>
          <w:shd w:val="clear" w:color="auto" w:fill="FFFFFF"/>
        </w:rPr>
        <w:t>1</w:t>
      </w:r>
      <w:r w:rsidR="008B3B08">
        <w:rPr>
          <w:rFonts w:ascii="Arial" w:hAnsi="Arial" w:cs="Arial"/>
          <w:sz w:val="20"/>
          <w:szCs w:val="20"/>
          <w:shd w:val="clear" w:color="auto" w:fill="FFFFFF"/>
        </w:rPr>
        <w:t xml:space="preserve"> </w:t>
      </w:r>
      <w:r w:rsidR="00E20949" w:rsidRPr="00E20949">
        <w:rPr>
          <w:rFonts w:ascii="Arial" w:hAnsi="Arial" w:cs="Arial"/>
          <w:sz w:val="20"/>
          <w:szCs w:val="20"/>
          <w:shd w:val="clear" w:color="auto" w:fill="FFFFFF"/>
        </w:rPr>
        <w:t xml:space="preserve">Состояние </w:t>
      </w:r>
      <w:r w:rsidRPr="00E20949">
        <w:rPr>
          <w:rFonts w:ascii="Arial" w:hAnsi="Arial" w:cs="Arial"/>
          <w:sz w:val="20"/>
          <w:szCs w:val="20"/>
          <w:shd w:val="clear" w:color="auto" w:fill="FFFFFF"/>
        </w:rPr>
        <w:t>душев</w:t>
      </w:r>
      <w:r w:rsidR="00E20949" w:rsidRPr="00E20949">
        <w:rPr>
          <w:rFonts w:ascii="Arial" w:hAnsi="Arial" w:cs="Arial"/>
          <w:sz w:val="20"/>
          <w:szCs w:val="20"/>
          <w:shd w:val="clear" w:color="auto" w:fill="FFFFFF"/>
        </w:rPr>
        <w:t>ой</w:t>
      </w:r>
      <w:r w:rsidRPr="00E20949">
        <w:rPr>
          <w:rFonts w:ascii="Arial" w:hAnsi="Arial" w:cs="Arial"/>
          <w:sz w:val="20"/>
          <w:szCs w:val="20"/>
          <w:shd w:val="clear" w:color="auto" w:fill="FFFFFF"/>
        </w:rPr>
        <w:t xml:space="preserve"> </w:t>
      </w:r>
      <w:r w:rsidR="00E20949" w:rsidRPr="00E20949">
        <w:rPr>
          <w:rFonts w:ascii="Arial" w:hAnsi="Arial" w:cs="Arial"/>
          <w:sz w:val="20"/>
          <w:szCs w:val="20"/>
          <w:shd w:val="clear" w:color="auto" w:fill="FFFFFF"/>
        </w:rPr>
        <w:t xml:space="preserve">в </w:t>
      </w:r>
      <w:r w:rsidRPr="00E20949">
        <w:rPr>
          <w:rFonts w:ascii="Arial" w:hAnsi="Arial" w:cs="Arial"/>
          <w:sz w:val="20"/>
          <w:szCs w:val="20"/>
          <w:shd w:val="clear" w:color="auto" w:fill="FFFFFF"/>
        </w:rPr>
        <w:t xml:space="preserve">ИВС </w:t>
      </w:r>
    </w:p>
    <w:p w:rsidR="005337C0" w:rsidRPr="000A69CC" w:rsidRDefault="002136E8" w:rsidP="009607E6">
      <w:pPr>
        <w:pStyle w:val="ac"/>
        <w:numPr>
          <w:ilvl w:val="0"/>
          <w:numId w:val="68"/>
        </w:numPr>
        <w:tabs>
          <w:tab w:val="left" w:pos="1560"/>
        </w:tabs>
        <w:spacing w:after="0" w:line="240" w:lineRule="auto"/>
        <w:ind w:left="1560" w:hanging="480"/>
        <w:jc w:val="both"/>
        <w:textAlignment w:val="baseline"/>
        <w:rPr>
          <w:rFonts w:ascii="Arial" w:hAnsi="Arial" w:cs="Arial"/>
          <w:u w:val="single"/>
          <w:shd w:val="clear" w:color="auto" w:fill="FFFFFF"/>
          <w:lang w:val="ky-KG"/>
        </w:rPr>
      </w:pPr>
      <w:r w:rsidRPr="000A69CC">
        <w:rPr>
          <w:rFonts w:ascii="Arial" w:hAnsi="Arial" w:cs="Arial"/>
          <w:u w:val="single"/>
          <w:shd w:val="clear" w:color="auto" w:fill="FFFFFF"/>
          <w:lang w:val="ky-KG"/>
        </w:rPr>
        <w:t>ИВС ОВД Майлуу-Сууйского района</w:t>
      </w:r>
    </w:p>
    <w:p w:rsidR="002136E8" w:rsidRPr="005337C0" w:rsidRDefault="005337C0" w:rsidP="005337C0">
      <w:pPr>
        <w:tabs>
          <w:tab w:val="left" w:pos="1560"/>
        </w:tabs>
        <w:spacing w:after="0" w:line="240" w:lineRule="auto"/>
        <w:ind w:firstLine="709"/>
        <w:jc w:val="both"/>
        <w:textAlignment w:val="baseline"/>
        <w:rPr>
          <w:rFonts w:ascii="Arial" w:hAnsi="Arial" w:cs="Arial"/>
          <w:shd w:val="clear" w:color="auto" w:fill="FFFFFF"/>
          <w:lang w:val="ky-KG"/>
        </w:rPr>
      </w:pPr>
      <w:r>
        <w:rPr>
          <w:rFonts w:ascii="Arial" w:hAnsi="Arial" w:cs="Arial"/>
          <w:shd w:val="clear" w:color="auto" w:fill="FFFFFF"/>
          <w:lang w:val="ky-KG"/>
        </w:rPr>
        <w:t xml:space="preserve">Камеры ИВС расположены в </w:t>
      </w:r>
      <w:r w:rsidR="002136E8" w:rsidRPr="005337C0">
        <w:rPr>
          <w:rFonts w:ascii="Arial" w:hAnsi="Arial" w:cs="Arial"/>
          <w:shd w:val="clear" w:color="auto" w:fill="FFFFFF"/>
          <w:lang w:val="ky-KG"/>
        </w:rPr>
        <w:t>полуподвально</w:t>
      </w:r>
      <w:r>
        <w:rPr>
          <w:rFonts w:ascii="Arial" w:hAnsi="Arial" w:cs="Arial"/>
          <w:shd w:val="clear" w:color="auto" w:fill="FFFFFF"/>
          <w:lang w:val="ky-KG"/>
        </w:rPr>
        <w:t>м</w:t>
      </w:r>
      <w:r w:rsidR="002136E8" w:rsidRPr="005337C0">
        <w:rPr>
          <w:rFonts w:ascii="Arial" w:hAnsi="Arial" w:cs="Arial"/>
          <w:shd w:val="clear" w:color="auto" w:fill="FFFFFF"/>
          <w:lang w:val="ky-KG"/>
        </w:rPr>
        <w:t xml:space="preserve"> помещени</w:t>
      </w:r>
      <w:r>
        <w:rPr>
          <w:rFonts w:ascii="Arial" w:hAnsi="Arial" w:cs="Arial"/>
          <w:shd w:val="clear" w:color="auto" w:fill="FFFFFF"/>
          <w:lang w:val="ky-KG"/>
        </w:rPr>
        <w:t xml:space="preserve">и. В камерах сыро, </w:t>
      </w:r>
      <w:r w:rsidR="002136E8" w:rsidRPr="005337C0">
        <w:rPr>
          <w:rFonts w:ascii="Arial" w:hAnsi="Arial" w:cs="Arial"/>
          <w:shd w:val="clear" w:color="auto" w:fill="FFFFFF"/>
          <w:lang w:val="ky-KG"/>
        </w:rPr>
        <w:t>доступ</w:t>
      </w:r>
      <w:r>
        <w:rPr>
          <w:rFonts w:ascii="Arial" w:hAnsi="Arial" w:cs="Arial"/>
          <w:shd w:val="clear" w:color="auto" w:fill="FFFFFF"/>
          <w:lang w:val="ky-KG"/>
        </w:rPr>
        <w:t>а</w:t>
      </w:r>
      <w:r w:rsidR="002136E8" w:rsidRPr="005337C0">
        <w:rPr>
          <w:rFonts w:ascii="Arial" w:hAnsi="Arial" w:cs="Arial"/>
          <w:shd w:val="clear" w:color="auto" w:fill="FFFFFF"/>
          <w:lang w:val="ky-KG"/>
        </w:rPr>
        <w:t xml:space="preserve"> к естественному освещению</w:t>
      </w:r>
      <w:r>
        <w:rPr>
          <w:rFonts w:ascii="Arial" w:hAnsi="Arial" w:cs="Arial"/>
          <w:shd w:val="clear" w:color="auto" w:fill="FFFFFF"/>
          <w:lang w:val="ky-KG"/>
        </w:rPr>
        <w:t xml:space="preserve"> нет</w:t>
      </w:r>
      <w:r w:rsidR="002136E8" w:rsidRPr="005337C0">
        <w:rPr>
          <w:rFonts w:ascii="Arial" w:hAnsi="Arial" w:cs="Arial"/>
          <w:shd w:val="clear" w:color="auto" w:fill="FFFFFF"/>
          <w:lang w:val="ky-KG"/>
        </w:rPr>
        <w:t>.</w:t>
      </w:r>
    </w:p>
    <w:p w:rsidR="002136E8" w:rsidRPr="002136E8" w:rsidRDefault="002136E8" w:rsidP="002136E8">
      <w:pPr>
        <w:spacing w:after="0" w:line="240" w:lineRule="auto"/>
        <w:jc w:val="both"/>
        <w:rPr>
          <w:rFonts w:ascii="Times New Roman" w:hAnsi="Times New Roman" w:cs="Times New Roman"/>
          <w:noProof/>
          <w:sz w:val="24"/>
          <w:szCs w:val="24"/>
          <w:shd w:val="clear" w:color="auto" w:fill="FFFFFF"/>
          <w:lang w:eastAsia="ru-RU"/>
        </w:rPr>
      </w:pPr>
      <w:r w:rsidRPr="002136E8">
        <w:rPr>
          <w:rFonts w:ascii="Times New Roman" w:hAnsi="Times New Roman" w:cs="Times New Roman"/>
          <w:noProof/>
          <w:sz w:val="24"/>
          <w:szCs w:val="24"/>
          <w:shd w:val="clear" w:color="auto" w:fill="FFFFFF"/>
          <w:lang w:eastAsia="ru-RU"/>
        </w:rPr>
        <w:lastRenderedPageBreak/>
        <w:drawing>
          <wp:inline distT="0" distB="0" distL="0" distR="0" wp14:anchorId="4AF2CB7B" wp14:editId="5F750F04">
            <wp:extent cx="2375300" cy="1781175"/>
            <wp:effectExtent l="0" t="0" r="6350" b="0"/>
            <wp:docPr id="102" name="Рисунок 102" descr="C:\Users\User\Desktop\НЦПП ИВС ФОТО\майлуу-суу\DSC0121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ЦПП ИВС ФОТО\майлуу-суу\DSC01216 — копия.JPG"/>
                    <pic:cNvPicPr>
                      <a:picLocks noChangeAspect="1" noChangeArrowheads="1"/>
                    </pic:cNvPicPr>
                  </pic:nvPicPr>
                  <pic:blipFill>
                    <a:blip r:embed="rId98" cstate="print"/>
                    <a:srcRect/>
                    <a:stretch>
                      <a:fillRect/>
                    </a:stretch>
                  </pic:blipFill>
                  <pic:spPr bwMode="auto">
                    <a:xfrm>
                      <a:off x="0" y="0"/>
                      <a:ext cx="2381660" cy="1785944"/>
                    </a:xfrm>
                    <a:prstGeom prst="rect">
                      <a:avLst/>
                    </a:prstGeom>
                    <a:noFill/>
                    <a:ln w="9525">
                      <a:noFill/>
                      <a:miter lim="800000"/>
                      <a:headEnd/>
                      <a:tailEnd/>
                    </a:ln>
                  </pic:spPr>
                </pic:pic>
              </a:graphicData>
            </a:graphic>
          </wp:inline>
        </w:drawing>
      </w:r>
      <w:r w:rsidRPr="002136E8">
        <w:rPr>
          <w:rFonts w:ascii="Times New Roman" w:hAnsi="Times New Roman" w:cs="Times New Roman"/>
          <w:noProof/>
          <w:sz w:val="24"/>
          <w:szCs w:val="24"/>
          <w:shd w:val="clear" w:color="auto" w:fill="FFFFFF"/>
          <w:lang w:eastAsia="ru-RU"/>
        </w:rPr>
        <w:t xml:space="preserve"> </w:t>
      </w:r>
      <w:r w:rsidRPr="002136E8">
        <w:rPr>
          <w:rFonts w:ascii="Times New Roman" w:hAnsi="Times New Roman" w:cs="Times New Roman"/>
          <w:noProof/>
          <w:sz w:val="24"/>
          <w:szCs w:val="24"/>
          <w:shd w:val="clear" w:color="auto" w:fill="FFFFFF"/>
          <w:lang w:eastAsia="ru-RU"/>
        </w:rPr>
        <w:drawing>
          <wp:inline distT="0" distB="0" distL="0" distR="0" wp14:anchorId="28CDE46C" wp14:editId="7DC0C026">
            <wp:extent cx="2352675" cy="1764209"/>
            <wp:effectExtent l="0" t="0" r="0" b="7620"/>
            <wp:docPr id="103" name="Рисунок 13" descr="C:\Users\User\Desktop\НЦПП ИВС ФОТО\майлуу-суу\DSC0124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ЦПП ИВС ФОТО\майлуу-суу\DSC01243 — копия.JPG"/>
                    <pic:cNvPicPr>
                      <a:picLocks noChangeAspect="1" noChangeArrowheads="1"/>
                    </pic:cNvPicPr>
                  </pic:nvPicPr>
                  <pic:blipFill>
                    <a:blip r:embed="rId99" cstate="print"/>
                    <a:srcRect/>
                    <a:stretch>
                      <a:fillRect/>
                    </a:stretch>
                  </pic:blipFill>
                  <pic:spPr bwMode="auto">
                    <a:xfrm>
                      <a:off x="0" y="0"/>
                      <a:ext cx="2357280" cy="1767662"/>
                    </a:xfrm>
                    <a:prstGeom prst="rect">
                      <a:avLst/>
                    </a:prstGeom>
                    <a:noFill/>
                    <a:ln w="9525">
                      <a:noFill/>
                      <a:miter lim="800000"/>
                      <a:headEnd/>
                      <a:tailEnd/>
                    </a:ln>
                  </pic:spPr>
                </pic:pic>
              </a:graphicData>
            </a:graphic>
          </wp:inline>
        </w:drawing>
      </w:r>
    </w:p>
    <w:p w:rsidR="002136E8" w:rsidRPr="000A69CC" w:rsidRDefault="002136E8" w:rsidP="000A69CC">
      <w:pPr>
        <w:spacing w:line="240" w:lineRule="auto"/>
        <w:jc w:val="both"/>
        <w:rPr>
          <w:rFonts w:ascii="Arial" w:hAnsi="Arial" w:cs="Arial"/>
          <w:sz w:val="20"/>
          <w:szCs w:val="20"/>
          <w:shd w:val="clear" w:color="auto" w:fill="FFFFFF"/>
          <w:lang w:val="ky-KG"/>
        </w:rPr>
      </w:pPr>
      <w:r w:rsidRPr="000A69CC">
        <w:rPr>
          <w:rFonts w:ascii="Arial" w:hAnsi="Arial" w:cs="Arial"/>
          <w:sz w:val="20"/>
          <w:szCs w:val="20"/>
          <w:shd w:val="clear" w:color="auto" w:fill="FFFFFF"/>
        </w:rPr>
        <w:t>Фото</w:t>
      </w:r>
      <w:r w:rsidR="000A69CC" w:rsidRPr="000A69CC">
        <w:rPr>
          <w:rFonts w:ascii="Arial" w:hAnsi="Arial" w:cs="Arial"/>
          <w:sz w:val="20"/>
          <w:szCs w:val="20"/>
          <w:shd w:val="clear" w:color="auto" w:fill="FFFFFF"/>
        </w:rPr>
        <w:t>.</w:t>
      </w:r>
      <w:r w:rsidRPr="000A69CC">
        <w:rPr>
          <w:rFonts w:ascii="Arial" w:hAnsi="Arial" w:cs="Arial"/>
          <w:sz w:val="20"/>
          <w:szCs w:val="20"/>
          <w:shd w:val="clear" w:color="auto" w:fill="FFFFFF"/>
        </w:rPr>
        <w:t xml:space="preserve"> </w:t>
      </w:r>
      <w:r w:rsidR="008B3B08">
        <w:rPr>
          <w:rFonts w:ascii="Arial" w:hAnsi="Arial" w:cs="Arial"/>
          <w:sz w:val="20"/>
          <w:szCs w:val="20"/>
          <w:shd w:val="clear" w:color="auto" w:fill="FFFFFF"/>
        </w:rPr>
        <w:t>7</w:t>
      </w:r>
      <w:r w:rsidR="00372BD1">
        <w:rPr>
          <w:rFonts w:ascii="Arial" w:hAnsi="Arial" w:cs="Arial"/>
          <w:sz w:val="20"/>
          <w:szCs w:val="20"/>
          <w:shd w:val="clear" w:color="auto" w:fill="FFFFFF"/>
        </w:rPr>
        <w:t>2</w:t>
      </w:r>
      <w:r w:rsidR="008B3B08">
        <w:rPr>
          <w:rFonts w:ascii="Arial" w:hAnsi="Arial" w:cs="Arial"/>
          <w:sz w:val="20"/>
          <w:szCs w:val="20"/>
          <w:shd w:val="clear" w:color="auto" w:fill="FFFFFF"/>
        </w:rPr>
        <w:t xml:space="preserve"> </w:t>
      </w:r>
      <w:r w:rsidR="000A69CC" w:rsidRPr="000A69CC">
        <w:rPr>
          <w:rFonts w:ascii="Arial" w:hAnsi="Arial" w:cs="Arial"/>
          <w:sz w:val="20"/>
          <w:szCs w:val="20"/>
          <w:shd w:val="clear" w:color="auto" w:fill="FFFFFF"/>
        </w:rPr>
        <w:t>К</w:t>
      </w:r>
      <w:r w:rsidRPr="000A69CC">
        <w:rPr>
          <w:rFonts w:ascii="Arial" w:hAnsi="Arial" w:cs="Arial"/>
          <w:sz w:val="20"/>
          <w:szCs w:val="20"/>
          <w:shd w:val="clear" w:color="auto" w:fill="FFFFFF"/>
        </w:rPr>
        <w:t xml:space="preserve">амера ИВС </w:t>
      </w:r>
      <w:proofErr w:type="spellStart"/>
      <w:r w:rsidR="000A69CC" w:rsidRPr="000A69CC">
        <w:rPr>
          <w:rFonts w:ascii="Arial" w:hAnsi="Arial" w:cs="Arial"/>
          <w:sz w:val="20"/>
          <w:szCs w:val="20"/>
          <w:shd w:val="clear" w:color="auto" w:fill="FFFFFF"/>
        </w:rPr>
        <w:t>Майлуу-Суйского</w:t>
      </w:r>
      <w:proofErr w:type="spellEnd"/>
      <w:r w:rsidR="000A69CC" w:rsidRPr="000A69CC">
        <w:rPr>
          <w:rFonts w:ascii="Arial" w:hAnsi="Arial" w:cs="Arial"/>
          <w:sz w:val="20"/>
          <w:szCs w:val="20"/>
          <w:shd w:val="clear" w:color="auto" w:fill="FFFFFF"/>
        </w:rPr>
        <w:t xml:space="preserve"> района</w:t>
      </w:r>
      <w:r w:rsidRPr="000A69CC">
        <w:rPr>
          <w:rFonts w:ascii="Arial" w:hAnsi="Arial" w:cs="Arial"/>
          <w:sz w:val="20"/>
          <w:szCs w:val="20"/>
          <w:shd w:val="clear" w:color="auto" w:fill="FFFFFF"/>
        </w:rPr>
        <w:tab/>
        <w:t>Фото</w:t>
      </w:r>
      <w:r w:rsidR="000A69CC" w:rsidRPr="000A69CC">
        <w:rPr>
          <w:rFonts w:ascii="Arial" w:hAnsi="Arial" w:cs="Arial"/>
          <w:sz w:val="20"/>
          <w:szCs w:val="20"/>
          <w:shd w:val="clear" w:color="auto" w:fill="FFFFFF"/>
        </w:rPr>
        <w:t xml:space="preserve">. </w:t>
      </w:r>
      <w:r w:rsidR="008B3B08">
        <w:rPr>
          <w:rFonts w:ascii="Arial" w:hAnsi="Arial" w:cs="Arial"/>
          <w:sz w:val="20"/>
          <w:szCs w:val="20"/>
          <w:shd w:val="clear" w:color="auto" w:fill="FFFFFF"/>
        </w:rPr>
        <w:t>7</w:t>
      </w:r>
      <w:r w:rsidR="00372BD1">
        <w:rPr>
          <w:rFonts w:ascii="Arial" w:hAnsi="Arial" w:cs="Arial"/>
          <w:sz w:val="20"/>
          <w:szCs w:val="20"/>
          <w:shd w:val="clear" w:color="auto" w:fill="FFFFFF"/>
        </w:rPr>
        <w:t>3</w:t>
      </w:r>
      <w:r w:rsidR="008B3B08">
        <w:rPr>
          <w:rFonts w:ascii="Arial" w:hAnsi="Arial" w:cs="Arial"/>
          <w:sz w:val="20"/>
          <w:szCs w:val="20"/>
          <w:shd w:val="clear" w:color="auto" w:fill="FFFFFF"/>
        </w:rPr>
        <w:t xml:space="preserve"> </w:t>
      </w:r>
      <w:r w:rsidR="000A69CC" w:rsidRPr="000A69CC">
        <w:rPr>
          <w:rFonts w:ascii="Arial" w:hAnsi="Arial" w:cs="Arial"/>
          <w:sz w:val="20"/>
          <w:szCs w:val="20"/>
          <w:shd w:val="clear" w:color="auto" w:fill="FFFFFF"/>
        </w:rPr>
        <w:t>П</w:t>
      </w:r>
      <w:r w:rsidRPr="000A69CC">
        <w:rPr>
          <w:rFonts w:ascii="Arial" w:hAnsi="Arial" w:cs="Arial"/>
          <w:sz w:val="20"/>
          <w:szCs w:val="20"/>
          <w:shd w:val="clear" w:color="auto" w:fill="FFFFFF"/>
        </w:rPr>
        <w:t xml:space="preserve">рогулочный двор ИВС </w:t>
      </w:r>
      <w:proofErr w:type="spellStart"/>
      <w:r w:rsidR="000A69CC" w:rsidRPr="000A69CC">
        <w:rPr>
          <w:rFonts w:ascii="Arial" w:hAnsi="Arial" w:cs="Arial"/>
          <w:sz w:val="20"/>
          <w:szCs w:val="20"/>
          <w:shd w:val="clear" w:color="auto" w:fill="FFFFFF"/>
        </w:rPr>
        <w:t>Майлуу-Суйского</w:t>
      </w:r>
      <w:proofErr w:type="spellEnd"/>
      <w:r w:rsidR="000A69CC" w:rsidRPr="000A69CC">
        <w:rPr>
          <w:rFonts w:ascii="Arial" w:hAnsi="Arial" w:cs="Arial"/>
          <w:sz w:val="20"/>
          <w:szCs w:val="20"/>
          <w:shd w:val="clear" w:color="auto" w:fill="FFFFFF"/>
        </w:rPr>
        <w:t xml:space="preserve"> района</w:t>
      </w:r>
    </w:p>
    <w:p w:rsidR="000A69CC" w:rsidRPr="000A69CC" w:rsidRDefault="002136E8" w:rsidP="009607E6">
      <w:pPr>
        <w:pStyle w:val="ac"/>
        <w:numPr>
          <w:ilvl w:val="0"/>
          <w:numId w:val="68"/>
        </w:numPr>
        <w:tabs>
          <w:tab w:val="left" w:pos="1560"/>
        </w:tabs>
        <w:spacing w:after="0" w:line="240" w:lineRule="auto"/>
        <w:ind w:left="1560" w:hanging="480"/>
        <w:jc w:val="both"/>
        <w:textAlignment w:val="baseline"/>
        <w:rPr>
          <w:rFonts w:ascii="Times New Roman" w:hAnsi="Times New Roman" w:cs="Times New Roman"/>
          <w:sz w:val="24"/>
          <w:szCs w:val="24"/>
          <w:shd w:val="clear" w:color="auto" w:fill="FFFFFF"/>
          <w:lang w:val="ky-KG"/>
        </w:rPr>
      </w:pPr>
      <w:r w:rsidRPr="000A69CC">
        <w:rPr>
          <w:rFonts w:ascii="Arial" w:hAnsi="Arial" w:cs="Arial"/>
          <w:u w:val="single"/>
          <w:shd w:val="clear" w:color="auto" w:fill="FFFFFF"/>
          <w:lang w:val="ky-KG"/>
        </w:rPr>
        <w:t>ИВС ОВД Ала-Букинского район</w:t>
      </w:r>
      <w:r w:rsidR="000A69CC">
        <w:rPr>
          <w:rFonts w:ascii="Arial" w:hAnsi="Arial" w:cs="Arial"/>
          <w:u w:val="single"/>
          <w:shd w:val="clear" w:color="auto" w:fill="FFFFFF"/>
          <w:lang w:val="ky-KG"/>
        </w:rPr>
        <w:t>а</w:t>
      </w:r>
    </w:p>
    <w:p w:rsidR="006C4B1F" w:rsidRDefault="006C4B1F" w:rsidP="000A69CC">
      <w:pPr>
        <w:tabs>
          <w:tab w:val="left" w:pos="1560"/>
        </w:tabs>
        <w:spacing w:after="0" w:line="240" w:lineRule="auto"/>
        <w:ind w:firstLine="709"/>
        <w:jc w:val="both"/>
        <w:textAlignment w:val="baseline"/>
        <w:rPr>
          <w:rFonts w:ascii="Arial" w:hAnsi="Arial" w:cs="Arial"/>
          <w:shd w:val="clear" w:color="auto" w:fill="FFFFFF"/>
          <w:lang w:val="ky-KG"/>
        </w:rPr>
      </w:pPr>
      <w:r>
        <w:rPr>
          <w:rFonts w:ascii="Arial" w:hAnsi="Arial" w:cs="Arial"/>
          <w:shd w:val="clear" w:color="auto" w:fill="FFFFFF"/>
          <w:lang w:val="ky-KG"/>
        </w:rPr>
        <w:t xml:space="preserve">Камеры ИВС расположены в подвале, с полным отсутствием дневного света. У заключенных нет доступа к питьевой воде и воде для личных нужд. </w:t>
      </w:r>
    </w:p>
    <w:p w:rsidR="002136E8" w:rsidRPr="002136E8" w:rsidRDefault="002136E8" w:rsidP="002136E8">
      <w:pPr>
        <w:spacing w:after="0" w:line="240" w:lineRule="auto"/>
        <w:jc w:val="both"/>
        <w:rPr>
          <w:rFonts w:ascii="Times New Roman" w:hAnsi="Times New Roman" w:cs="Times New Roman"/>
          <w:sz w:val="24"/>
          <w:szCs w:val="24"/>
          <w:shd w:val="clear" w:color="auto" w:fill="FFFFFF"/>
        </w:rPr>
      </w:pPr>
      <w:r w:rsidRPr="002136E8">
        <w:rPr>
          <w:rFonts w:ascii="Times New Roman" w:hAnsi="Times New Roman" w:cs="Times New Roman"/>
          <w:noProof/>
          <w:sz w:val="24"/>
          <w:szCs w:val="24"/>
          <w:shd w:val="clear" w:color="auto" w:fill="FFFFFF"/>
          <w:lang w:eastAsia="ru-RU"/>
        </w:rPr>
        <w:drawing>
          <wp:inline distT="0" distB="0" distL="0" distR="0" wp14:anchorId="6698657E" wp14:editId="7F7A7DFE">
            <wp:extent cx="2114045" cy="1990725"/>
            <wp:effectExtent l="0" t="0" r="635" b="0"/>
            <wp:docPr id="104" name="Рисунок 1" descr="C:\Users\User\Desktop\НЦПП ИВС ФОТО\Ала-Бука\коридор Ала-Бук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ЦПП ИВС ФОТО\Ала-Бука\коридор Ала-Бука — копия.jpg"/>
                    <pic:cNvPicPr>
                      <a:picLocks noChangeAspect="1" noChangeArrowheads="1"/>
                    </pic:cNvPicPr>
                  </pic:nvPicPr>
                  <pic:blipFill>
                    <a:blip r:embed="rId100" cstate="print"/>
                    <a:srcRect/>
                    <a:stretch>
                      <a:fillRect/>
                    </a:stretch>
                  </pic:blipFill>
                  <pic:spPr bwMode="auto">
                    <a:xfrm>
                      <a:off x="0" y="0"/>
                      <a:ext cx="2121105" cy="1997373"/>
                    </a:xfrm>
                    <a:prstGeom prst="rect">
                      <a:avLst/>
                    </a:prstGeom>
                    <a:noFill/>
                    <a:ln w="9525">
                      <a:noFill/>
                      <a:miter lim="800000"/>
                      <a:headEnd/>
                      <a:tailEnd/>
                    </a:ln>
                  </pic:spPr>
                </pic:pic>
              </a:graphicData>
            </a:graphic>
          </wp:inline>
        </w:drawing>
      </w:r>
      <w:r w:rsidRPr="002136E8">
        <w:rPr>
          <w:rFonts w:ascii="Times New Roman" w:hAnsi="Times New Roman" w:cs="Times New Roman"/>
          <w:sz w:val="24"/>
          <w:szCs w:val="24"/>
          <w:shd w:val="clear" w:color="auto" w:fill="FFFFFF"/>
        </w:rPr>
        <w:t xml:space="preserve"> </w:t>
      </w:r>
      <w:r w:rsidRPr="002136E8">
        <w:rPr>
          <w:rFonts w:ascii="Times New Roman" w:hAnsi="Times New Roman" w:cs="Times New Roman"/>
          <w:noProof/>
          <w:sz w:val="24"/>
          <w:szCs w:val="24"/>
          <w:shd w:val="clear" w:color="auto" w:fill="FFFFFF"/>
          <w:lang w:eastAsia="ru-RU"/>
        </w:rPr>
        <w:drawing>
          <wp:inline distT="0" distB="0" distL="0" distR="0" wp14:anchorId="194076B5" wp14:editId="5916B3C7">
            <wp:extent cx="2020894" cy="2000250"/>
            <wp:effectExtent l="0" t="0" r="0" b="0"/>
            <wp:docPr id="105" name="Рисунок 2" descr="C:\Users\User\Desktop\НЦПП ИВС ФОТО\Ала-Бука\двор в Ала-Б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ЦПП ИВС ФОТО\Ала-Бука\двор в Ала-Бука.jpg"/>
                    <pic:cNvPicPr>
                      <a:picLocks noChangeAspect="1" noChangeArrowheads="1"/>
                    </pic:cNvPicPr>
                  </pic:nvPicPr>
                  <pic:blipFill>
                    <a:blip r:embed="rId101" cstate="print"/>
                    <a:srcRect/>
                    <a:stretch>
                      <a:fillRect/>
                    </a:stretch>
                  </pic:blipFill>
                  <pic:spPr bwMode="auto">
                    <a:xfrm>
                      <a:off x="0" y="0"/>
                      <a:ext cx="2033499" cy="2012726"/>
                    </a:xfrm>
                    <a:prstGeom prst="rect">
                      <a:avLst/>
                    </a:prstGeom>
                    <a:noFill/>
                    <a:ln w="9525">
                      <a:noFill/>
                      <a:miter lim="800000"/>
                      <a:headEnd/>
                      <a:tailEnd/>
                    </a:ln>
                  </pic:spPr>
                </pic:pic>
              </a:graphicData>
            </a:graphic>
          </wp:inline>
        </w:drawing>
      </w:r>
    </w:p>
    <w:p w:rsidR="002136E8" w:rsidRPr="000A69CC" w:rsidRDefault="000A69CC" w:rsidP="000A69CC">
      <w:pPr>
        <w:spacing w:line="240" w:lineRule="auto"/>
        <w:jc w:val="both"/>
        <w:rPr>
          <w:rFonts w:ascii="Arial" w:hAnsi="Arial" w:cs="Arial"/>
          <w:sz w:val="20"/>
          <w:szCs w:val="20"/>
          <w:shd w:val="clear" w:color="auto" w:fill="FFFFFF"/>
        </w:rPr>
      </w:pPr>
      <w:r>
        <w:rPr>
          <w:rFonts w:ascii="Arial" w:hAnsi="Arial" w:cs="Arial"/>
          <w:sz w:val="20"/>
          <w:szCs w:val="20"/>
          <w:shd w:val="clear" w:color="auto" w:fill="FFFFFF"/>
        </w:rPr>
        <w:t>Фото.</w:t>
      </w:r>
      <w:r w:rsidR="008B3B08">
        <w:rPr>
          <w:rFonts w:ascii="Arial" w:hAnsi="Arial" w:cs="Arial"/>
          <w:sz w:val="20"/>
          <w:szCs w:val="20"/>
          <w:shd w:val="clear" w:color="auto" w:fill="FFFFFF"/>
        </w:rPr>
        <w:t>7</w:t>
      </w:r>
      <w:r w:rsidR="00372BD1">
        <w:rPr>
          <w:rFonts w:ascii="Arial" w:hAnsi="Arial" w:cs="Arial"/>
          <w:sz w:val="20"/>
          <w:szCs w:val="20"/>
          <w:shd w:val="clear" w:color="auto" w:fill="FFFFFF"/>
        </w:rPr>
        <w:t>4</w:t>
      </w:r>
      <w:r w:rsidR="008B3B08">
        <w:rPr>
          <w:rFonts w:ascii="Arial" w:hAnsi="Arial" w:cs="Arial"/>
          <w:sz w:val="20"/>
          <w:szCs w:val="20"/>
          <w:shd w:val="clear" w:color="auto" w:fill="FFFFFF"/>
        </w:rPr>
        <w:t xml:space="preserve"> </w:t>
      </w:r>
      <w:r>
        <w:rPr>
          <w:rFonts w:ascii="Arial" w:hAnsi="Arial" w:cs="Arial"/>
          <w:sz w:val="20"/>
          <w:szCs w:val="20"/>
          <w:shd w:val="clear" w:color="auto" w:fill="FFFFFF"/>
        </w:rPr>
        <w:t xml:space="preserve"> К</w:t>
      </w:r>
      <w:r w:rsidR="002136E8" w:rsidRPr="000A69CC">
        <w:rPr>
          <w:rFonts w:ascii="Arial" w:hAnsi="Arial" w:cs="Arial"/>
          <w:sz w:val="20"/>
          <w:szCs w:val="20"/>
          <w:shd w:val="clear" w:color="auto" w:fill="FFFFFF"/>
        </w:rPr>
        <w:t xml:space="preserve">оридор ИВС </w:t>
      </w:r>
      <w:r w:rsidR="004449F3" w:rsidRPr="004449F3">
        <w:rPr>
          <w:rFonts w:ascii="Arial" w:hAnsi="Arial" w:cs="Arial"/>
          <w:sz w:val="20"/>
          <w:szCs w:val="20"/>
          <w:shd w:val="clear" w:color="auto" w:fill="FFFFFF"/>
        </w:rPr>
        <w:t>Ала-</w:t>
      </w:r>
      <w:proofErr w:type="spellStart"/>
      <w:r w:rsidR="004449F3" w:rsidRPr="004449F3">
        <w:rPr>
          <w:rFonts w:ascii="Arial" w:hAnsi="Arial" w:cs="Arial"/>
          <w:sz w:val="20"/>
          <w:szCs w:val="20"/>
          <w:shd w:val="clear" w:color="auto" w:fill="FFFFFF"/>
        </w:rPr>
        <w:t>Букинского</w:t>
      </w:r>
      <w:proofErr w:type="spellEnd"/>
      <w:r w:rsidR="004449F3" w:rsidRPr="004449F3">
        <w:rPr>
          <w:rFonts w:ascii="Arial" w:hAnsi="Arial" w:cs="Arial"/>
          <w:sz w:val="20"/>
          <w:szCs w:val="20"/>
          <w:shd w:val="clear" w:color="auto" w:fill="FFFFFF"/>
        </w:rPr>
        <w:t xml:space="preserve"> района</w:t>
      </w:r>
      <w:r w:rsidR="004449F3">
        <w:rPr>
          <w:rFonts w:ascii="Arial" w:hAnsi="Arial" w:cs="Arial"/>
          <w:sz w:val="20"/>
          <w:szCs w:val="20"/>
          <w:shd w:val="clear" w:color="auto" w:fill="FFFFFF"/>
        </w:rPr>
        <w:tab/>
        <w:t xml:space="preserve">Фото. </w:t>
      </w:r>
      <w:r w:rsidR="008B3B08">
        <w:rPr>
          <w:rFonts w:ascii="Arial" w:hAnsi="Arial" w:cs="Arial"/>
          <w:sz w:val="20"/>
          <w:szCs w:val="20"/>
          <w:shd w:val="clear" w:color="auto" w:fill="FFFFFF"/>
        </w:rPr>
        <w:t>7</w:t>
      </w:r>
      <w:r w:rsidR="00372BD1">
        <w:rPr>
          <w:rFonts w:ascii="Arial" w:hAnsi="Arial" w:cs="Arial"/>
          <w:sz w:val="20"/>
          <w:szCs w:val="20"/>
          <w:shd w:val="clear" w:color="auto" w:fill="FFFFFF"/>
        </w:rPr>
        <w:t>5</w:t>
      </w:r>
      <w:r w:rsidR="008B3B08">
        <w:rPr>
          <w:rFonts w:ascii="Arial" w:hAnsi="Arial" w:cs="Arial"/>
          <w:sz w:val="20"/>
          <w:szCs w:val="20"/>
          <w:shd w:val="clear" w:color="auto" w:fill="FFFFFF"/>
        </w:rPr>
        <w:t xml:space="preserve"> </w:t>
      </w:r>
      <w:r w:rsidR="004449F3">
        <w:rPr>
          <w:rFonts w:ascii="Arial" w:hAnsi="Arial" w:cs="Arial"/>
          <w:sz w:val="20"/>
          <w:szCs w:val="20"/>
          <w:shd w:val="clear" w:color="auto" w:fill="FFFFFF"/>
        </w:rPr>
        <w:t xml:space="preserve">Состояние </w:t>
      </w:r>
      <w:r w:rsidR="002136E8" w:rsidRPr="000A69CC">
        <w:rPr>
          <w:rFonts w:ascii="Arial" w:hAnsi="Arial" w:cs="Arial"/>
          <w:sz w:val="20"/>
          <w:szCs w:val="20"/>
          <w:shd w:val="clear" w:color="auto" w:fill="FFFFFF"/>
        </w:rPr>
        <w:t>прогулочн</w:t>
      </w:r>
      <w:r w:rsidR="004449F3">
        <w:rPr>
          <w:rFonts w:ascii="Arial" w:hAnsi="Arial" w:cs="Arial"/>
          <w:sz w:val="20"/>
          <w:szCs w:val="20"/>
          <w:shd w:val="clear" w:color="auto" w:fill="FFFFFF"/>
        </w:rPr>
        <w:t>ого двора</w:t>
      </w:r>
      <w:r w:rsidR="002136E8" w:rsidRPr="000A69CC">
        <w:rPr>
          <w:rFonts w:ascii="Arial" w:hAnsi="Arial" w:cs="Arial"/>
          <w:sz w:val="20"/>
          <w:szCs w:val="20"/>
          <w:shd w:val="clear" w:color="auto" w:fill="FFFFFF"/>
        </w:rPr>
        <w:t xml:space="preserve"> ИВС</w:t>
      </w:r>
    </w:p>
    <w:p w:rsidR="000A69CC" w:rsidRPr="000A69CC" w:rsidRDefault="002136E8" w:rsidP="009607E6">
      <w:pPr>
        <w:pStyle w:val="ac"/>
        <w:numPr>
          <w:ilvl w:val="0"/>
          <w:numId w:val="68"/>
        </w:numPr>
        <w:tabs>
          <w:tab w:val="left" w:pos="1560"/>
        </w:tabs>
        <w:spacing w:after="0" w:line="240" w:lineRule="auto"/>
        <w:ind w:left="1560" w:hanging="480"/>
        <w:jc w:val="both"/>
        <w:textAlignment w:val="baseline"/>
        <w:rPr>
          <w:rFonts w:ascii="Arial" w:hAnsi="Arial" w:cs="Arial"/>
          <w:u w:val="single"/>
          <w:shd w:val="clear" w:color="auto" w:fill="FFFFFF"/>
          <w:lang w:val="ky-KG"/>
        </w:rPr>
      </w:pPr>
      <w:r w:rsidRPr="000A69CC">
        <w:rPr>
          <w:rFonts w:ascii="Arial" w:hAnsi="Arial" w:cs="Arial"/>
          <w:u w:val="single"/>
          <w:shd w:val="clear" w:color="auto" w:fill="FFFFFF"/>
        </w:rPr>
        <w:t xml:space="preserve">ИВС ОВД </w:t>
      </w:r>
      <w:r w:rsidRPr="000A69CC">
        <w:rPr>
          <w:rFonts w:ascii="Arial" w:hAnsi="Arial" w:cs="Arial"/>
          <w:u w:val="single"/>
          <w:shd w:val="clear" w:color="auto" w:fill="FFFFFF"/>
          <w:lang w:val="ky-KG"/>
        </w:rPr>
        <w:t>Кара-Кульского района</w:t>
      </w:r>
    </w:p>
    <w:p w:rsidR="002136E8" w:rsidRPr="000A69CC" w:rsidRDefault="002136E8" w:rsidP="000A69CC">
      <w:pPr>
        <w:tabs>
          <w:tab w:val="left" w:pos="1560"/>
        </w:tabs>
        <w:spacing w:after="0" w:line="240" w:lineRule="auto"/>
        <w:jc w:val="both"/>
        <w:textAlignment w:val="baseline"/>
        <w:rPr>
          <w:rFonts w:ascii="Arial" w:hAnsi="Arial" w:cs="Arial"/>
          <w:shd w:val="clear" w:color="auto" w:fill="FFFFFF"/>
          <w:lang w:val="ky-KG"/>
        </w:rPr>
      </w:pPr>
      <w:r w:rsidRPr="000A69CC">
        <w:rPr>
          <w:rFonts w:ascii="Arial" w:hAnsi="Arial" w:cs="Arial"/>
          <w:shd w:val="clear" w:color="auto" w:fill="FFFFFF"/>
          <w:lang w:val="ky-KG"/>
        </w:rPr>
        <w:t>Помещение старое, душевая не соответствует стандартам, в туалете только 1 очко. Камеры узкие и расчитаны по стандартам только на 2 человека, хотя по факту содержаться по 4 человека, естественное освящения отсутствует.</w:t>
      </w:r>
    </w:p>
    <w:p w:rsidR="002136E8" w:rsidRPr="002136E8" w:rsidRDefault="002136E8" w:rsidP="002136E8">
      <w:pPr>
        <w:spacing w:after="0" w:line="240" w:lineRule="auto"/>
        <w:jc w:val="both"/>
        <w:rPr>
          <w:rFonts w:ascii="Times New Roman" w:hAnsi="Times New Roman" w:cs="Times New Roman"/>
          <w:noProof/>
          <w:sz w:val="24"/>
          <w:szCs w:val="24"/>
          <w:shd w:val="clear" w:color="auto" w:fill="FFFFFF"/>
          <w:lang w:eastAsia="ru-RU"/>
        </w:rPr>
      </w:pPr>
      <w:r w:rsidRPr="002136E8">
        <w:rPr>
          <w:rFonts w:ascii="Times New Roman" w:hAnsi="Times New Roman" w:cs="Times New Roman"/>
          <w:noProof/>
          <w:sz w:val="24"/>
          <w:szCs w:val="24"/>
          <w:shd w:val="clear" w:color="auto" w:fill="FFFFFF"/>
          <w:lang w:eastAsia="ru-RU"/>
        </w:rPr>
        <w:drawing>
          <wp:inline distT="0" distB="0" distL="0" distR="0" wp14:anchorId="56FBB1B5" wp14:editId="10DD537C">
            <wp:extent cx="1943100" cy="2021032"/>
            <wp:effectExtent l="0" t="0" r="0" b="0"/>
            <wp:docPr id="106" name="Рисунок 8" descr="C:\Users\User\Desktop\НЦПП ИВС ФОТО\ивс овд кара-куль\DSC0117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ЦПП ИВС ФОТО\ивс овд кара-куль\DSC01178 — копия.JPG"/>
                    <pic:cNvPicPr>
                      <a:picLocks noChangeAspect="1" noChangeArrowheads="1"/>
                    </pic:cNvPicPr>
                  </pic:nvPicPr>
                  <pic:blipFill>
                    <a:blip r:embed="rId102" cstate="print"/>
                    <a:srcRect/>
                    <a:stretch>
                      <a:fillRect/>
                    </a:stretch>
                  </pic:blipFill>
                  <pic:spPr bwMode="auto">
                    <a:xfrm>
                      <a:off x="0" y="0"/>
                      <a:ext cx="1947168" cy="2025263"/>
                    </a:xfrm>
                    <a:prstGeom prst="rect">
                      <a:avLst/>
                    </a:prstGeom>
                    <a:noFill/>
                    <a:ln w="9525">
                      <a:noFill/>
                      <a:miter lim="800000"/>
                      <a:headEnd/>
                      <a:tailEnd/>
                    </a:ln>
                  </pic:spPr>
                </pic:pic>
              </a:graphicData>
            </a:graphic>
          </wp:inline>
        </w:drawing>
      </w:r>
      <w:r w:rsidRPr="002136E8">
        <w:rPr>
          <w:rFonts w:ascii="Times New Roman" w:hAnsi="Times New Roman" w:cs="Times New Roman"/>
          <w:sz w:val="24"/>
          <w:szCs w:val="24"/>
          <w:shd w:val="clear" w:color="auto" w:fill="FFFFFF"/>
          <w:lang w:val="ky-KG"/>
        </w:rPr>
        <w:t xml:space="preserve"> </w:t>
      </w:r>
      <w:r w:rsidRPr="002136E8">
        <w:rPr>
          <w:rFonts w:ascii="Times New Roman" w:hAnsi="Times New Roman" w:cs="Times New Roman"/>
          <w:noProof/>
          <w:sz w:val="24"/>
          <w:szCs w:val="24"/>
          <w:shd w:val="clear" w:color="auto" w:fill="FFFFFF"/>
          <w:lang w:eastAsia="ru-RU"/>
        </w:rPr>
        <w:drawing>
          <wp:inline distT="0" distB="0" distL="0" distR="0" wp14:anchorId="15D870A6" wp14:editId="2B66576A">
            <wp:extent cx="1841198" cy="2019300"/>
            <wp:effectExtent l="0" t="0" r="6985" b="0"/>
            <wp:docPr id="107" name="Рисунок 10" descr="C:\Users\User\Desktop\НЦПП ИВС ФОТО\ивс овд кара-куль\DSC0118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ЦПП ИВС ФОТО\ивс овд кара-куль\DSC01184 — копия.JPG"/>
                    <pic:cNvPicPr>
                      <a:picLocks noChangeAspect="1" noChangeArrowheads="1"/>
                    </pic:cNvPicPr>
                  </pic:nvPicPr>
                  <pic:blipFill>
                    <a:blip r:embed="rId103" cstate="print"/>
                    <a:srcRect/>
                    <a:stretch>
                      <a:fillRect/>
                    </a:stretch>
                  </pic:blipFill>
                  <pic:spPr bwMode="auto">
                    <a:xfrm>
                      <a:off x="0" y="0"/>
                      <a:ext cx="1845909" cy="2024467"/>
                    </a:xfrm>
                    <a:prstGeom prst="rect">
                      <a:avLst/>
                    </a:prstGeom>
                    <a:noFill/>
                    <a:ln w="9525">
                      <a:noFill/>
                      <a:miter lim="800000"/>
                      <a:headEnd/>
                      <a:tailEnd/>
                    </a:ln>
                  </pic:spPr>
                </pic:pic>
              </a:graphicData>
            </a:graphic>
          </wp:inline>
        </w:drawing>
      </w:r>
      <w:r w:rsidRPr="002136E8">
        <w:rPr>
          <w:rFonts w:ascii="Times New Roman" w:hAnsi="Times New Roman" w:cs="Times New Roman"/>
          <w:noProof/>
          <w:sz w:val="24"/>
          <w:szCs w:val="24"/>
          <w:shd w:val="clear" w:color="auto" w:fill="FFFFFF"/>
          <w:lang w:eastAsia="ru-RU"/>
        </w:rPr>
        <w:t xml:space="preserve"> </w:t>
      </w:r>
    </w:p>
    <w:p w:rsidR="002136E8" w:rsidRPr="00A3425F" w:rsidRDefault="002136E8" w:rsidP="00A3425F">
      <w:pPr>
        <w:spacing w:line="240" w:lineRule="auto"/>
        <w:jc w:val="both"/>
        <w:rPr>
          <w:rFonts w:ascii="Arial" w:hAnsi="Arial" w:cs="Arial"/>
          <w:noProof/>
          <w:sz w:val="20"/>
          <w:szCs w:val="20"/>
          <w:shd w:val="clear" w:color="auto" w:fill="FFFFFF"/>
          <w:lang w:eastAsia="ru-RU"/>
        </w:rPr>
      </w:pPr>
      <w:r w:rsidRPr="00A3425F">
        <w:rPr>
          <w:rFonts w:ascii="Arial" w:hAnsi="Arial" w:cs="Arial"/>
          <w:sz w:val="20"/>
          <w:szCs w:val="20"/>
          <w:shd w:val="clear" w:color="auto" w:fill="FFFFFF"/>
        </w:rPr>
        <w:t>Фото</w:t>
      </w:r>
      <w:r w:rsidR="00BF1FD4" w:rsidRPr="00A3425F">
        <w:rPr>
          <w:rFonts w:ascii="Arial" w:hAnsi="Arial" w:cs="Arial"/>
          <w:sz w:val="20"/>
          <w:szCs w:val="20"/>
          <w:shd w:val="clear" w:color="auto" w:fill="FFFFFF"/>
        </w:rPr>
        <w:t xml:space="preserve">. </w:t>
      </w:r>
      <w:r w:rsidR="008B3B08">
        <w:rPr>
          <w:rFonts w:ascii="Arial" w:hAnsi="Arial" w:cs="Arial"/>
          <w:sz w:val="20"/>
          <w:szCs w:val="20"/>
          <w:shd w:val="clear" w:color="auto" w:fill="FFFFFF"/>
        </w:rPr>
        <w:t>7</w:t>
      </w:r>
      <w:r w:rsidR="00372BD1">
        <w:rPr>
          <w:rFonts w:ascii="Arial" w:hAnsi="Arial" w:cs="Arial"/>
          <w:sz w:val="20"/>
          <w:szCs w:val="20"/>
          <w:shd w:val="clear" w:color="auto" w:fill="FFFFFF"/>
        </w:rPr>
        <w:t>6</w:t>
      </w:r>
      <w:r w:rsidR="008B3B08">
        <w:rPr>
          <w:rFonts w:ascii="Arial" w:hAnsi="Arial" w:cs="Arial"/>
          <w:sz w:val="20"/>
          <w:szCs w:val="20"/>
          <w:shd w:val="clear" w:color="auto" w:fill="FFFFFF"/>
        </w:rPr>
        <w:t>, 7</w:t>
      </w:r>
      <w:r w:rsidR="00372BD1">
        <w:rPr>
          <w:rFonts w:ascii="Arial" w:hAnsi="Arial" w:cs="Arial"/>
          <w:sz w:val="20"/>
          <w:szCs w:val="20"/>
          <w:shd w:val="clear" w:color="auto" w:fill="FFFFFF"/>
        </w:rPr>
        <w:t>7</w:t>
      </w:r>
      <w:r w:rsidR="008B3B08">
        <w:rPr>
          <w:rFonts w:ascii="Arial" w:hAnsi="Arial" w:cs="Arial"/>
          <w:sz w:val="20"/>
          <w:szCs w:val="20"/>
          <w:shd w:val="clear" w:color="auto" w:fill="FFFFFF"/>
        </w:rPr>
        <w:t xml:space="preserve"> </w:t>
      </w:r>
      <w:r w:rsidR="00BF1FD4" w:rsidRPr="00A3425F">
        <w:rPr>
          <w:rFonts w:ascii="Arial" w:hAnsi="Arial" w:cs="Arial"/>
          <w:sz w:val="20"/>
          <w:szCs w:val="20"/>
          <w:shd w:val="clear" w:color="auto" w:fill="FFFFFF"/>
        </w:rPr>
        <w:t>К</w:t>
      </w:r>
      <w:r w:rsidRPr="00A3425F">
        <w:rPr>
          <w:rFonts w:ascii="Arial" w:hAnsi="Arial" w:cs="Arial"/>
          <w:sz w:val="20"/>
          <w:szCs w:val="20"/>
          <w:shd w:val="clear" w:color="auto" w:fill="FFFFFF"/>
        </w:rPr>
        <w:t>амеры ИВС</w:t>
      </w:r>
      <w:r w:rsidR="00BF1FD4" w:rsidRPr="00A3425F">
        <w:rPr>
          <w:rFonts w:ascii="Arial" w:hAnsi="Arial" w:cs="Arial"/>
          <w:sz w:val="20"/>
          <w:szCs w:val="20"/>
          <w:shd w:val="clear" w:color="auto" w:fill="FFFFFF"/>
        </w:rPr>
        <w:t xml:space="preserve"> Кара-</w:t>
      </w:r>
      <w:proofErr w:type="spellStart"/>
      <w:r w:rsidR="00BF1FD4" w:rsidRPr="00A3425F">
        <w:rPr>
          <w:rFonts w:ascii="Arial" w:hAnsi="Arial" w:cs="Arial"/>
          <w:sz w:val="20"/>
          <w:szCs w:val="20"/>
          <w:shd w:val="clear" w:color="auto" w:fill="FFFFFF"/>
        </w:rPr>
        <w:t>Кульского</w:t>
      </w:r>
      <w:proofErr w:type="spellEnd"/>
      <w:r w:rsidR="00BF1FD4" w:rsidRPr="00A3425F">
        <w:rPr>
          <w:rFonts w:ascii="Arial" w:hAnsi="Arial" w:cs="Arial"/>
          <w:sz w:val="20"/>
          <w:szCs w:val="20"/>
          <w:shd w:val="clear" w:color="auto" w:fill="FFFFFF"/>
        </w:rPr>
        <w:t xml:space="preserve"> района</w:t>
      </w:r>
    </w:p>
    <w:p w:rsidR="00321666" w:rsidRPr="00321666" w:rsidRDefault="00321666" w:rsidP="009607E6">
      <w:pPr>
        <w:pStyle w:val="ac"/>
        <w:numPr>
          <w:ilvl w:val="0"/>
          <w:numId w:val="68"/>
        </w:numPr>
        <w:tabs>
          <w:tab w:val="left" w:pos="1560"/>
        </w:tabs>
        <w:spacing w:after="0" w:line="240" w:lineRule="auto"/>
        <w:ind w:left="1560" w:hanging="480"/>
        <w:jc w:val="both"/>
        <w:textAlignment w:val="baseline"/>
        <w:rPr>
          <w:rFonts w:ascii="Arial" w:hAnsi="Arial" w:cs="Arial"/>
          <w:u w:val="single"/>
        </w:rPr>
      </w:pPr>
      <w:r>
        <w:rPr>
          <w:rFonts w:ascii="Arial" w:hAnsi="Arial" w:cs="Arial"/>
          <w:shd w:val="clear" w:color="auto" w:fill="FFFFFF"/>
          <w:lang w:val="ky-KG"/>
        </w:rPr>
        <w:t xml:space="preserve"> </w:t>
      </w:r>
      <w:r w:rsidRPr="00321666">
        <w:rPr>
          <w:rFonts w:ascii="Arial" w:hAnsi="Arial" w:cs="Arial"/>
          <w:u w:val="single"/>
          <w:shd w:val="clear" w:color="auto" w:fill="FFFFFF"/>
          <w:lang w:val="ky-KG"/>
        </w:rPr>
        <w:t>Изоляторы временного содержания Таласской области</w:t>
      </w:r>
      <w:r w:rsidR="002136E8" w:rsidRPr="00321666">
        <w:rPr>
          <w:rFonts w:ascii="Arial" w:hAnsi="Arial" w:cs="Arial"/>
          <w:u w:val="single"/>
        </w:rPr>
        <w:t xml:space="preserve"> </w:t>
      </w:r>
    </w:p>
    <w:p w:rsidR="002136E8" w:rsidRPr="00A3425F" w:rsidRDefault="002136E8" w:rsidP="00321666">
      <w:pPr>
        <w:spacing w:after="0" w:line="240" w:lineRule="auto"/>
        <w:ind w:firstLine="709"/>
        <w:jc w:val="both"/>
        <w:rPr>
          <w:rFonts w:ascii="Arial" w:hAnsi="Arial" w:cs="Arial"/>
        </w:rPr>
      </w:pPr>
      <w:r w:rsidRPr="00A3425F">
        <w:rPr>
          <w:rFonts w:ascii="Arial" w:hAnsi="Arial" w:cs="Arial"/>
        </w:rPr>
        <w:t xml:space="preserve">В Таласской области имеется два изолятора временного содержания, один из которых находится в </w:t>
      </w:r>
      <w:proofErr w:type="spellStart"/>
      <w:r w:rsidRPr="00A3425F">
        <w:rPr>
          <w:rFonts w:ascii="Arial" w:hAnsi="Arial" w:cs="Arial"/>
        </w:rPr>
        <w:t>г</w:t>
      </w:r>
      <w:proofErr w:type="gramStart"/>
      <w:r w:rsidRPr="00A3425F">
        <w:rPr>
          <w:rFonts w:ascii="Arial" w:hAnsi="Arial" w:cs="Arial"/>
        </w:rPr>
        <w:t>.Т</w:t>
      </w:r>
      <w:proofErr w:type="gramEnd"/>
      <w:r w:rsidRPr="00A3425F">
        <w:rPr>
          <w:rFonts w:ascii="Arial" w:hAnsi="Arial" w:cs="Arial"/>
        </w:rPr>
        <w:t>алас</w:t>
      </w:r>
      <w:proofErr w:type="spellEnd"/>
      <w:r w:rsidRPr="00A3425F">
        <w:rPr>
          <w:rFonts w:ascii="Arial" w:hAnsi="Arial" w:cs="Arial"/>
        </w:rPr>
        <w:t xml:space="preserve">, второй в </w:t>
      </w:r>
      <w:proofErr w:type="spellStart"/>
      <w:r w:rsidRPr="00A3425F">
        <w:rPr>
          <w:rFonts w:ascii="Arial" w:hAnsi="Arial" w:cs="Arial"/>
        </w:rPr>
        <w:t>с.Кызыл</w:t>
      </w:r>
      <w:r w:rsidR="00A62AAA">
        <w:rPr>
          <w:rFonts w:ascii="Arial" w:hAnsi="Arial" w:cs="Arial"/>
        </w:rPr>
        <w:t>-А</w:t>
      </w:r>
      <w:r w:rsidRPr="00A3425F">
        <w:rPr>
          <w:rFonts w:ascii="Arial" w:hAnsi="Arial" w:cs="Arial"/>
        </w:rPr>
        <w:t>дыр</w:t>
      </w:r>
      <w:proofErr w:type="spellEnd"/>
      <w:r w:rsidRPr="00A3425F">
        <w:rPr>
          <w:rFonts w:ascii="Arial" w:hAnsi="Arial" w:cs="Arial"/>
        </w:rPr>
        <w:t xml:space="preserve"> Кара</w:t>
      </w:r>
      <w:r w:rsidR="00A62AAA">
        <w:rPr>
          <w:rFonts w:ascii="Arial" w:hAnsi="Arial" w:cs="Arial"/>
        </w:rPr>
        <w:t>-Б</w:t>
      </w:r>
      <w:r w:rsidRPr="00A3425F">
        <w:rPr>
          <w:rFonts w:ascii="Arial" w:hAnsi="Arial" w:cs="Arial"/>
        </w:rPr>
        <w:t>ууринского района.</w:t>
      </w:r>
      <w:r w:rsidR="00A62AAA">
        <w:rPr>
          <w:rFonts w:ascii="Arial" w:hAnsi="Arial" w:cs="Arial"/>
        </w:rPr>
        <w:t xml:space="preserve"> Согласно </w:t>
      </w:r>
      <w:r w:rsidRPr="00A3425F">
        <w:rPr>
          <w:rFonts w:ascii="Arial" w:hAnsi="Arial" w:cs="Arial"/>
        </w:rPr>
        <w:t>рекомендациям Национального центра</w:t>
      </w:r>
      <w:r w:rsidR="00A62AAA">
        <w:rPr>
          <w:rFonts w:ascii="Arial" w:hAnsi="Arial" w:cs="Arial"/>
        </w:rPr>
        <w:t>,</w:t>
      </w:r>
      <w:r w:rsidRPr="00A3425F">
        <w:rPr>
          <w:rFonts w:ascii="Arial" w:hAnsi="Arial" w:cs="Arial"/>
        </w:rPr>
        <w:t xml:space="preserve"> был отремонтирован туалет и камеры в ИВС. </w:t>
      </w:r>
    </w:p>
    <w:p w:rsidR="002136E8" w:rsidRPr="002136E8" w:rsidRDefault="002136E8" w:rsidP="002136E8">
      <w:pPr>
        <w:spacing w:after="0" w:line="240" w:lineRule="auto"/>
        <w:jc w:val="both"/>
        <w:rPr>
          <w:rFonts w:ascii="Times New Roman" w:hAnsi="Times New Roman" w:cs="Times New Roman"/>
          <w:sz w:val="24"/>
          <w:szCs w:val="24"/>
        </w:rPr>
      </w:pPr>
      <w:r w:rsidRPr="002136E8">
        <w:rPr>
          <w:rFonts w:ascii="Times New Roman" w:hAnsi="Times New Roman" w:cs="Times New Roman"/>
          <w:noProof/>
          <w:sz w:val="24"/>
          <w:szCs w:val="24"/>
          <w:lang w:eastAsia="ru-RU"/>
        </w:rPr>
        <w:lastRenderedPageBreak/>
        <w:drawing>
          <wp:inline distT="0" distB="0" distL="0" distR="0" wp14:anchorId="10343F73" wp14:editId="3F72CC42">
            <wp:extent cx="1761666" cy="1706756"/>
            <wp:effectExtent l="0" t="0" r="0" b="8255"/>
            <wp:docPr id="108" name="Рисунок 108" descr="C:\Users\Admin\AppData\Local\Microsoft\Windows\Temporary Internet Files\Content.Word\IMG_5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IMG_568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69463" cy="1714310"/>
                    </a:xfrm>
                    <a:prstGeom prst="rect">
                      <a:avLst/>
                    </a:prstGeom>
                    <a:noFill/>
                    <a:ln>
                      <a:noFill/>
                    </a:ln>
                  </pic:spPr>
                </pic:pic>
              </a:graphicData>
            </a:graphic>
          </wp:inline>
        </w:drawing>
      </w:r>
      <w:r w:rsidRPr="002136E8">
        <w:rPr>
          <w:rFonts w:ascii="Times New Roman" w:hAnsi="Times New Roman" w:cs="Times New Roman"/>
          <w:sz w:val="24"/>
          <w:szCs w:val="24"/>
        </w:rPr>
        <w:t xml:space="preserve"> </w:t>
      </w:r>
      <w:r w:rsidRPr="002136E8">
        <w:rPr>
          <w:rFonts w:ascii="Times New Roman" w:hAnsi="Times New Roman" w:cs="Times New Roman"/>
          <w:noProof/>
          <w:sz w:val="24"/>
          <w:szCs w:val="24"/>
          <w:lang w:eastAsia="ru-RU"/>
        </w:rPr>
        <w:drawing>
          <wp:inline distT="0" distB="0" distL="0" distR="0" wp14:anchorId="3212E3A2" wp14:editId="19B387A9">
            <wp:extent cx="1934680" cy="1721236"/>
            <wp:effectExtent l="0" t="0" r="8890" b="0"/>
            <wp:docPr id="109" name="Рисунок 109" descr="D:\нцпп фото\ивс кызыладыр 2021\IMG_6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цпп фото\ивс кызыладыр 2021\IMG_606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40948" cy="1726813"/>
                    </a:xfrm>
                    <a:prstGeom prst="rect">
                      <a:avLst/>
                    </a:prstGeom>
                    <a:noFill/>
                    <a:ln>
                      <a:noFill/>
                    </a:ln>
                  </pic:spPr>
                </pic:pic>
              </a:graphicData>
            </a:graphic>
          </wp:inline>
        </w:drawing>
      </w:r>
    </w:p>
    <w:p w:rsidR="002136E8" w:rsidRPr="00A62AAA" w:rsidRDefault="002136E8" w:rsidP="00962755">
      <w:pPr>
        <w:spacing w:after="0" w:line="240" w:lineRule="auto"/>
        <w:jc w:val="both"/>
        <w:rPr>
          <w:rFonts w:ascii="Arial" w:hAnsi="Arial" w:cs="Arial"/>
          <w:sz w:val="20"/>
          <w:szCs w:val="20"/>
        </w:rPr>
      </w:pPr>
      <w:r w:rsidRPr="00A62AAA">
        <w:rPr>
          <w:rFonts w:ascii="Arial" w:hAnsi="Arial" w:cs="Arial"/>
          <w:sz w:val="20"/>
          <w:szCs w:val="20"/>
          <w:shd w:val="clear" w:color="auto" w:fill="FFFFFF"/>
        </w:rPr>
        <w:t>Фото</w:t>
      </w:r>
      <w:r w:rsidR="00A62AAA" w:rsidRPr="00A62AAA">
        <w:rPr>
          <w:rFonts w:ascii="Arial" w:hAnsi="Arial" w:cs="Arial"/>
          <w:sz w:val="20"/>
          <w:szCs w:val="20"/>
          <w:shd w:val="clear" w:color="auto" w:fill="FFFFFF"/>
        </w:rPr>
        <w:t xml:space="preserve">. </w:t>
      </w:r>
      <w:r w:rsidR="008B3B08">
        <w:rPr>
          <w:rFonts w:ascii="Arial" w:hAnsi="Arial" w:cs="Arial"/>
          <w:sz w:val="20"/>
          <w:szCs w:val="20"/>
          <w:shd w:val="clear" w:color="auto" w:fill="FFFFFF"/>
        </w:rPr>
        <w:t>7</w:t>
      </w:r>
      <w:r w:rsidR="00372BD1">
        <w:rPr>
          <w:rFonts w:ascii="Arial" w:hAnsi="Arial" w:cs="Arial"/>
          <w:sz w:val="20"/>
          <w:szCs w:val="20"/>
          <w:shd w:val="clear" w:color="auto" w:fill="FFFFFF"/>
        </w:rPr>
        <w:t>8</w:t>
      </w:r>
      <w:r w:rsidR="008B3B08">
        <w:rPr>
          <w:rFonts w:ascii="Arial" w:hAnsi="Arial" w:cs="Arial"/>
          <w:sz w:val="20"/>
          <w:szCs w:val="20"/>
          <w:shd w:val="clear" w:color="auto" w:fill="FFFFFF"/>
        </w:rPr>
        <w:t xml:space="preserve">, </w:t>
      </w:r>
      <w:r w:rsidR="00372BD1">
        <w:rPr>
          <w:rFonts w:ascii="Arial" w:hAnsi="Arial" w:cs="Arial"/>
          <w:sz w:val="20"/>
          <w:szCs w:val="20"/>
          <w:shd w:val="clear" w:color="auto" w:fill="FFFFFF"/>
        </w:rPr>
        <w:t>79</w:t>
      </w:r>
      <w:r w:rsidR="008B3B08">
        <w:rPr>
          <w:rFonts w:ascii="Arial" w:hAnsi="Arial" w:cs="Arial"/>
          <w:sz w:val="20"/>
          <w:szCs w:val="20"/>
          <w:shd w:val="clear" w:color="auto" w:fill="FFFFFF"/>
        </w:rPr>
        <w:t xml:space="preserve"> </w:t>
      </w:r>
      <w:r w:rsidR="00A62AAA" w:rsidRPr="005578E2">
        <w:rPr>
          <w:rFonts w:ascii="Arial" w:hAnsi="Arial" w:cs="Arial"/>
          <w:sz w:val="20"/>
          <w:szCs w:val="20"/>
          <w:shd w:val="clear" w:color="auto" w:fill="FFFFFF"/>
        </w:rPr>
        <w:t>С</w:t>
      </w:r>
      <w:r w:rsidRPr="005578E2">
        <w:rPr>
          <w:rFonts w:ascii="Arial" w:hAnsi="Arial" w:cs="Arial"/>
          <w:sz w:val="20"/>
          <w:szCs w:val="20"/>
          <w:shd w:val="clear" w:color="auto" w:fill="FFFFFF"/>
        </w:rPr>
        <w:t xml:space="preserve">остояние </w:t>
      </w:r>
      <w:r w:rsidRPr="005578E2">
        <w:rPr>
          <w:rFonts w:ascii="Arial" w:hAnsi="Arial" w:cs="Arial"/>
          <w:sz w:val="20"/>
          <w:szCs w:val="20"/>
        </w:rPr>
        <w:t xml:space="preserve">до и после ремонта </w:t>
      </w:r>
      <w:r w:rsidR="00A62AAA" w:rsidRPr="005578E2">
        <w:rPr>
          <w:rFonts w:ascii="Arial" w:hAnsi="Arial" w:cs="Arial"/>
          <w:sz w:val="20"/>
          <w:szCs w:val="20"/>
        </w:rPr>
        <w:t>в ИВС</w:t>
      </w:r>
      <w:r w:rsidR="005578E2">
        <w:rPr>
          <w:rFonts w:ascii="Arial" w:hAnsi="Arial" w:cs="Arial"/>
          <w:sz w:val="20"/>
          <w:szCs w:val="20"/>
        </w:rPr>
        <w:t xml:space="preserve"> Кара-Бууринского района</w:t>
      </w:r>
    </w:p>
    <w:p w:rsidR="002136E8" w:rsidRPr="00A62AAA" w:rsidRDefault="002136E8" w:rsidP="002136E8">
      <w:pPr>
        <w:spacing w:after="0" w:line="240" w:lineRule="auto"/>
        <w:jc w:val="both"/>
        <w:rPr>
          <w:rFonts w:ascii="Arial" w:hAnsi="Arial" w:cs="Arial"/>
          <w:sz w:val="24"/>
          <w:szCs w:val="24"/>
        </w:rPr>
      </w:pPr>
      <w:r w:rsidRPr="00A62AAA">
        <w:rPr>
          <w:rFonts w:ascii="Arial" w:hAnsi="Arial" w:cs="Arial"/>
          <w:noProof/>
          <w:sz w:val="24"/>
          <w:szCs w:val="24"/>
          <w:lang w:eastAsia="ru-RU"/>
        </w:rPr>
        <w:drawing>
          <wp:inline distT="0" distB="0" distL="0" distR="0" wp14:anchorId="5F1813AF" wp14:editId="39B81C35">
            <wp:extent cx="2080599" cy="1712818"/>
            <wp:effectExtent l="0" t="0" r="0" b="1905"/>
            <wp:docPr id="110" name="Рисунок 110" descr="D:\нцпп фото\фото ивс кыз\SAM_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цпп фото\фото ивс кыз\SAM_3253.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89692" cy="1720304"/>
                    </a:xfrm>
                    <a:prstGeom prst="rect">
                      <a:avLst/>
                    </a:prstGeom>
                    <a:noFill/>
                    <a:ln>
                      <a:noFill/>
                    </a:ln>
                  </pic:spPr>
                </pic:pic>
              </a:graphicData>
            </a:graphic>
          </wp:inline>
        </w:drawing>
      </w:r>
      <w:r w:rsidRPr="00A62AAA">
        <w:rPr>
          <w:rFonts w:ascii="Arial" w:hAnsi="Arial" w:cs="Arial"/>
          <w:sz w:val="24"/>
          <w:szCs w:val="24"/>
        </w:rPr>
        <w:t xml:space="preserve"> </w:t>
      </w:r>
      <w:r w:rsidRPr="00A62AAA">
        <w:rPr>
          <w:rFonts w:ascii="Arial" w:hAnsi="Arial" w:cs="Arial"/>
          <w:noProof/>
          <w:sz w:val="24"/>
          <w:szCs w:val="24"/>
          <w:lang w:eastAsia="ru-RU"/>
        </w:rPr>
        <w:drawing>
          <wp:inline distT="0" distB="0" distL="0" distR="0" wp14:anchorId="671EEBDA" wp14:editId="284AF8CB">
            <wp:extent cx="2085974" cy="1722510"/>
            <wp:effectExtent l="0" t="0" r="0" b="0"/>
            <wp:docPr id="111" name="Рисунок 111" descr="D:\нцпп фото\ивс кызыладыр 2021\IMG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цпп фото\ивс кызыладыр 2021\IMG_607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89905" cy="1725756"/>
                    </a:xfrm>
                    <a:prstGeom prst="rect">
                      <a:avLst/>
                    </a:prstGeom>
                    <a:noFill/>
                    <a:ln>
                      <a:noFill/>
                    </a:ln>
                  </pic:spPr>
                </pic:pic>
              </a:graphicData>
            </a:graphic>
          </wp:inline>
        </w:drawing>
      </w:r>
    </w:p>
    <w:p w:rsidR="002136E8" w:rsidRPr="00A62AAA" w:rsidRDefault="00962755" w:rsidP="002136E8">
      <w:pPr>
        <w:spacing w:after="0" w:line="240" w:lineRule="auto"/>
        <w:jc w:val="both"/>
        <w:rPr>
          <w:rFonts w:ascii="Arial" w:hAnsi="Arial" w:cs="Arial"/>
          <w:sz w:val="20"/>
          <w:szCs w:val="20"/>
        </w:rPr>
      </w:pPr>
      <w:r w:rsidRPr="005578E2">
        <w:rPr>
          <w:rFonts w:ascii="Arial" w:hAnsi="Arial" w:cs="Arial"/>
          <w:sz w:val="20"/>
          <w:szCs w:val="20"/>
          <w:shd w:val="clear" w:color="auto" w:fill="FFFFFF"/>
        </w:rPr>
        <w:t xml:space="preserve">Фото. </w:t>
      </w:r>
      <w:r w:rsidR="008B3B08">
        <w:rPr>
          <w:rFonts w:ascii="Arial" w:hAnsi="Arial" w:cs="Arial"/>
          <w:sz w:val="20"/>
          <w:szCs w:val="20"/>
          <w:shd w:val="clear" w:color="auto" w:fill="FFFFFF"/>
        </w:rPr>
        <w:t>8</w:t>
      </w:r>
      <w:r w:rsidR="00372BD1">
        <w:rPr>
          <w:rFonts w:ascii="Arial" w:hAnsi="Arial" w:cs="Arial"/>
          <w:sz w:val="20"/>
          <w:szCs w:val="20"/>
          <w:shd w:val="clear" w:color="auto" w:fill="FFFFFF"/>
        </w:rPr>
        <w:t>0, 81</w:t>
      </w:r>
      <w:r w:rsidR="008B3B08">
        <w:rPr>
          <w:rFonts w:ascii="Arial" w:hAnsi="Arial" w:cs="Arial"/>
          <w:sz w:val="20"/>
          <w:szCs w:val="20"/>
          <w:shd w:val="clear" w:color="auto" w:fill="FFFFFF"/>
        </w:rPr>
        <w:t xml:space="preserve"> </w:t>
      </w:r>
      <w:r w:rsidR="005578E2" w:rsidRPr="005578E2">
        <w:rPr>
          <w:rFonts w:ascii="Arial" w:hAnsi="Arial" w:cs="Arial"/>
          <w:sz w:val="20"/>
          <w:szCs w:val="20"/>
          <w:shd w:val="clear" w:color="auto" w:fill="FFFFFF"/>
        </w:rPr>
        <w:t>Состояние</w:t>
      </w:r>
      <w:r w:rsidR="002136E8" w:rsidRPr="005578E2">
        <w:rPr>
          <w:rFonts w:ascii="Arial" w:hAnsi="Arial" w:cs="Arial"/>
          <w:sz w:val="20"/>
          <w:szCs w:val="20"/>
          <w:shd w:val="clear" w:color="auto" w:fill="FFFFFF"/>
        </w:rPr>
        <w:t xml:space="preserve"> </w:t>
      </w:r>
      <w:r w:rsidRPr="005578E2">
        <w:rPr>
          <w:rFonts w:ascii="Arial" w:hAnsi="Arial" w:cs="Arial"/>
          <w:sz w:val="20"/>
          <w:szCs w:val="20"/>
          <w:shd w:val="clear" w:color="auto" w:fill="FFFFFF"/>
        </w:rPr>
        <w:t xml:space="preserve">камер до </w:t>
      </w:r>
      <w:r w:rsidR="002136E8" w:rsidRPr="005578E2">
        <w:rPr>
          <w:rFonts w:ascii="Arial" w:hAnsi="Arial" w:cs="Arial"/>
          <w:sz w:val="20"/>
          <w:szCs w:val="20"/>
        </w:rPr>
        <w:t xml:space="preserve">и после ремонта </w:t>
      </w:r>
      <w:r w:rsidR="00A62AAA" w:rsidRPr="005578E2">
        <w:rPr>
          <w:rFonts w:ascii="Arial" w:hAnsi="Arial" w:cs="Arial"/>
          <w:sz w:val="20"/>
          <w:szCs w:val="20"/>
        </w:rPr>
        <w:t xml:space="preserve">в ИВС </w:t>
      </w:r>
      <w:r w:rsidR="005578E2">
        <w:rPr>
          <w:rFonts w:ascii="Arial" w:hAnsi="Arial" w:cs="Arial"/>
          <w:sz w:val="20"/>
          <w:szCs w:val="20"/>
        </w:rPr>
        <w:t>Кара-Бууринского района</w:t>
      </w:r>
    </w:p>
    <w:p w:rsidR="00962755" w:rsidRPr="00962755" w:rsidRDefault="00962755" w:rsidP="00962755">
      <w:pPr>
        <w:spacing w:after="0" w:line="240" w:lineRule="auto"/>
        <w:ind w:firstLine="709"/>
        <w:jc w:val="both"/>
        <w:rPr>
          <w:rFonts w:ascii="Arial" w:hAnsi="Arial" w:cs="Arial"/>
        </w:rPr>
      </w:pPr>
      <w:r>
        <w:rPr>
          <w:rFonts w:ascii="Arial" w:hAnsi="Arial" w:cs="Arial"/>
        </w:rPr>
        <w:t>По</w:t>
      </w:r>
      <w:r w:rsidRPr="00962755">
        <w:rPr>
          <w:rFonts w:ascii="Arial" w:hAnsi="Arial" w:cs="Arial"/>
        </w:rPr>
        <w:t>строен</w:t>
      </w:r>
      <w:r>
        <w:rPr>
          <w:rFonts w:ascii="Arial" w:hAnsi="Arial" w:cs="Arial"/>
        </w:rPr>
        <w:t>но</w:t>
      </w:r>
      <w:r w:rsidR="0021383E">
        <w:rPr>
          <w:rFonts w:ascii="Arial" w:hAnsi="Arial" w:cs="Arial"/>
        </w:rPr>
        <w:t>е</w:t>
      </w:r>
      <w:r w:rsidRPr="00962755">
        <w:rPr>
          <w:rFonts w:ascii="Arial" w:hAnsi="Arial" w:cs="Arial"/>
        </w:rPr>
        <w:t xml:space="preserve"> в 2003 году </w:t>
      </w:r>
      <w:r>
        <w:rPr>
          <w:rFonts w:ascii="Arial" w:hAnsi="Arial" w:cs="Arial"/>
        </w:rPr>
        <w:t>з</w:t>
      </w:r>
      <w:r w:rsidRPr="00962755">
        <w:rPr>
          <w:rFonts w:ascii="Arial" w:hAnsi="Arial" w:cs="Arial"/>
        </w:rPr>
        <w:t xml:space="preserve">дание </w:t>
      </w:r>
      <w:r w:rsidR="002136E8" w:rsidRPr="00962755">
        <w:rPr>
          <w:rFonts w:ascii="Arial" w:hAnsi="Arial" w:cs="Arial"/>
        </w:rPr>
        <w:t xml:space="preserve">ИВС </w:t>
      </w:r>
      <w:r w:rsidRPr="00962755">
        <w:rPr>
          <w:rFonts w:ascii="Arial" w:hAnsi="Arial" w:cs="Arial"/>
        </w:rPr>
        <w:t xml:space="preserve">УВД </w:t>
      </w:r>
      <w:proofErr w:type="spellStart"/>
      <w:r>
        <w:rPr>
          <w:rFonts w:ascii="Arial" w:hAnsi="Arial" w:cs="Arial"/>
        </w:rPr>
        <w:t>г</w:t>
      </w:r>
      <w:proofErr w:type="gramStart"/>
      <w:r>
        <w:rPr>
          <w:rFonts w:ascii="Arial" w:hAnsi="Arial" w:cs="Arial"/>
        </w:rPr>
        <w:t>.Т</w:t>
      </w:r>
      <w:proofErr w:type="gramEnd"/>
      <w:r>
        <w:rPr>
          <w:rFonts w:ascii="Arial" w:hAnsi="Arial" w:cs="Arial"/>
        </w:rPr>
        <w:t>алас</w:t>
      </w:r>
      <w:proofErr w:type="spellEnd"/>
      <w:r w:rsidRPr="00962755">
        <w:rPr>
          <w:rFonts w:ascii="Arial" w:hAnsi="Arial" w:cs="Arial"/>
        </w:rPr>
        <w:t xml:space="preserve"> </w:t>
      </w:r>
      <w:r w:rsidR="00A62AAA" w:rsidRPr="00962755">
        <w:rPr>
          <w:rFonts w:ascii="Arial" w:hAnsi="Arial" w:cs="Arial"/>
        </w:rPr>
        <w:t>выполняет</w:t>
      </w:r>
      <w:r w:rsidRPr="00962755">
        <w:rPr>
          <w:rFonts w:ascii="Arial" w:hAnsi="Arial" w:cs="Arial"/>
        </w:rPr>
        <w:t xml:space="preserve"> также</w:t>
      </w:r>
      <w:r w:rsidR="00A62AAA" w:rsidRPr="00962755">
        <w:rPr>
          <w:rFonts w:ascii="Arial" w:hAnsi="Arial" w:cs="Arial"/>
        </w:rPr>
        <w:t xml:space="preserve"> роль СИЗО, в силу отсутствия следственного изолятора на территории всей области. </w:t>
      </w:r>
      <w:r w:rsidRPr="00962755">
        <w:rPr>
          <w:rFonts w:ascii="Arial" w:hAnsi="Arial" w:cs="Arial"/>
        </w:rPr>
        <w:t>И</w:t>
      </w:r>
      <w:r w:rsidR="002136E8" w:rsidRPr="00962755">
        <w:rPr>
          <w:rFonts w:ascii="Arial" w:hAnsi="Arial" w:cs="Arial"/>
        </w:rPr>
        <w:t>меется 8 камер, рассчитан</w:t>
      </w:r>
      <w:r w:rsidRPr="00962755">
        <w:rPr>
          <w:rFonts w:ascii="Arial" w:hAnsi="Arial" w:cs="Arial"/>
        </w:rPr>
        <w:t>ных на содержание</w:t>
      </w:r>
      <w:r w:rsidR="002136E8" w:rsidRPr="00962755">
        <w:rPr>
          <w:rFonts w:ascii="Arial" w:hAnsi="Arial" w:cs="Arial"/>
        </w:rPr>
        <w:t xml:space="preserve"> 56 человек.</w:t>
      </w:r>
      <w:r w:rsidRPr="00962755">
        <w:rPr>
          <w:rFonts w:ascii="Arial" w:hAnsi="Arial" w:cs="Arial"/>
        </w:rPr>
        <w:t xml:space="preserve"> Размеры камер не соответствуют установленным нормам площади на одного содержащегося. </w:t>
      </w:r>
    </w:p>
    <w:p w:rsidR="002136E8" w:rsidRPr="00962755" w:rsidRDefault="00962755" w:rsidP="00962755">
      <w:pPr>
        <w:spacing w:after="0" w:line="240" w:lineRule="auto"/>
        <w:ind w:firstLine="709"/>
        <w:jc w:val="both"/>
        <w:rPr>
          <w:rFonts w:ascii="Arial" w:hAnsi="Arial" w:cs="Arial"/>
        </w:rPr>
      </w:pPr>
      <w:r>
        <w:rPr>
          <w:rFonts w:ascii="Arial" w:hAnsi="Arial" w:cs="Arial"/>
        </w:rPr>
        <w:t>Имеется две</w:t>
      </w:r>
      <w:r w:rsidR="002136E8" w:rsidRPr="00962755">
        <w:rPr>
          <w:rFonts w:ascii="Arial" w:hAnsi="Arial" w:cs="Arial"/>
        </w:rPr>
        <w:t xml:space="preserve"> душевые кабины, из них одна </w:t>
      </w:r>
      <w:r>
        <w:rPr>
          <w:rFonts w:ascii="Arial" w:hAnsi="Arial" w:cs="Arial"/>
        </w:rPr>
        <w:t>на момент посещения н</w:t>
      </w:r>
      <w:r w:rsidR="002136E8" w:rsidRPr="00962755">
        <w:rPr>
          <w:rFonts w:ascii="Arial" w:hAnsi="Arial" w:cs="Arial"/>
        </w:rPr>
        <w:t>е работа</w:t>
      </w:r>
      <w:r>
        <w:rPr>
          <w:rFonts w:ascii="Arial" w:hAnsi="Arial" w:cs="Arial"/>
        </w:rPr>
        <w:t>ла.</w:t>
      </w:r>
      <w:r w:rsidR="002136E8" w:rsidRPr="00962755">
        <w:rPr>
          <w:rFonts w:ascii="Arial" w:hAnsi="Arial" w:cs="Arial"/>
        </w:rPr>
        <w:t xml:space="preserve"> </w:t>
      </w:r>
      <w:r>
        <w:rPr>
          <w:rFonts w:ascii="Arial" w:hAnsi="Arial" w:cs="Arial"/>
        </w:rPr>
        <w:t>Установленный в</w:t>
      </w:r>
      <w:r w:rsidR="002136E8" w:rsidRPr="00962755">
        <w:rPr>
          <w:rFonts w:ascii="Arial" w:hAnsi="Arial" w:cs="Arial"/>
        </w:rPr>
        <w:t>одонагрев</w:t>
      </w:r>
      <w:r>
        <w:rPr>
          <w:rFonts w:ascii="Arial" w:hAnsi="Arial" w:cs="Arial"/>
        </w:rPr>
        <w:t xml:space="preserve">атель кустарного производства </w:t>
      </w:r>
      <w:r w:rsidR="002136E8" w:rsidRPr="00962755">
        <w:rPr>
          <w:rFonts w:ascii="Arial" w:hAnsi="Arial" w:cs="Arial"/>
        </w:rPr>
        <w:t xml:space="preserve">представляет опасность для жизни </w:t>
      </w:r>
      <w:proofErr w:type="gramStart"/>
      <w:r w:rsidR="002136E8" w:rsidRPr="00962755">
        <w:rPr>
          <w:rFonts w:ascii="Arial" w:hAnsi="Arial" w:cs="Arial"/>
        </w:rPr>
        <w:t>содержащихся</w:t>
      </w:r>
      <w:proofErr w:type="gramEnd"/>
      <w:r>
        <w:rPr>
          <w:rFonts w:ascii="Arial" w:hAnsi="Arial" w:cs="Arial"/>
        </w:rPr>
        <w:t xml:space="preserve">. </w:t>
      </w:r>
      <w:r w:rsidR="002136E8" w:rsidRPr="00962755">
        <w:rPr>
          <w:rFonts w:ascii="Arial" w:hAnsi="Arial" w:cs="Arial"/>
        </w:rPr>
        <w:t>Всему зданию И</w:t>
      </w:r>
      <w:r>
        <w:rPr>
          <w:rFonts w:ascii="Arial" w:hAnsi="Arial" w:cs="Arial"/>
        </w:rPr>
        <w:t>ВС требуется капитальный ремонт</w:t>
      </w:r>
      <w:r w:rsidR="002136E8" w:rsidRPr="00962755">
        <w:rPr>
          <w:rFonts w:ascii="Arial" w:hAnsi="Arial" w:cs="Arial"/>
        </w:rPr>
        <w:t xml:space="preserve">. </w:t>
      </w:r>
    </w:p>
    <w:p w:rsidR="002136E8" w:rsidRPr="002136E8" w:rsidRDefault="002136E8" w:rsidP="002136E8">
      <w:pPr>
        <w:spacing w:after="0" w:line="240" w:lineRule="auto"/>
        <w:jc w:val="both"/>
        <w:rPr>
          <w:rFonts w:ascii="Times New Roman" w:hAnsi="Times New Roman" w:cs="Times New Roman"/>
          <w:noProof/>
          <w:sz w:val="24"/>
          <w:szCs w:val="24"/>
          <w:lang w:eastAsia="ru-RU"/>
        </w:rPr>
      </w:pPr>
      <w:r w:rsidRPr="002136E8">
        <w:rPr>
          <w:rFonts w:ascii="Times New Roman" w:hAnsi="Times New Roman" w:cs="Times New Roman"/>
          <w:noProof/>
          <w:sz w:val="24"/>
          <w:szCs w:val="24"/>
          <w:lang w:eastAsia="ru-RU"/>
        </w:rPr>
        <w:drawing>
          <wp:inline distT="0" distB="0" distL="0" distR="0" wp14:anchorId="11D771E5" wp14:editId="1139077B">
            <wp:extent cx="2019300" cy="1898143"/>
            <wp:effectExtent l="0" t="0" r="0" b="6985"/>
            <wp:docPr id="112" name="Рисунок 112" descr="D:\нцпп фото\фото ивс 2021\IMG_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цпп фото\фото ивс 2021\IMG_5964.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21848" cy="1900538"/>
                    </a:xfrm>
                    <a:prstGeom prst="rect">
                      <a:avLst/>
                    </a:prstGeom>
                    <a:noFill/>
                    <a:ln>
                      <a:noFill/>
                    </a:ln>
                  </pic:spPr>
                </pic:pic>
              </a:graphicData>
            </a:graphic>
          </wp:inline>
        </w:drawing>
      </w:r>
      <w:r w:rsidRPr="002136E8">
        <w:rPr>
          <w:rFonts w:ascii="Times New Roman" w:hAnsi="Times New Roman" w:cs="Times New Roman"/>
          <w:noProof/>
          <w:sz w:val="24"/>
          <w:szCs w:val="24"/>
          <w:lang w:eastAsia="ru-RU"/>
        </w:rPr>
        <w:t xml:space="preserve"> </w:t>
      </w:r>
      <w:r w:rsidRPr="002136E8">
        <w:rPr>
          <w:rFonts w:ascii="Times New Roman" w:hAnsi="Times New Roman" w:cs="Times New Roman"/>
          <w:noProof/>
          <w:sz w:val="24"/>
          <w:szCs w:val="24"/>
          <w:lang w:eastAsia="ru-RU"/>
        </w:rPr>
        <w:drawing>
          <wp:inline distT="0" distB="0" distL="0" distR="0" wp14:anchorId="53E0B061" wp14:editId="6DDB6A01">
            <wp:extent cx="2076275" cy="1908555"/>
            <wp:effectExtent l="0" t="0" r="635" b="0"/>
            <wp:docPr id="113" name="Рисунок 113" descr="D:\нцпп фото\фото ивс 2021\IMG_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цпп фото\фото ивс 2021\IMG_5969.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75466" cy="1907811"/>
                    </a:xfrm>
                    <a:prstGeom prst="rect">
                      <a:avLst/>
                    </a:prstGeom>
                    <a:noFill/>
                    <a:ln>
                      <a:noFill/>
                    </a:ln>
                  </pic:spPr>
                </pic:pic>
              </a:graphicData>
            </a:graphic>
          </wp:inline>
        </w:drawing>
      </w:r>
    </w:p>
    <w:p w:rsidR="002136E8" w:rsidRPr="0021383E" w:rsidRDefault="0021383E" w:rsidP="0021383E">
      <w:pPr>
        <w:spacing w:line="240" w:lineRule="auto"/>
        <w:jc w:val="both"/>
        <w:rPr>
          <w:rFonts w:ascii="Arial" w:hAnsi="Arial" w:cs="Arial"/>
          <w:sz w:val="20"/>
          <w:szCs w:val="20"/>
        </w:rPr>
      </w:pPr>
      <w:r w:rsidRPr="0021383E">
        <w:rPr>
          <w:rFonts w:ascii="Arial" w:hAnsi="Arial" w:cs="Arial"/>
          <w:sz w:val="20"/>
          <w:szCs w:val="20"/>
          <w:shd w:val="clear" w:color="auto" w:fill="FFFFFF"/>
        </w:rPr>
        <w:t xml:space="preserve">Фото. </w:t>
      </w:r>
      <w:r w:rsidR="008B3B08">
        <w:rPr>
          <w:rFonts w:ascii="Arial" w:hAnsi="Arial" w:cs="Arial"/>
          <w:sz w:val="20"/>
          <w:szCs w:val="20"/>
          <w:shd w:val="clear" w:color="auto" w:fill="FFFFFF"/>
        </w:rPr>
        <w:t>8</w:t>
      </w:r>
      <w:r w:rsidR="00372BD1">
        <w:rPr>
          <w:rFonts w:ascii="Arial" w:hAnsi="Arial" w:cs="Arial"/>
          <w:sz w:val="20"/>
          <w:szCs w:val="20"/>
          <w:shd w:val="clear" w:color="auto" w:fill="FFFFFF"/>
        </w:rPr>
        <w:t>2</w:t>
      </w:r>
      <w:r w:rsidR="008B3B08">
        <w:rPr>
          <w:rFonts w:ascii="Arial" w:hAnsi="Arial" w:cs="Arial"/>
          <w:sz w:val="20"/>
          <w:szCs w:val="20"/>
          <w:shd w:val="clear" w:color="auto" w:fill="FFFFFF"/>
        </w:rPr>
        <w:t>, 8</w:t>
      </w:r>
      <w:r w:rsidR="00372BD1">
        <w:rPr>
          <w:rFonts w:ascii="Arial" w:hAnsi="Arial" w:cs="Arial"/>
          <w:sz w:val="20"/>
          <w:szCs w:val="20"/>
          <w:shd w:val="clear" w:color="auto" w:fill="FFFFFF"/>
        </w:rPr>
        <w:t>3</w:t>
      </w:r>
      <w:r w:rsidR="008B3B08">
        <w:rPr>
          <w:rFonts w:ascii="Arial" w:hAnsi="Arial" w:cs="Arial"/>
          <w:sz w:val="20"/>
          <w:szCs w:val="20"/>
          <w:shd w:val="clear" w:color="auto" w:fill="FFFFFF"/>
        </w:rPr>
        <w:t xml:space="preserve"> </w:t>
      </w:r>
      <w:r w:rsidRPr="0021383E">
        <w:rPr>
          <w:rFonts w:ascii="Arial" w:hAnsi="Arial" w:cs="Arial"/>
          <w:sz w:val="20"/>
          <w:szCs w:val="20"/>
          <w:shd w:val="clear" w:color="auto" w:fill="FFFFFF"/>
        </w:rPr>
        <w:t>С</w:t>
      </w:r>
      <w:r w:rsidR="002136E8" w:rsidRPr="0021383E">
        <w:rPr>
          <w:rFonts w:ascii="Arial" w:hAnsi="Arial" w:cs="Arial"/>
          <w:sz w:val="20"/>
          <w:szCs w:val="20"/>
          <w:shd w:val="clear" w:color="auto" w:fill="FFFFFF"/>
        </w:rPr>
        <w:t>остояние туалета</w:t>
      </w:r>
      <w:r>
        <w:rPr>
          <w:rFonts w:ascii="Arial" w:hAnsi="Arial" w:cs="Arial"/>
          <w:sz w:val="20"/>
          <w:szCs w:val="20"/>
          <w:shd w:val="clear" w:color="auto" w:fill="FFFFFF"/>
        </w:rPr>
        <w:t xml:space="preserve"> в ИВС </w:t>
      </w:r>
      <w:proofErr w:type="spellStart"/>
      <w:r>
        <w:rPr>
          <w:rFonts w:ascii="Arial" w:hAnsi="Arial" w:cs="Arial"/>
          <w:sz w:val="20"/>
          <w:szCs w:val="20"/>
          <w:shd w:val="clear" w:color="auto" w:fill="FFFFFF"/>
        </w:rPr>
        <w:t>г</w:t>
      </w:r>
      <w:proofErr w:type="gramStart"/>
      <w:r>
        <w:rPr>
          <w:rFonts w:ascii="Arial" w:hAnsi="Arial" w:cs="Arial"/>
          <w:sz w:val="20"/>
          <w:szCs w:val="20"/>
          <w:shd w:val="clear" w:color="auto" w:fill="FFFFFF"/>
        </w:rPr>
        <w:t>.Т</w:t>
      </w:r>
      <w:proofErr w:type="gramEnd"/>
      <w:r>
        <w:rPr>
          <w:rFonts w:ascii="Arial" w:hAnsi="Arial" w:cs="Arial"/>
          <w:sz w:val="20"/>
          <w:szCs w:val="20"/>
          <w:shd w:val="clear" w:color="auto" w:fill="FFFFFF"/>
        </w:rPr>
        <w:t>алас</w:t>
      </w:r>
      <w:proofErr w:type="spellEnd"/>
    </w:p>
    <w:p w:rsidR="00321666" w:rsidRDefault="00321666" w:rsidP="009607E6">
      <w:pPr>
        <w:pStyle w:val="ac"/>
        <w:numPr>
          <w:ilvl w:val="0"/>
          <w:numId w:val="68"/>
        </w:numPr>
        <w:tabs>
          <w:tab w:val="left" w:pos="1560"/>
        </w:tabs>
        <w:spacing w:after="0" w:line="240" w:lineRule="auto"/>
        <w:ind w:left="1560" w:hanging="480"/>
        <w:jc w:val="both"/>
        <w:textAlignment w:val="baseline"/>
        <w:rPr>
          <w:rFonts w:ascii="Arial" w:hAnsi="Arial" w:cs="Arial"/>
        </w:rPr>
      </w:pPr>
      <w:r w:rsidRPr="00321666">
        <w:rPr>
          <w:rFonts w:ascii="Arial" w:hAnsi="Arial" w:cs="Arial"/>
          <w:u w:val="single"/>
          <w:shd w:val="clear" w:color="auto" w:fill="FFFFFF"/>
          <w:lang w:val="ky-KG"/>
        </w:rPr>
        <w:t>Изоляторы</w:t>
      </w:r>
      <w:r w:rsidRPr="00321666">
        <w:rPr>
          <w:rFonts w:ascii="Arial" w:hAnsi="Arial" w:cs="Arial"/>
          <w:u w:val="single"/>
        </w:rPr>
        <w:t xml:space="preserve"> временного содержания Ошской области</w:t>
      </w:r>
    </w:p>
    <w:p w:rsidR="002136E8" w:rsidRPr="0021383E" w:rsidRDefault="00321666" w:rsidP="00321666">
      <w:pPr>
        <w:spacing w:after="0" w:line="240" w:lineRule="auto"/>
        <w:ind w:firstLine="709"/>
        <w:jc w:val="both"/>
        <w:rPr>
          <w:rFonts w:ascii="Arial" w:hAnsi="Arial" w:cs="Arial"/>
        </w:rPr>
      </w:pPr>
      <w:r>
        <w:rPr>
          <w:rFonts w:ascii="Arial" w:hAnsi="Arial" w:cs="Arial"/>
        </w:rPr>
        <w:t xml:space="preserve">В камерах </w:t>
      </w:r>
      <w:r w:rsidR="0021383E">
        <w:rPr>
          <w:rFonts w:ascii="Arial" w:hAnsi="Arial" w:cs="Arial"/>
        </w:rPr>
        <w:t>УВД г</w:t>
      </w:r>
      <w:r w:rsidR="002136E8" w:rsidRPr="0021383E">
        <w:rPr>
          <w:rFonts w:ascii="Arial" w:hAnsi="Arial" w:cs="Arial"/>
        </w:rPr>
        <w:t>.Ош</w:t>
      </w:r>
      <w:r w:rsidR="0021383E">
        <w:rPr>
          <w:rFonts w:ascii="Arial" w:hAnsi="Arial" w:cs="Arial"/>
        </w:rPr>
        <w:t xml:space="preserve">, как и в </w:t>
      </w:r>
      <w:r w:rsidR="002136E8" w:rsidRPr="0021383E">
        <w:rPr>
          <w:rFonts w:ascii="Arial" w:hAnsi="Arial" w:cs="Arial"/>
        </w:rPr>
        <w:t xml:space="preserve">ИВС УГКНБ по </w:t>
      </w:r>
      <w:r>
        <w:rPr>
          <w:rFonts w:ascii="Arial" w:hAnsi="Arial" w:cs="Arial"/>
        </w:rPr>
        <w:t xml:space="preserve">г.Ош и </w:t>
      </w:r>
      <w:r w:rsidR="002136E8" w:rsidRPr="0021383E">
        <w:rPr>
          <w:rFonts w:ascii="Arial" w:hAnsi="Arial" w:cs="Arial"/>
        </w:rPr>
        <w:t>О</w:t>
      </w:r>
      <w:r w:rsidR="0021383E">
        <w:rPr>
          <w:rFonts w:ascii="Arial" w:hAnsi="Arial" w:cs="Arial"/>
        </w:rPr>
        <w:t>ш</w:t>
      </w:r>
      <w:r w:rsidR="002136E8" w:rsidRPr="0021383E">
        <w:rPr>
          <w:rFonts w:ascii="Arial" w:hAnsi="Arial" w:cs="Arial"/>
        </w:rPr>
        <w:t xml:space="preserve">ской области </w:t>
      </w:r>
      <w:r>
        <w:rPr>
          <w:rFonts w:ascii="Arial" w:hAnsi="Arial" w:cs="Arial"/>
        </w:rPr>
        <w:t xml:space="preserve">полностью </w:t>
      </w:r>
      <w:r w:rsidR="002136E8" w:rsidRPr="0021383E">
        <w:rPr>
          <w:rFonts w:ascii="Arial" w:hAnsi="Arial" w:cs="Arial"/>
        </w:rPr>
        <w:t xml:space="preserve">отсутствуют окна. Нет доступа </w:t>
      </w:r>
      <w:r w:rsidR="0021383E">
        <w:rPr>
          <w:rFonts w:ascii="Arial" w:hAnsi="Arial" w:cs="Arial"/>
        </w:rPr>
        <w:t>свежего воздуха и естественного</w:t>
      </w:r>
      <w:r w:rsidR="002136E8" w:rsidRPr="0021383E">
        <w:rPr>
          <w:rFonts w:ascii="Arial" w:hAnsi="Arial" w:cs="Arial"/>
        </w:rPr>
        <w:t xml:space="preserve"> о</w:t>
      </w:r>
      <w:r w:rsidR="0021383E">
        <w:rPr>
          <w:rFonts w:ascii="Arial" w:hAnsi="Arial" w:cs="Arial"/>
        </w:rPr>
        <w:t>свещения</w:t>
      </w:r>
      <w:r w:rsidR="002136E8" w:rsidRPr="0021383E">
        <w:rPr>
          <w:rFonts w:ascii="Arial" w:hAnsi="Arial" w:cs="Arial"/>
        </w:rPr>
        <w:t xml:space="preserve">.  </w:t>
      </w:r>
    </w:p>
    <w:p w:rsidR="002136E8" w:rsidRPr="002136E8" w:rsidRDefault="002136E8" w:rsidP="002136E8">
      <w:pPr>
        <w:spacing w:after="0" w:line="240" w:lineRule="auto"/>
        <w:jc w:val="both"/>
        <w:rPr>
          <w:rFonts w:ascii="Times New Roman" w:hAnsi="Times New Roman" w:cs="Times New Roman"/>
          <w:sz w:val="24"/>
          <w:szCs w:val="24"/>
        </w:rPr>
      </w:pPr>
      <w:r w:rsidRPr="002136E8">
        <w:rPr>
          <w:rFonts w:ascii="Times New Roman" w:hAnsi="Times New Roman" w:cs="Times New Roman"/>
          <w:noProof/>
          <w:sz w:val="24"/>
          <w:szCs w:val="24"/>
          <w:lang w:eastAsia="ru-RU"/>
        </w:rPr>
        <w:lastRenderedPageBreak/>
        <w:drawing>
          <wp:inline distT="0" distB="0" distL="0" distR="0" wp14:anchorId="157E905E" wp14:editId="33751E1F">
            <wp:extent cx="2005587" cy="2047875"/>
            <wp:effectExtent l="0" t="0" r="0" b="0"/>
            <wp:docPr id="114" name="Рисунок 114" descr="C:\Users\User\AppData\Local\Microsoft\Windows\Temporary Internet Files\Content.Word\IMG_20211117_14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11117_145323.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9850" b="6908"/>
                    <a:stretch/>
                  </pic:blipFill>
                  <pic:spPr bwMode="auto">
                    <a:xfrm>
                      <a:off x="0" y="0"/>
                      <a:ext cx="2016460" cy="2058978"/>
                    </a:xfrm>
                    <a:prstGeom prst="rect">
                      <a:avLst/>
                    </a:prstGeom>
                    <a:noFill/>
                    <a:ln>
                      <a:noFill/>
                    </a:ln>
                    <a:extLst>
                      <a:ext uri="{53640926-AAD7-44D8-BBD7-CCE9431645EC}">
                        <a14:shadowObscured xmlns:a14="http://schemas.microsoft.com/office/drawing/2010/main"/>
                      </a:ext>
                    </a:extLst>
                  </pic:spPr>
                </pic:pic>
              </a:graphicData>
            </a:graphic>
          </wp:inline>
        </w:drawing>
      </w:r>
      <w:r w:rsidRPr="002136E8">
        <w:rPr>
          <w:rFonts w:ascii="Times New Roman" w:hAnsi="Times New Roman" w:cs="Times New Roman"/>
          <w:noProof/>
          <w:sz w:val="24"/>
          <w:szCs w:val="24"/>
          <w:lang w:eastAsia="ru-RU"/>
        </w:rPr>
        <w:t xml:space="preserve"> </w:t>
      </w:r>
      <w:r w:rsidR="00321666" w:rsidRPr="002136E8">
        <w:rPr>
          <w:rFonts w:ascii="Times New Roman" w:hAnsi="Times New Roman" w:cs="Times New Roman"/>
          <w:noProof/>
          <w:sz w:val="24"/>
          <w:szCs w:val="24"/>
          <w:lang w:eastAsia="ru-RU"/>
        </w:rPr>
        <w:drawing>
          <wp:inline distT="0" distB="0" distL="0" distR="0" wp14:anchorId="5CBA75E2" wp14:editId="78494CB8">
            <wp:extent cx="2085975" cy="2057329"/>
            <wp:effectExtent l="0" t="0" r="0" b="635"/>
            <wp:docPr id="156" name="Рисунок 156" descr="C:\Users\User\Desktop\матрац ИВС ГКН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матрац ИВС ГКНБ.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97521" cy="2068716"/>
                    </a:xfrm>
                    <a:prstGeom prst="rect">
                      <a:avLst/>
                    </a:prstGeom>
                    <a:noFill/>
                    <a:ln>
                      <a:noFill/>
                    </a:ln>
                  </pic:spPr>
                </pic:pic>
              </a:graphicData>
            </a:graphic>
          </wp:inline>
        </w:drawing>
      </w:r>
    </w:p>
    <w:p w:rsidR="002136E8" w:rsidRPr="00321666" w:rsidRDefault="00321666" w:rsidP="002136E8">
      <w:pPr>
        <w:spacing w:after="160" w:line="240" w:lineRule="auto"/>
        <w:contextualSpacing/>
        <w:jc w:val="both"/>
        <w:rPr>
          <w:rFonts w:ascii="Arial" w:hAnsi="Arial" w:cs="Arial"/>
          <w:noProof/>
          <w:sz w:val="20"/>
          <w:szCs w:val="20"/>
          <w:lang w:eastAsia="ru-RU"/>
        </w:rPr>
      </w:pPr>
      <w:r>
        <w:rPr>
          <w:rFonts w:ascii="Arial" w:hAnsi="Arial" w:cs="Arial"/>
          <w:sz w:val="20"/>
          <w:szCs w:val="20"/>
          <w:shd w:val="clear" w:color="auto" w:fill="FFFFFF"/>
        </w:rPr>
        <w:t xml:space="preserve">Фото. </w:t>
      </w:r>
      <w:r w:rsidR="008B3B08">
        <w:rPr>
          <w:rFonts w:ascii="Arial" w:hAnsi="Arial" w:cs="Arial"/>
          <w:sz w:val="20"/>
          <w:szCs w:val="20"/>
          <w:shd w:val="clear" w:color="auto" w:fill="FFFFFF"/>
        </w:rPr>
        <w:t>8</w:t>
      </w:r>
      <w:r w:rsidR="00372BD1">
        <w:rPr>
          <w:rFonts w:ascii="Arial" w:hAnsi="Arial" w:cs="Arial"/>
          <w:sz w:val="20"/>
          <w:szCs w:val="20"/>
          <w:shd w:val="clear" w:color="auto" w:fill="FFFFFF"/>
        </w:rPr>
        <w:t>4</w:t>
      </w:r>
      <w:r w:rsidR="008B3B08">
        <w:rPr>
          <w:rFonts w:ascii="Arial" w:hAnsi="Arial" w:cs="Arial"/>
          <w:sz w:val="20"/>
          <w:szCs w:val="20"/>
          <w:shd w:val="clear" w:color="auto" w:fill="FFFFFF"/>
        </w:rPr>
        <w:t xml:space="preserve"> </w:t>
      </w:r>
      <w:r>
        <w:rPr>
          <w:rFonts w:ascii="Arial" w:hAnsi="Arial" w:cs="Arial"/>
          <w:sz w:val="20"/>
          <w:szCs w:val="20"/>
          <w:shd w:val="clear" w:color="auto" w:fill="FFFFFF"/>
        </w:rPr>
        <w:t xml:space="preserve">Камера без окна </w:t>
      </w:r>
      <w:r w:rsidR="002136E8" w:rsidRPr="00321666">
        <w:rPr>
          <w:rFonts w:ascii="Arial" w:hAnsi="Arial" w:cs="Arial"/>
          <w:sz w:val="20"/>
          <w:szCs w:val="20"/>
        </w:rPr>
        <w:t>ИВС УВД г.Ош</w:t>
      </w:r>
      <w:r>
        <w:rPr>
          <w:rFonts w:ascii="Arial" w:hAnsi="Arial" w:cs="Arial"/>
          <w:sz w:val="20"/>
          <w:szCs w:val="20"/>
        </w:rPr>
        <w:t xml:space="preserve"> </w:t>
      </w:r>
      <w:r w:rsidR="002136E8" w:rsidRPr="00321666">
        <w:rPr>
          <w:rFonts w:ascii="Arial" w:hAnsi="Arial" w:cs="Arial"/>
          <w:sz w:val="20"/>
          <w:szCs w:val="20"/>
        </w:rPr>
        <w:t xml:space="preserve"> </w:t>
      </w:r>
      <w:r>
        <w:rPr>
          <w:rFonts w:ascii="Arial" w:hAnsi="Arial" w:cs="Arial"/>
          <w:sz w:val="20"/>
          <w:szCs w:val="20"/>
        </w:rPr>
        <w:t xml:space="preserve">Фото. </w:t>
      </w:r>
      <w:r w:rsidR="008B3B08">
        <w:rPr>
          <w:rFonts w:ascii="Arial" w:hAnsi="Arial" w:cs="Arial"/>
          <w:sz w:val="20"/>
          <w:szCs w:val="20"/>
        </w:rPr>
        <w:t>8</w:t>
      </w:r>
      <w:r w:rsidR="00372BD1">
        <w:rPr>
          <w:rFonts w:ascii="Arial" w:hAnsi="Arial" w:cs="Arial"/>
          <w:sz w:val="20"/>
          <w:szCs w:val="20"/>
        </w:rPr>
        <w:t>5</w:t>
      </w:r>
      <w:r w:rsidR="008B3B08">
        <w:rPr>
          <w:rFonts w:ascii="Arial" w:hAnsi="Arial" w:cs="Arial"/>
          <w:sz w:val="20"/>
          <w:szCs w:val="20"/>
        </w:rPr>
        <w:t xml:space="preserve"> </w:t>
      </w:r>
      <w:r>
        <w:rPr>
          <w:rFonts w:ascii="Arial" w:hAnsi="Arial" w:cs="Arial"/>
          <w:sz w:val="20"/>
          <w:szCs w:val="20"/>
        </w:rPr>
        <w:t xml:space="preserve">Камера без окна </w:t>
      </w:r>
      <w:r w:rsidRPr="00321666">
        <w:rPr>
          <w:rFonts w:ascii="Arial" w:hAnsi="Arial" w:cs="Arial"/>
          <w:noProof/>
          <w:sz w:val="20"/>
          <w:szCs w:val="20"/>
          <w:lang w:eastAsia="ru-RU"/>
        </w:rPr>
        <w:t>ИВС УГКНБ по г.Ош и Ошской области</w:t>
      </w:r>
    </w:p>
    <w:p w:rsidR="00321666" w:rsidRPr="00321666" w:rsidRDefault="00321666" w:rsidP="00321666">
      <w:pPr>
        <w:spacing w:after="160" w:line="240" w:lineRule="auto"/>
        <w:ind w:firstLine="709"/>
        <w:contextualSpacing/>
        <w:jc w:val="both"/>
        <w:rPr>
          <w:rFonts w:ascii="Arial" w:hAnsi="Arial" w:cs="Arial"/>
        </w:rPr>
      </w:pPr>
      <w:r>
        <w:rPr>
          <w:rFonts w:ascii="Arial" w:hAnsi="Arial" w:cs="Arial"/>
        </w:rPr>
        <w:t>В изоляторах временного содержания ОВД Кара-</w:t>
      </w:r>
      <w:proofErr w:type="spellStart"/>
      <w:r>
        <w:rPr>
          <w:rFonts w:ascii="Arial" w:hAnsi="Arial" w:cs="Arial"/>
        </w:rPr>
        <w:t>Кульж</w:t>
      </w:r>
      <w:r w:rsidR="00415D0A">
        <w:rPr>
          <w:rFonts w:ascii="Arial" w:hAnsi="Arial" w:cs="Arial"/>
        </w:rPr>
        <w:t>инского</w:t>
      </w:r>
      <w:proofErr w:type="spellEnd"/>
      <w:r w:rsidR="00415D0A">
        <w:rPr>
          <w:rFonts w:ascii="Arial" w:hAnsi="Arial" w:cs="Arial"/>
        </w:rPr>
        <w:t xml:space="preserve">, </w:t>
      </w:r>
      <w:proofErr w:type="spellStart"/>
      <w:r>
        <w:rPr>
          <w:rFonts w:ascii="Arial" w:hAnsi="Arial" w:cs="Arial"/>
        </w:rPr>
        <w:t>Узгенского</w:t>
      </w:r>
      <w:proofErr w:type="spellEnd"/>
      <w:r>
        <w:rPr>
          <w:rFonts w:ascii="Arial" w:hAnsi="Arial" w:cs="Arial"/>
        </w:rPr>
        <w:t xml:space="preserve"> </w:t>
      </w:r>
      <w:r w:rsidR="00415D0A">
        <w:rPr>
          <w:rFonts w:ascii="Arial" w:hAnsi="Arial" w:cs="Arial"/>
        </w:rPr>
        <w:t xml:space="preserve">и </w:t>
      </w:r>
      <w:proofErr w:type="spellStart"/>
      <w:r w:rsidR="00415D0A">
        <w:rPr>
          <w:rFonts w:ascii="Arial" w:hAnsi="Arial" w:cs="Arial"/>
        </w:rPr>
        <w:t>Нооктского</w:t>
      </w:r>
      <w:proofErr w:type="spellEnd"/>
      <w:r w:rsidR="00415D0A">
        <w:rPr>
          <w:rFonts w:ascii="Arial" w:hAnsi="Arial" w:cs="Arial"/>
        </w:rPr>
        <w:t xml:space="preserve"> </w:t>
      </w:r>
      <w:r>
        <w:rPr>
          <w:rFonts w:ascii="Arial" w:hAnsi="Arial" w:cs="Arial"/>
        </w:rPr>
        <w:t xml:space="preserve">районов задержанные вынуждены спать на топчанах, </w:t>
      </w:r>
      <w:r w:rsidR="00415D0A">
        <w:rPr>
          <w:rFonts w:ascii="Arial" w:hAnsi="Arial" w:cs="Arial"/>
        </w:rPr>
        <w:t xml:space="preserve">т.к. </w:t>
      </w:r>
      <w:r>
        <w:rPr>
          <w:rFonts w:ascii="Arial" w:hAnsi="Arial" w:cs="Arial"/>
        </w:rPr>
        <w:t>кровати отсутствуют.</w:t>
      </w:r>
      <w:r w:rsidR="00E56084">
        <w:rPr>
          <w:rFonts w:ascii="Arial" w:hAnsi="Arial" w:cs="Arial"/>
        </w:rPr>
        <w:t xml:space="preserve"> В камерах стоят вёдра для отправления естественны</w:t>
      </w:r>
      <w:r w:rsidR="000F0D84">
        <w:rPr>
          <w:rFonts w:ascii="Arial" w:hAnsi="Arial" w:cs="Arial"/>
        </w:rPr>
        <w:t xml:space="preserve">х нужд, место, где стоит ведро, ничем </w:t>
      </w:r>
      <w:r w:rsidR="00415D0A">
        <w:rPr>
          <w:rFonts w:ascii="Arial" w:hAnsi="Arial" w:cs="Arial"/>
        </w:rPr>
        <w:t xml:space="preserve">не огорожено. Данный факт расценивается как унижающее достоинство обращение с </w:t>
      </w:r>
      <w:proofErr w:type="gramStart"/>
      <w:r w:rsidR="00415D0A">
        <w:rPr>
          <w:rFonts w:ascii="Arial" w:hAnsi="Arial" w:cs="Arial"/>
        </w:rPr>
        <w:t>задержанными</w:t>
      </w:r>
      <w:proofErr w:type="gramEnd"/>
      <w:r w:rsidR="00415D0A">
        <w:rPr>
          <w:rFonts w:ascii="Arial" w:hAnsi="Arial" w:cs="Arial"/>
        </w:rPr>
        <w:t>.</w:t>
      </w:r>
    </w:p>
    <w:p w:rsidR="002136E8" w:rsidRPr="00321666" w:rsidRDefault="002136E8" w:rsidP="002136E8">
      <w:pPr>
        <w:spacing w:after="0" w:line="240" w:lineRule="auto"/>
        <w:jc w:val="both"/>
        <w:rPr>
          <w:rFonts w:ascii="Arial" w:hAnsi="Arial" w:cs="Arial"/>
          <w:i/>
          <w:iCs/>
          <w:sz w:val="24"/>
          <w:szCs w:val="24"/>
        </w:rPr>
      </w:pPr>
      <w:r w:rsidRPr="00321666">
        <w:rPr>
          <w:rFonts w:ascii="Arial" w:hAnsi="Arial" w:cs="Arial"/>
          <w:iCs/>
          <w:sz w:val="24"/>
          <w:szCs w:val="24"/>
        </w:rPr>
        <w:t xml:space="preserve"> </w:t>
      </w:r>
      <w:r w:rsidRPr="00321666">
        <w:rPr>
          <w:rFonts w:ascii="Arial" w:hAnsi="Arial" w:cs="Arial"/>
          <w:i/>
          <w:iCs/>
          <w:noProof/>
          <w:sz w:val="24"/>
          <w:szCs w:val="24"/>
          <w:lang w:eastAsia="ru-RU"/>
        </w:rPr>
        <w:drawing>
          <wp:inline distT="0" distB="0" distL="0" distR="0" wp14:anchorId="19AAB453" wp14:editId="44D492A4">
            <wp:extent cx="1945274" cy="1800225"/>
            <wp:effectExtent l="0" t="0" r="0" b="0"/>
            <wp:docPr id="116" name="Рисунок 116" descr="C:\Users\User\Desktop\стены каракул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тены каракулжа.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61613" cy="1815346"/>
                    </a:xfrm>
                    <a:prstGeom prst="rect">
                      <a:avLst/>
                    </a:prstGeom>
                    <a:noFill/>
                    <a:ln>
                      <a:noFill/>
                    </a:ln>
                  </pic:spPr>
                </pic:pic>
              </a:graphicData>
            </a:graphic>
          </wp:inline>
        </w:drawing>
      </w:r>
      <w:r w:rsidRPr="00321666">
        <w:rPr>
          <w:rFonts w:ascii="Arial" w:hAnsi="Arial" w:cs="Arial"/>
          <w:i/>
          <w:iCs/>
          <w:noProof/>
          <w:sz w:val="24"/>
          <w:szCs w:val="24"/>
          <w:lang w:eastAsia="ru-RU"/>
        </w:rPr>
        <w:t xml:space="preserve"> </w:t>
      </w:r>
      <w:r w:rsidRPr="00321666">
        <w:rPr>
          <w:rFonts w:ascii="Arial" w:hAnsi="Arial" w:cs="Arial"/>
          <w:i/>
          <w:iCs/>
          <w:noProof/>
          <w:sz w:val="24"/>
          <w:szCs w:val="24"/>
          <w:lang w:eastAsia="ru-RU"/>
        </w:rPr>
        <w:drawing>
          <wp:inline distT="0" distB="0" distL="0" distR="0" wp14:anchorId="2A0A8A27" wp14:editId="7162B535">
            <wp:extent cx="1874230" cy="1790700"/>
            <wp:effectExtent l="0" t="0" r="0" b="0"/>
            <wp:docPr id="117" name="Рисунок 117" descr="C:\Users\User\Desktop\матрац узг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трац узген.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79414" cy="1795653"/>
                    </a:xfrm>
                    <a:prstGeom prst="rect">
                      <a:avLst/>
                    </a:prstGeom>
                    <a:noFill/>
                    <a:ln>
                      <a:noFill/>
                    </a:ln>
                  </pic:spPr>
                </pic:pic>
              </a:graphicData>
            </a:graphic>
          </wp:inline>
        </w:drawing>
      </w:r>
      <w:r w:rsidR="00212278">
        <w:rPr>
          <w:rFonts w:ascii="Arial" w:hAnsi="Arial" w:cs="Arial"/>
          <w:noProof/>
          <w:sz w:val="24"/>
          <w:szCs w:val="24"/>
          <w:lang w:eastAsia="ru-RU"/>
        </w:rPr>
        <w:t xml:space="preserve"> </w:t>
      </w:r>
      <w:r w:rsidR="00212278" w:rsidRPr="00321666">
        <w:rPr>
          <w:rFonts w:ascii="Arial" w:hAnsi="Arial" w:cs="Arial"/>
          <w:noProof/>
          <w:sz w:val="24"/>
          <w:szCs w:val="24"/>
          <w:lang w:eastAsia="ru-RU"/>
        </w:rPr>
        <w:drawing>
          <wp:inline distT="0" distB="0" distL="0" distR="0" wp14:anchorId="71196D7A" wp14:editId="7789DA54">
            <wp:extent cx="1977602" cy="1762125"/>
            <wp:effectExtent l="0" t="0" r="3810" b="0"/>
            <wp:docPr id="119" name="Рисунок 119" descr="C:\Users\User\Desktop\описательные отчеты с сентября 2021 года\Октябрь месяц 2021 года\Ноокат ИВС 25.10.2021\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описательные отчеты с сентября 2021 года\Октябрь месяц 2021 года\Ноокат ИВС 25.10.2021\IMG_030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83705" cy="1767563"/>
                    </a:xfrm>
                    <a:prstGeom prst="rect">
                      <a:avLst/>
                    </a:prstGeom>
                    <a:noFill/>
                    <a:ln>
                      <a:noFill/>
                    </a:ln>
                  </pic:spPr>
                </pic:pic>
              </a:graphicData>
            </a:graphic>
          </wp:inline>
        </w:drawing>
      </w:r>
    </w:p>
    <w:p w:rsidR="002136E8" w:rsidRDefault="00E56084" w:rsidP="002136E8">
      <w:pPr>
        <w:spacing w:after="0" w:line="240" w:lineRule="auto"/>
        <w:jc w:val="both"/>
        <w:rPr>
          <w:rFonts w:ascii="Arial" w:hAnsi="Arial" w:cs="Arial"/>
          <w:sz w:val="20"/>
          <w:szCs w:val="20"/>
        </w:rPr>
      </w:pPr>
      <w:r>
        <w:rPr>
          <w:rFonts w:ascii="Arial" w:hAnsi="Arial" w:cs="Arial"/>
          <w:sz w:val="20"/>
          <w:szCs w:val="20"/>
          <w:shd w:val="clear" w:color="auto" w:fill="FFFFFF"/>
        </w:rPr>
        <w:t xml:space="preserve">Фото. </w:t>
      </w:r>
      <w:r w:rsidR="008B3B08">
        <w:rPr>
          <w:rFonts w:ascii="Arial" w:hAnsi="Arial" w:cs="Arial"/>
          <w:sz w:val="20"/>
          <w:szCs w:val="20"/>
          <w:shd w:val="clear" w:color="auto" w:fill="FFFFFF"/>
        </w:rPr>
        <w:t>8</w:t>
      </w:r>
      <w:r w:rsidR="00372BD1">
        <w:rPr>
          <w:rFonts w:ascii="Arial" w:hAnsi="Arial" w:cs="Arial"/>
          <w:sz w:val="20"/>
          <w:szCs w:val="20"/>
          <w:shd w:val="clear" w:color="auto" w:fill="FFFFFF"/>
        </w:rPr>
        <w:t>6</w:t>
      </w:r>
      <w:r w:rsidR="008B3B08">
        <w:rPr>
          <w:rFonts w:ascii="Arial" w:hAnsi="Arial" w:cs="Arial"/>
          <w:sz w:val="20"/>
          <w:szCs w:val="20"/>
          <w:shd w:val="clear" w:color="auto" w:fill="FFFFFF"/>
        </w:rPr>
        <w:t xml:space="preserve"> </w:t>
      </w:r>
      <w:r w:rsidR="002136E8" w:rsidRPr="00321666">
        <w:rPr>
          <w:rFonts w:ascii="Arial" w:hAnsi="Arial" w:cs="Arial"/>
          <w:sz w:val="20"/>
          <w:szCs w:val="20"/>
        </w:rPr>
        <w:t>ИВС Кара</w:t>
      </w:r>
      <w:r w:rsidR="00321666">
        <w:rPr>
          <w:rFonts w:ascii="Arial" w:hAnsi="Arial" w:cs="Arial"/>
          <w:sz w:val="20"/>
          <w:szCs w:val="20"/>
        </w:rPr>
        <w:t>-</w:t>
      </w:r>
      <w:proofErr w:type="spellStart"/>
      <w:r w:rsidR="00321666">
        <w:rPr>
          <w:rFonts w:ascii="Arial" w:hAnsi="Arial" w:cs="Arial"/>
          <w:sz w:val="20"/>
          <w:szCs w:val="20"/>
        </w:rPr>
        <w:t>К</w:t>
      </w:r>
      <w:r w:rsidR="002136E8" w:rsidRPr="00321666">
        <w:rPr>
          <w:rFonts w:ascii="Arial" w:hAnsi="Arial" w:cs="Arial"/>
          <w:sz w:val="20"/>
          <w:szCs w:val="20"/>
        </w:rPr>
        <w:t>ул</w:t>
      </w:r>
      <w:r w:rsidR="00321666">
        <w:rPr>
          <w:rFonts w:ascii="Arial" w:hAnsi="Arial" w:cs="Arial"/>
          <w:sz w:val="20"/>
          <w:szCs w:val="20"/>
        </w:rPr>
        <w:t>ь</w:t>
      </w:r>
      <w:r w:rsidR="00212278">
        <w:rPr>
          <w:rFonts w:ascii="Arial" w:hAnsi="Arial" w:cs="Arial"/>
          <w:sz w:val="20"/>
          <w:szCs w:val="20"/>
        </w:rPr>
        <w:t>жинского</w:t>
      </w:r>
      <w:proofErr w:type="spellEnd"/>
      <w:r w:rsidR="00212278">
        <w:rPr>
          <w:rFonts w:ascii="Arial" w:hAnsi="Arial" w:cs="Arial"/>
          <w:sz w:val="20"/>
          <w:szCs w:val="20"/>
        </w:rPr>
        <w:t xml:space="preserve"> района </w:t>
      </w:r>
      <w:r>
        <w:rPr>
          <w:rFonts w:ascii="Arial" w:hAnsi="Arial" w:cs="Arial"/>
          <w:sz w:val="20"/>
          <w:szCs w:val="20"/>
          <w:shd w:val="clear" w:color="auto" w:fill="FFFFFF"/>
        </w:rPr>
        <w:t>Фото.</w:t>
      </w:r>
      <w:r w:rsidR="008B3B08">
        <w:rPr>
          <w:rFonts w:ascii="Arial" w:hAnsi="Arial" w:cs="Arial"/>
          <w:sz w:val="20"/>
          <w:szCs w:val="20"/>
          <w:shd w:val="clear" w:color="auto" w:fill="FFFFFF"/>
        </w:rPr>
        <w:t xml:space="preserve"> 8</w:t>
      </w:r>
      <w:r w:rsidR="00372BD1">
        <w:rPr>
          <w:rFonts w:ascii="Arial" w:hAnsi="Arial" w:cs="Arial"/>
          <w:sz w:val="20"/>
          <w:szCs w:val="20"/>
          <w:shd w:val="clear" w:color="auto" w:fill="FFFFFF"/>
        </w:rPr>
        <w:t>7</w:t>
      </w:r>
      <w:r>
        <w:rPr>
          <w:rFonts w:ascii="Arial" w:hAnsi="Arial" w:cs="Arial"/>
          <w:sz w:val="20"/>
          <w:szCs w:val="20"/>
          <w:shd w:val="clear" w:color="auto" w:fill="FFFFFF"/>
        </w:rPr>
        <w:t xml:space="preserve"> </w:t>
      </w:r>
      <w:r w:rsidR="002136E8" w:rsidRPr="00321666">
        <w:rPr>
          <w:rFonts w:ascii="Arial" w:hAnsi="Arial" w:cs="Arial"/>
          <w:sz w:val="20"/>
          <w:szCs w:val="20"/>
          <w:shd w:val="clear" w:color="auto" w:fill="FFFFFF"/>
        </w:rPr>
        <w:t>И</w:t>
      </w:r>
      <w:r w:rsidR="002136E8" w:rsidRPr="00321666">
        <w:rPr>
          <w:rFonts w:ascii="Arial" w:hAnsi="Arial" w:cs="Arial"/>
          <w:sz w:val="20"/>
          <w:szCs w:val="20"/>
        </w:rPr>
        <w:t xml:space="preserve">ВС </w:t>
      </w:r>
      <w:proofErr w:type="spellStart"/>
      <w:r w:rsidR="002136E8" w:rsidRPr="00321666">
        <w:rPr>
          <w:rFonts w:ascii="Arial" w:hAnsi="Arial" w:cs="Arial"/>
          <w:sz w:val="20"/>
          <w:szCs w:val="20"/>
        </w:rPr>
        <w:t>Узгенского</w:t>
      </w:r>
      <w:proofErr w:type="spellEnd"/>
      <w:r w:rsidR="002136E8" w:rsidRPr="00321666">
        <w:rPr>
          <w:rFonts w:ascii="Arial" w:hAnsi="Arial" w:cs="Arial"/>
          <w:sz w:val="20"/>
          <w:szCs w:val="20"/>
        </w:rPr>
        <w:t xml:space="preserve"> района </w:t>
      </w:r>
      <w:r w:rsidR="002136E8" w:rsidRPr="00415D0A">
        <w:rPr>
          <w:rFonts w:ascii="Arial" w:hAnsi="Arial" w:cs="Arial"/>
          <w:sz w:val="20"/>
          <w:szCs w:val="20"/>
          <w:shd w:val="clear" w:color="auto" w:fill="FFFFFF"/>
        </w:rPr>
        <w:t>Фото</w:t>
      </w:r>
      <w:r w:rsidR="00212278">
        <w:rPr>
          <w:rFonts w:ascii="Arial" w:hAnsi="Arial" w:cs="Arial"/>
          <w:sz w:val="20"/>
          <w:szCs w:val="20"/>
          <w:shd w:val="clear" w:color="auto" w:fill="FFFFFF"/>
        </w:rPr>
        <w:t xml:space="preserve">. </w:t>
      </w:r>
      <w:r w:rsidR="008B3B08">
        <w:rPr>
          <w:rFonts w:ascii="Arial" w:hAnsi="Arial" w:cs="Arial"/>
          <w:sz w:val="20"/>
          <w:szCs w:val="20"/>
          <w:shd w:val="clear" w:color="auto" w:fill="FFFFFF"/>
        </w:rPr>
        <w:t>8</w:t>
      </w:r>
      <w:r w:rsidR="00372BD1">
        <w:rPr>
          <w:rFonts w:ascii="Arial" w:hAnsi="Arial" w:cs="Arial"/>
          <w:sz w:val="20"/>
          <w:szCs w:val="20"/>
          <w:shd w:val="clear" w:color="auto" w:fill="FFFFFF"/>
        </w:rPr>
        <w:t>8</w:t>
      </w:r>
      <w:r w:rsidR="008B3B08">
        <w:rPr>
          <w:rFonts w:ascii="Arial" w:hAnsi="Arial" w:cs="Arial"/>
          <w:sz w:val="20"/>
          <w:szCs w:val="20"/>
          <w:shd w:val="clear" w:color="auto" w:fill="FFFFFF"/>
        </w:rPr>
        <w:t xml:space="preserve"> </w:t>
      </w:r>
      <w:r w:rsidR="002136E8" w:rsidRPr="00415D0A">
        <w:rPr>
          <w:rFonts w:ascii="Arial" w:hAnsi="Arial" w:cs="Arial"/>
          <w:sz w:val="20"/>
          <w:szCs w:val="20"/>
        </w:rPr>
        <w:t xml:space="preserve">ИВС </w:t>
      </w:r>
      <w:proofErr w:type="spellStart"/>
      <w:r w:rsidR="002136E8" w:rsidRPr="00415D0A">
        <w:rPr>
          <w:rFonts w:ascii="Arial" w:hAnsi="Arial" w:cs="Arial"/>
          <w:sz w:val="20"/>
          <w:szCs w:val="20"/>
        </w:rPr>
        <w:t>Ноокатского</w:t>
      </w:r>
      <w:proofErr w:type="spellEnd"/>
      <w:r w:rsidR="002136E8" w:rsidRPr="00415D0A">
        <w:rPr>
          <w:rFonts w:ascii="Arial" w:hAnsi="Arial" w:cs="Arial"/>
          <w:sz w:val="20"/>
          <w:szCs w:val="20"/>
        </w:rPr>
        <w:t xml:space="preserve"> района</w:t>
      </w:r>
    </w:p>
    <w:p w:rsidR="00212278" w:rsidRPr="00212278" w:rsidRDefault="00212278" w:rsidP="00212278">
      <w:pPr>
        <w:spacing w:after="0" w:line="240" w:lineRule="auto"/>
        <w:ind w:firstLine="709"/>
        <w:jc w:val="both"/>
        <w:rPr>
          <w:rFonts w:ascii="Arial" w:hAnsi="Arial" w:cs="Arial"/>
        </w:rPr>
      </w:pPr>
      <w:r>
        <w:rPr>
          <w:rFonts w:ascii="Arial" w:hAnsi="Arial" w:cs="Arial"/>
        </w:rPr>
        <w:t>Нужно отметить, что состояние туалетов после проведения ремонта также не соответствует стандартам условий содержания.</w:t>
      </w:r>
    </w:p>
    <w:p w:rsidR="002136E8" w:rsidRPr="00415D0A" w:rsidRDefault="002136E8" w:rsidP="002136E8">
      <w:pPr>
        <w:autoSpaceDE w:val="0"/>
        <w:autoSpaceDN w:val="0"/>
        <w:adjustRightInd w:val="0"/>
        <w:spacing w:after="0" w:line="240" w:lineRule="auto"/>
        <w:jc w:val="both"/>
        <w:rPr>
          <w:rFonts w:ascii="Arial" w:hAnsi="Arial" w:cs="Arial"/>
          <w:sz w:val="24"/>
          <w:szCs w:val="24"/>
        </w:rPr>
      </w:pPr>
      <w:r w:rsidRPr="00415D0A">
        <w:rPr>
          <w:rFonts w:ascii="Arial" w:hAnsi="Arial" w:cs="Arial"/>
          <w:noProof/>
          <w:sz w:val="24"/>
          <w:szCs w:val="24"/>
          <w:lang w:eastAsia="ru-RU"/>
        </w:rPr>
        <w:drawing>
          <wp:inline distT="0" distB="0" distL="0" distR="0" wp14:anchorId="22DA9FF1" wp14:editId="38369381">
            <wp:extent cx="2066955" cy="1752600"/>
            <wp:effectExtent l="0" t="0" r="9525" b="0"/>
            <wp:docPr id="120" name="Рисунок 120" descr="C:\Users\User\Desktop\туален араван ран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туален араван ранше.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087747" cy="1770230"/>
                    </a:xfrm>
                    <a:prstGeom prst="rect">
                      <a:avLst/>
                    </a:prstGeom>
                    <a:noFill/>
                    <a:ln>
                      <a:noFill/>
                    </a:ln>
                  </pic:spPr>
                </pic:pic>
              </a:graphicData>
            </a:graphic>
          </wp:inline>
        </w:drawing>
      </w:r>
      <w:r w:rsidRPr="00415D0A">
        <w:rPr>
          <w:rFonts w:ascii="Arial" w:hAnsi="Arial" w:cs="Arial"/>
          <w:sz w:val="24"/>
          <w:szCs w:val="24"/>
        </w:rPr>
        <w:t xml:space="preserve"> </w:t>
      </w:r>
      <w:r w:rsidRPr="00415D0A">
        <w:rPr>
          <w:rFonts w:ascii="Arial" w:hAnsi="Arial" w:cs="Arial"/>
          <w:noProof/>
          <w:sz w:val="24"/>
          <w:szCs w:val="24"/>
          <w:lang w:eastAsia="ru-RU"/>
        </w:rPr>
        <w:drawing>
          <wp:inline distT="0" distB="0" distL="0" distR="0" wp14:anchorId="20C5831F" wp14:editId="54440C22">
            <wp:extent cx="2221470" cy="1733550"/>
            <wp:effectExtent l="0" t="0" r="7620" b="0"/>
            <wp:docPr id="121" name="Рисунок 121" descr="C:\Users\User\Desktop\араван пос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араван после.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34441" cy="1743672"/>
                    </a:xfrm>
                    <a:prstGeom prst="rect">
                      <a:avLst/>
                    </a:prstGeom>
                    <a:noFill/>
                    <a:ln>
                      <a:noFill/>
                    </a:ln>
                  </pic:spPr>
                </pic:pic>
              </a:graphicData>
            </a:graphic>
          </wp:inline>
        </w:drawing>
      </w:r>
    </w:p>
    <w:p w:rsidR="002136E8" w:rsidRDefault="00415D0A" w:rsidP="002136E8">
      <w:pPr>
        <w:autoSpaceDE w:val="0"/>
        <w:autoSpaceDN w:val="0"/>
        <w:adjustRightInd w:val="0"/>
        <w:spacing w:after="0" w:line="240" w:lineRule="auto"/>
        <w:jc w:val="both"/>
        <w:rPr>
          <w:rFonts w:ascii="Times New Roman" w:hAnsi="Times New Roman" w:cs="Times New Roman"/>
          <w:sz w:val="20"/>
          <w:szCs w:val="20"/>
        </w:rPr>
      </w:pPr>
      <w:r>
        <w:rPr>
          <w:rFonts w:ascii="Arial" w:hAnsi="Arial" w:cs="Arial"/>
          <w:sz w:val="20"/>
          <w:szCs w:val="20"/>
          <w:shd w:val="clear" w:color="auto" w:fill="FFFFFF"/>
        </w:rPr>
        <w:t>Фото.</w:t>
      </w:r>
      <w:r w:rsidR="00372BD1">
        <w:rPr>
          <w:rFonts w:ascii="Arial" w:hAnsi="Arial" w:cs="Arial"/>
          <w:sz w:val="20"/>
          <w:szCs w:val="20"/>
          <w:shd w:val="clear" w:color="auto" w:fill="FFFFFF"/>
        </w:rPr>
        <w:t>8</w:t>
      </w:r>
      <w:r w:rsidR="008B3B08">
        <w:rPr>
          <w:rFonts w:ascii="Arial" w:hAnsi="Arial" w:cs="Arial"/>
          <w:sz w:val="20"/>
          <w:szCs w:val="20"/>
          <w:shd w:val="clear" w:color="auto" w:fill="FFFFFF"/>
        </w:rPr>
        <w:t>9, 9</w:t>
      </w:r>
      <w:r w:rsidR="00372BD1">
        <w:rPr>
          <w:rFonts w:ascii="Arial" w:hAnsi="Arial" w:cs="Arial"/>
          <w:sz w:val="20"/>
          <w:szCs w:val="20"/>
          <w:shd w:val="clear" w:color="auto" w:fill="FFFFFF"/>
        </w:rPr>
        <w:t>0</w:t>
      </w:r>
      <w:r w:rsidR="008B3B08">
        <w:rPr>
          <w:rFonts w:ascii="Arial" w:hAnsi="Arial" w:cs="Arial"/>
          <w:sz w:val="20"/>
          <w:szCs w:val="20"/>
          <w:shd w:val="clear" w:color="auto" w:fill="FFFFFF"/>
        </w:rPr>
        <w:t xml:space="preserve"> </w:t>
      </w:r>
      <w:r>
        <w:rPr>
          <w:rFonts w:ascii="Arial" w:hAnsi="Arial" w:cs="Arial"/>
          <w:sz w:val="20"/>
          <w:szCs w:val="20"/>
          <w:shd w:val="clear" w:color="auto" w:fill="FFFFFF"/>
        </w:rPr>
        <w:t>Т</w:t>
      </w:r>
      <w:r w:rsidR="002136E8" w:rsidRPr="00415D0A">
        <w:rPr>
          <w:rFonts w:ascii="Arial" w:hAnsi="Arial" w:cs="Arial"/>
          <w:sz w:val="20"/>
          <w:szCs w:val="20"/>
          <w:shd w:val="clear" w:color="auto" w:fill="FFFFFF"/>
        </w:rPr>
        <w:t xml:space="preserve">уалет </w:t>
      </w:r>
      <w:r w:rsidR="002136E8" w:rsidRPr="00415D0A">
        <w:rPr>
          <w:rFonts w:ascii="Arial" w:hAnsi="Arial" w:cs="Arial"/>
          <w:sz w:val="20"/>
          <w:szCs w:val="20"/>
        </w:rPr>
        <w:t xml:space="preserve">ИВС ОВД </w:t>
      </w:r>
      <w:proofErr w:type="spellStart"/>
      <w:r w:rsidR="002136E8" w:rsidRPr="00415D0A">
        <w:rPr>
          <w:rFonts w:ascii="Arial" w:hAnsi="Arial" w:cs="Arial"/>
          <w:sz w:val="20"/>
          <w:szCs w:val="20"/>
        </w:rPr>
        <w:t>Араванского</w:t>
      </w:r>
      <w:proofErr w:type="spellEnd"/>
      <w:r w:rsidR="002136E8" w:rsidRPr="00415D0A">
        <w:rPr>
          <w:rFonts w:ascii="Arial" w:hAnsi="Arial" w:cs="Arial"/>
          <w:sz w:val="20"/>
          <w:szCs w:val="20"/>
        </w:rPr>
        <w:t xml:space="preserve"> района до и после ремонта</w:t>
      </w:r>
    </w:p>
    <w:p w:rsidR="00915F1E" w:rsidRPr="00212278" w:rsidRDefault="00915F1E" w:rsidP="002136E8">
      <w:pPr>
        <w:autoSpaceDE w:val="0"/>
        <w:autoSpaceDN w:val="0"/>
        <w:adjustRightInd w:val="0"/>
        <w:spacing w:after="0" w:line="240" w:lineRule="auto"/>
        <w:jc w:val="both"/>
        <w:rPr>
          <w:rFonts w:ascii="Arial" w:hAnsi="Arial" w:cs="Arial"/>
          <w:sz w:val="24"/>
          <w:szCs w:val="24"/>
        </w:rPr>
      </w:pPr>
      <w:r>
        <w:rPr>
          <w:rFonts w:ascii="Times New Roman" w:hAnsi="Times New Roman" w:cs="Times New Roman"/>
          <w:noProof/>
          <w:sz w:val="24"/>
          <w:szCs w:val="24"/>
          <w:lang w:eastAsia="ru-RU"/>
        </w:rPr>
        <w:lastRenderedPageBreak/>
        <w:drawing>
          <wp:inline distT="0" distB="0" distL="0" distR="0" wp14:anchorId="53DBD947">
            <wp:extent cx="1957070" cy="1877695"/>
            <wp:effectExtent l="0" t="0" r="5080" b="825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57070" cy="1877695"/>
                    </a:xfrm>
                    <a:prstGeom prst="rect">
                      <a:avLst/>
                    </a:prstGeom>
                    <a:noFill/>
                  </pic:spPr>
                </pic:pic>
              </a:graphicData>
            </a:graphic>
          </wp:inline>
        </w:drawing>
      </w:r>
      <w:r w:rsidRPr="00915F1E">
        <w:rPr>
          <w:rFonts w:ascii="Times New Roman" w:hAnsi="Times New Roman" w:cs="Times New Roman"/>
          <w:sz w:val="20"/>
          <w:szCs w:val="20"/>
          <w:shd w:val="clear" w:color="auto" w:fill="FFFFFF"/>
        </w:rPr>
        <w:t xml:space="preserve"> </w:t>
      </w:r>
      <w:r w:rsidRPr="00212278">
        <w:rPr>
          <w:rFonts w:ascii="Arial" w:hAnsi="Arial" w:cs="Arial"/>
          <w:sz w:val="20"/>
          <w:szCs w:val="20"/>
          <w:shd w:val="clear" w:color="auto" w:fill="FFFFFF"/>
        </w:rPr>
        <w:t>Фото</w:t>
      </w:r>
      <w:r w:rsidR="00212278">
        <w:rPr>
          <w:rFonts w:ascii="Arial" w:hAnsi="Arial" w:cs="Arial"/>
          <w:sz w:val="20"/>
          <w:szCs w:val="20"/>
          <w:shd w:val="clear" w:color="auto" w:fill="FFFFFF"/>
        </w:rPr>
        <w:t xml:space="preserve">. </w:t>
      </w:r>
      <w:r w:rsidR="00372BD1">
        <w:rPr>
          <w:rFonts w:ascii="Arial" w:hAnsi="Arial" w:cs="Arial"/>
          <w:sz w:val="20"/>
          <w:szCs w:val="20"/>
          <w:shd w:val="clear" w:color="auto" w:fill="FFFFFF"/>
        </w:rPr>
        <w:t>91</w:t>
      </w:r>
      <w:r w:rsidR="008B3B08">
        <w:rPr>
          <w:rFonts w:ascii="Arial" w:hAnsi="Arial" w:cs="Arial"/>
          <w:sz w:val="20"/>
          <w:szCs w:val="20"/>
          <w:shd w:val="clear" w:color="auto" w:fill="FFFFFF"/>
        </w:rPr>
        <w:t xml:space="preserve"> </w:t>
      </w:r>
      <w:r w:rsidR="00212278">
        <w:rPr>
          <w:rFonts w:ascii="Arial" w:hAnsi="Arial" w:cs="Arial"/>
          <w:sz w:val="20"/>
          <w:szCs w:val="20"/>
          <w:shd w:val="clear" w:color="auto" w:fill="FFFFFF"/>
        </w:rPr>
        <w:t xml:space="preserve">Камера </w:t>
      </w:r>
      <w:r w:rsidRPr="00212278">
        <w:rPr>
          <w:rFonts w:ascii="Arial" w:hAnsi="Arial" w:cs="Arial"/>
          <w:sz w:val="20"/>
          <w:szCs w:val="20"/>
        </w:rPr>
        <w:t xml:space="preserve">ИВС ОВД </w:t>
      </w:r>
      <w:proofErr w:type="spellStart"/>
      <w:r w:rsidRPr="00212278">
        <w:rPr>
          <w:rFonts w:ascii="Arial" w:hAnsi="Arial" w:cs="Arial"/>
          <w:sz w:val="20"/>
          <w:szCs w:val="20"/>
        </w:rPr>
        <w:t>Араванского</w:t>
      </w:r>
      <w:proofErr w:type="spellEnd"/>
      <w:r w:rsidRPr="00212278">
        <w:rPr>
          <w:rFonts w:ascii="Arial" w:hAnsi="Arial" w:cs="Arial"/>
          <w:sz w:val="20"/>
          <w:szCs w:val="20"/>
        </w:rPr>
        <w:t xml:space="preserve"> района</w:t>
      </w:r>
    </w:p>
    <w:p w:rsidR="002136E8" w:rsidRPr="002136E8" w:rsidRDefault="002136E8" w:rsidP="002136E8">
      <w:pPr>
        <w:shd w:val="clear" w:color="auto" w:fill="FFFFFF"/>
        <w:spacing w:after="0" w:line="240" w:lineRule="auto"/>
        <w:jc w:val="both"/>
        <w:rPr>
          <w:rFonts w:ascii="Times New Roman" w:eastAsia="Calibri" w:hAnsi="Times New Roman" w:cs="Times New Roman"/>
          <w:sz w:val="24"/>
          <w:szCs w:val="24"/>
        </w:rPr>
      </w:pPr>
      <w:r w:rsidRPr="002136E8">
        <w:rPr>
          <w:rFonts w:ascii="Times New Roman" w:eastAsia="Calibri" w:hAnsi="Times New Roman" w:cs="Times New Roman"/>
          <w:noProof/>
          <w:sz w:val="24"/>
          <w:szCs w:val="24"/>
          <w:lang w:eastAsia="ru-RU"/>
        </w:rPr>
        <w:drawing>
          <wp:inline distT="0" distB="0" distL="0" distR="0" wp14:anchorId="17A0D9C7" wp14:editId="10CF6124">
            <wp:extent cx="2299648" cy="2041333"/>
            <wp:effectExtent l="0" t="0" r="5715" b="0"/>
            <wp:docPr id="122" name="Рисунок 122" descr="C:\Users\User\Desktop\описательные отчеты с сентября 2021 года\Октябрь месяц 2021 года\СИЗО-5. 13.10.2021\IMG_20211013_11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писательные отчеты с сентября 2021 года\Октябрь месяц 2021 года\СИЗО-5. 13.10.2021\IMG_20211013_112559.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9381" cy="2049973"/>
                    </a:xfrm>
                    <a:prstGeom prst="rect">
                      <a:avLst/>
                    </a:prstGeom>
                    <a:noFill/>
                    <a:ln>
                      <a:noFill/>
                    </a:ln>
                  </pic:spPr>
                </pic:pic>
              </a:graphicData>
            </a:graphic>
          </wp:inline>
        </w:drawing>
      </w:r>
      <w:r w:rsidRPr="002136E8">
        <w:rPr>
          <w:rFonts w:ascii="Times New Roman" w:eastAsia="Calibri" w:hAnsi="Times New Roman" w:cs="Times New Roman"/>
          <w:sz w:val="24"/>
          <w:szCs w:val="24"/>
        </w:rPr>
        <w:t xml:space="preserve"> </w:t>
      </w:r>
      <w:r w:rsidRPr="002136E8">
        <w:rPr>
          <w:rFonts w:ascii="Times New Roman" w:eastAsia="Calibri" w:hAnsi="Times New Roman" w:cs="Times New Roman"/>
          <w:noProof/>
          <w:sz w:val="24"/>
          <w:szCs w:val="24"/>
          <w:lang w:eastAsia="ru-RU"/>
        </w:rPr>
        <w:drawing>
          <wp:inline distT="0" distB="0" distL="0" distR="0" wp14:anchorId="7ECE5E3E" wp14:editId="4E026B41">
            <wp:extent cx="2399021" cy="2047164"/>
            <wp:effectExtent l="0" t="0" r="1905" b="0"/>
            <wp:docPr id="123" name="Рисунок 123" descr="C:\Users\User\Desktop\описательные отчеты с сентября 2021 года\Октябрь месяц 2021 года\СИЗО-5. 13.10.2021\SAVE_20211029_16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писательные отчеты с сентября 2021 года\Октябрь месяц 2021 года\СИЗО-5. 13.10.2021\SAVE_20211029_16032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99656" cy="2047706"/>
                    </a:xfrm>
                    <a:prstGeom prst="rect">
                      <a:avLst/>
                    </a:prstGeom>
                    <a:noFill/>
                    <a:ln>
                      <a:noFill/>
                    </a:ln>
                  </pic:spPr>
                </pic:pic>
              </a:graphicData>
            </a:graphic>
          </wp:inline>
        </w:drawing>
      </w:r>
    </w:p>
    <w:p w:rsidR="002136E8" w:rsidRPr="003B5909" w:rsidRDefault="003B5909" w:rsidP="00915F1E">
      <w:pPr>
        <w:shd w:val="clear" w:color="auto" w:fill="FFFFFF"/>
        <w:spacing w:line="240" w:lineRule="auto"/>
        <w:jc w:val="both"/>
        <w:rPr>
          <w:rFonts w:ascii="Arial" w:eastAsia="Calibri" w:hAnsi="Arial" w:cs="Arial"/>
          <w:sz w:val="20"/>
          <w:szCs w:val="20"/>
        </w:rPr>
      </w:pPr>
      <w:r>
        <w:rPr>
          <w:rFonts w:ascii="Arial" w:hAnsi="Arial" w:cs="Arial"/>
          <w:sz w:val="20"/>
          <w:szCs w:val="20"/>
          <w:shd w:val="clear" w:color="auto" w:fill="FFFFFF"/>
        </w:rPr>
        <w:t xml:space="preserve">Фото. </w:t>
      </w:r>
      <w:r w:rsidR="008B3B08">
        <w:rPr>
          <w:rFonts w:ascii="Arial" w:hAnsi="Arial" w:cs="Arial"/>
          <w:sz w:val="20"/>
          <w:szCs w:val="20"/>
          <w:shd w:val="clear" w:color="auto" w:fill="FFFFFF"/>
        </w:rPr>
        <w:t>9</w:t>
      </w:r>
      <w:r w:rsidR="00372BD1">
        <w:rPr>
          <w:rFonts w:ascii="Arial" w:hAnsi="Arial" w:cs="Arial"/>
          <w:sz w:val="20"/>
          <w:szCs w:val="20"/>
          <w:shd w:val="clear" w:color="auto" w:fill="FFFFFF"/>
        </w:rPr>
        <w:t>2</w:t>
      </w:r>
      <w:r w:rsidR="008B3B08">
        <w:rPr>
          <w:rFonts w:ascii="Arial" w:hAnsi="Arial" w:cs="Arial"/>
          <w:sz w:val="20"/>
          <w:szCs w:val="20"/>
          <w:shd w:val="clear" w:color="auto" w:fill="FFFFFF"/>
        </w:rPr>
        <w:t>, 9</w:t>
      </w:r>
      <w:r w:rsidR="00372BD1">
        <w:rPr>
          <w:rFonts w:ascii="Arial" w:hAnsi="Arial" w:cs="Arial"/>
          <w:sz w:val="20"/>
          <w:szCs w:val="20"/>
          <w:shd w:val="clear" w:color="auto" w:fill="FFFFFF"/>
        </w:rPr>
        <w:t>3</w:t>
      </w:r>
      <w:r w:rsidR="008B3B08">
        <w:rPr>
          <w:rFonts w:ascii="Arial" w:hAnsi="Arial" w:cs="Arial"/>
          <w:sz w:val="20"/>
          <w:szCs w:val="20"/>
          <w:shd w:val="clear" w:color="auto" w:fill="FFFFFF"/>
        </w:rPr>
        <w:t xml:space="preserve"> </w:t>
      </w:r>
      <w:r>
        <w:rPr>
          <w:rFonts w:ascii="Arial" w:hAnsi="Arial" w:cs="Arial"/>
          <w:sz w:val="20"/>
          <w:szCs w:val="20"/>
          <w:shd w:val="clear" w:color="auto" w:fill="FFFFFF"/>
        </w:rPr>
        <w:t>К</w:t>
      </w:r>
      <w:r w:rsidR="002136E8" w:rsidRPr="003B5909">
        <w:rPr>
          <w:rFonts w:ascii="Arial" w:hAnsi="Arial" w:cs="Arial"/>
          <w:sz w:val="20"/>
          <w:szCs w:val="20"/>
          <w:shd w:val="clear" w:color="auto" w:fill="FFFFFF"/>
        </w:rPr>
        <w:t xml:space="preserve">ухня </w:t>
      </w:r>
      <w:r w:rsidR="002136E8" w:rsidRPr="003B5909">
        <w:rPr>
          <w:rFonts w:ascii="Arial" w:hAnsi="Arial" w:cs="Arial"/>
          <w:sz w:val="20"/>
          <w:szCs w:val="20"/>
        </w:rPr>
        <w:t xml:space="preserve">ИВС ОВД </w:t>
      </w:r>
      <w:proofErr w:type="spellStart"/>
      <w:r w:rsidR="002136E8" w:rsidRPr="003B5909">
        <w:rPr>
          <w:rFonts w:ascii="Arial" w:hAnsi="Arial" w:cs="Arial"/>
          <w:sz w:val="20"/>
          <w:szCs w:val="20"/>
        </w:rPr>
        <w:t>Араван</w:t>
      </w:r>
      <w:r>
        <w:rPr>
          <w:rFonts w:ascii="Arial" w:hAnsi="Arial" w:cs="Arial"/>
          <w:sz w:val="20"/>
          <w:szCs w:val="20"/>
        </w:rPr>
        <w:t>ского</w:t>
      </w:r>
      <w:proofErr w:type="spellEnd"/>
      <w:r>
        <w:rPr>
          <w:rFonts w:ascii="Arial" w:hAnsi="Arial" w:cs="Arial"/>
          <w:sz w:val="20"/>
          <w:szCs w:val="20"/>
        </w:rPr>
        <w:t xml:space="preserve"> района до и после ремонта</w:t>
      </w:r>
    </w:p>
    <w:p w:rsidR="003B5909" w:rsidRPr="00207016" w:rsidRDefault="002136E8" w:rsidP="009607E6">
      <w:pPr>
        <w:pStyle w:val="ac"/>
        <w:numPr>
          <w:ilvl w:val="0"/>
          <w:numId w:val="68"/>
        </w:numPr>
        <w:tabs>
          <w:tab w:val="left" w:pos="1560"/>
        </w:tabs>
        <w:spacing w:after="0" w:line="240" w:lineRule="auto"/>
        <w:ind w:left="1560" w:hanging="480"/>
        <w:jc w:val="both"/>
        <w:textAlignment w:val="baseline"/>
        <w:rPr>
          <w:rFonts w:ascii="Arial" w:hAnsi="Arial" w:cs="Arial"/>
          <w:u w:val="single"/>
        </w:rPr>
      </w:pPr>
      <w:r w:rsidRPr="00207016">
        <w:rPr>
          <w:rFonts w:ascii="Arial" w:hAnsi="Arial" w:cs="Arial"/>
          <w:u w:val="single"/>
        </w:rPr>
        <w:t xml:space="preserve">ИВС ОВД Сокулукского района </w:t>
      </w:r>
    </w:p>
    <w:p w:rsidR="003B5909" w:rsidRDefault="002136E8" w:rsidP="003B5909">
      <w:pPr>
        <w:tabs>
          <w:tab w:val="left" w:pos="1560"/>
        </w:tabs>
        <w:spacing w:after="0" w:line="240" w:lineRule="auto"/>
        <w:ind w:firstLine="709"/>
        <w:jc w:val="both"/>
        <w:textAlignment w:val="baseline"/>
        <w:rPr>
          <w:rFonts w:ascii="Arial" w:hAnsi="Arial" w:cs="Arial"/>
        </w:rPr>
      </w:pPr>
      <w:r w:rsidRPr="003B5909">
        <w:rPr>
          <w:rFonts w:ascii="Arial" w:hAnsi="Arial" w:cs="Arial"/>
        </w:rPr>
        <w:t xml:space="preserve">ИВС </w:t>
      </w:r>
      <w:proofErr w:type="gramStart"/>
      <w:r w:rsidRPr="003B5909">
        <w:rPr>
          <w:rFonts w:ascii="Arial" w:hAnsi="Arial" w:cs="Arial"/>
        </w:rPr>
        <w:t>расположен</w:t>
      </w:r>
      <w:proofErr w:type="gramEnd"/>
      <w:r w:rsidRPr="003B5909">
        <w:rPr>
          <w:rFonts w:ascii="Arial" w:hAnsi="Arial" w:cs="Arial"/>
        </w:rPr>
        <w:t xml:space="preserve"> в подвале здания ОВД. В камерах </w:t>
      </w:r>
      <w:proofErr w:type="gramStart"/>
      <w:r w:rsidR="003B5909">
        <w:rPr>
          <w:rFonts w:ascii="Arial" w:hAnsi="Arial" w:cs="Arial"/>
        </w:rPr>
        <w:t>нет санузлов нет</w:t>
      </w:r>
      <w:proofErr w:type="gramEnd"/>
      <w:r w:rsidR="003B5909">
        <w:rPr>
          <w:rFonts w:ascii="Arial" w:hAnsi="Arial" w:cs="Arial"/>
        </w:rPr>
        <w:t xml:space="preserve">, для оправки установлено ведро. </w:t>
      </w:r>
    </w:p>
    <w:p w:rsidR="002136E8" w:rsidRPr="003B5909" w:rsidRDefault="00771376" w:rsidP="003B5909">
      <w:pPr>
        <w:tabs>
          <w:tab w:val="left" w:pos="1560"/>
        </w:tabs>
        <w:spacing w:after="0" w:line="240" w:lineRule="auto"/>
        <w:ind w:firstLine="709"/>
        <w:jc w:val="both"/>
        <w:textAlignment w:val="baseline"/>
        <w:rPr>
          <w:rFonts w:ascii="Arial" w:hAnsi="Arial" w:cs="Arial"/>
        </w:rPr>
      </w:pPr>
      <w:r>
        <w:rPr>
          <w:rFonts w:ascii="Arial" w:hAnsi="Arial" w:cs="Arial"/>
        </w:rPr>
        <w:t>Одна</w:t>
      </w:r>
      <w:r w:rsidR="003B5909">
        <w:rPr>
          <w:rFonts w:ascii="Arial" w:hAnsi="Arial" w:cs="Arial"/>
        </w:rPr>
        <w:t xml:space="preserve"> из камер </w:t>
      </w:r>
      <w:r>
        <w:rPr>
          <w:rFonts w:ascii="Arial" w:hAnsi="Arial" w:cs="Arial"/>
        </w:rPr>
        <w:t>предусмотрена на содержание 16 человек, размеры не соответствую</w:t>
      </w:r>
      <w:r w:rsidR="003B5909" w:rsidRPr="003B5909">
        <w:rPr>
          <w:rFonts w:ascii="Arial" w:hAnsi="Arial" w:cs="Arial"/>
        </w:rPr>
        <w:t xml:space="preserve">т </w:t>
      </w:r>
      <w:r w:rsidR="003B5909">
        <w:rPr>
          <w:rFonts w:ascii="Arial" w:hAnsi="Arial" w:cs="Arial"/>
        </w:rPr>
        <w:t xml:space="preserve">установленным нормам. </w:t>
      </w:r>
      <w:proofErr w:type="gramStart"/>
      <w:r>
        <w:rPr>
          <w:rFonts w:ascii="Arial" w:hAnsi="Arial" w:cs="Arial"/>
        </w:rPr>
        <w:t>Задержанные</w:t>
      </w:r>
      <w:proofErr w:type="gramEnd"/>
      <w:r>
        <w:rPr>
          <w:rFonts w:ascii="Arial" w:hAnsi="Arial" w:cs="Arial"/>
        </w:rPr>
        <w:t xml:space="preserve"> вынуждены справлять нужду в ведро, на глазах у всех сокамерников, что является унижающим достоинство обращением. </w:t>
      </w:r>
      <w:r w:rsidR="003B5909">
        <w:rPr>
          <w:rFonts w:ascii="Arial" w:hAnsi="Arial" w:cs="Arial"/>
        </w:rPr>
        <w:t xml:space="preserve">Отсутствует вентиляция, что при большом количестве содержащихся в камере лиц делает условия пребывания невыносимыми. </w:t>
      </w:r>
    </w:p>
    <w:p w:rsidR="002136E8" w:rsidRPr="002136E8" w:rsidRDefault="003B5909" w:rsidP="002136E8">
      <w:pPr>
        <w:spacing w:after="160" w:line="240" w:lineRule="auto"/>
        <w:jc w:val="both"/>
        <w:rPr>
          <w:rFonts w:ascii="Times New Roman" w:hAnsi="Times New Roman" w:cs="Times New Roman"/>
          <w:b/>
          <w:sz w:val="24"/>
          <w:szCs w:val="24"/>
        </w:rPr>
      </w:pPr>
      <w:r w:rsidRPr="002136E8">
        <w:rPr>
          <w:rFonts w:ascii="Times New Roman" w:hAnsi="Times New Roman" w:cs="Times New Roman"/>
          <w:b/>
          <w:noProof/>
          <w:sz w:val="24"/>
          <w:szCs w:val="24"/>
          <w:lang w:eastAsia="ru-RU"/>
        </w:rPr>
        <w:drawing>
          <wp:anchor distT="0" distB="0" distL="114300" distR="114300" simplePos="0" relativeHeight="251666432" behindDoc="1" locked="0" layoutInCell="1" allowOverlap="1" wp14:anchorId="43730DEE" wp14:editId="2FEA49E4">
            <wp:simplePos x="0" y="0"/>
            <wp:positionH relativeFrom="column">
              <wp:posOffset>2447925</wp:posOffset>
            </wp:positionH>
            <wp:positionV relativeFrom="paragraph">
              <wp:posOffset>50165</wp:posOffset>
            </wp:positionV>
            <wp:extent cx="2434590" cy="1762125"/>
            <wp:effectExtent l="0" t="0" r="3810" b="9525"/>
            <wp:wrapThrough wrapText="bothSides">
              <wp:wrapPolygon edited="0">
                <wp:start x="0" y="0"/>
                <wp:lineTo x="0" y="21483"/>
                <wp:lineTo x="21465" y="21483"/>
                <wp:lineTo x="21465" y="0"/>
                <wp:lineTo x="0" y="0"/>
              </wp:wrapPolygon>
            </wp:wrapThrough>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96.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434590" cy="1762125"/>
                    </a:xfrm>
                    <a:prstGeom prst="rect">
                      <a:avLst/>
                    </a:prstGeom>
                  </pic:spPr>
                </pic:pic>
              </a:graphicData>
            </a:graphic>
            <wp14:sizeRelH relativeFrom="page">
              <wp14:pctWidth>0</wp14:pctWidth>
            </wp14:sizeRelH>
            <wp14:sizeRelV relativeFrom="page">
              <wp14:pctHeight>0</wp14:pctHeight>
            </wp14:sizeRelV>
          </wp:anchor>
        </w:drawing>
      </w:r>
      <w:r w:rsidRPr="002136E8">
        <w:rPr>
          <w:rFonts w:ascii="Times New Roman" w:hAnsi="Times New Roman" w:cs="Times New Roman"/>
          <w:b/>
          <w:noProof/>
          <w:sz w:val="24"/>
          <w:szCs w:val="24"/>
          <w:lang w:eastAsia="ru-RU"/>
        </w:rPr>
        <w:drawing>
          <wp:anchor distT="0" distB="0" distL="114300" distR="114300" simplePos="0" relativeHeight="251667456" behindDoc="1" locked="0" layoutInCell="1" allowOverlap="1" wp14:anchorId="31EB63CC" wp14:editId="2E606798">
            <wp:simplePos x="0" y="0"/>
            <wp:positionH relativeFrom="column">
              <wp:posOffset>19050</wp:posOffset>
            </wp:positionH>
            <wp:positionV relativeFrom="paragraph">
              <wp:posOffset>50165</wp:posOffset>
            </wp:positionV>
            <wp:extent cx="2349500" cy="1762125"/>
            <wp:effectExtent l="0" t="0" r="0" b="9525"/>
            <wp:wrapThrough wrapText="bothSides">
              <wp:wrapPolygon edited="0">
                <wp:start x="0" y="0"/>
                <wp:lineTo x="0" y="21483"/>
                <wp:lineTo x="21366" y="21483"/>
                <wp:lineTo x="21366" y="0"/>
                <wp:lineTo x="0" y="0"/>
              </wp:wrapPolygon>
            </wp:wrapThrough>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1.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14:sizeRelH relativeFrom="page">
              <wp14:pctWidth>0</wp14:pctWidth>
            </wp14:sizeRelH>
            <wp14:sizeRelV relativeFrom="page">
              <wp14:pctHeight>0</wp14:pctHeight>
            </wp14:sizeRelV>
          </wp:anchor>
        </w:drawing>
      </w:r>
      <w:r w:rsidR="002136E8" w:rsidRPr="002136E8">
        <w:rPr>
          <w:rFonts w:ascii="Times New Roman" w:hAnsi="Times New Roman" w:cs="Times New Roman"/>
          <w:b/>
          <w:noProof/>
          <w:sz w:val="24"/>
          <w:szCs w:val="24"/>
          <w:lang w:eastAsia="ru-RU"/>
        </w:rPr>
        <w:t xml:space="preserve">     </w:t>
      </w:r>
    </w:p>
    <w:p w:rsidR="002136E8" w:rsidRPr="002136E8" w:rsidRDefault="002136E8" w:rsidP="002136E8">
      <w:pPr>
        <w:spacing w:after="160" w:line="240" w:lineRule="auto"/>
        <w:jc w:val="both"/>
        <w:rPr>
          <w:rFonts w:ascii="Times New Roman" w:hAnsi="Times New Roman" w:cs="Times New Roman"/>
          <w:b/>
          <w:sz w:val="24"/>
          <w:szCs w:val="24"/>
        </w:rPr>
      </w:pPr>
    </w:p>
    <w:p w:rsidR="002136E8" w:rsidRPr="002136E8" w:rsidRDefault="002136E8" w:rsidP="002136E8">
      <w:pPr>
        <w:spacing w:after="160" w:line="240" w:lineRule="auto"/>
        <w:jc w:val="both"/>
        <w:rPr>
          <w:rFonts w:ascii="Times New Roman" w:hAnsi="Times New Roman" w:cs="Times New Roman"/>
          <w:b/>
          <w:sz w:val="24"/>
          <w:szCs w:val="24"/>
        </w:rPr>
      </w:pPr>
    </w:p>
    <w:p w:rsidR="002136E8" w:rsidRPr="003B5909" w:rsidRDefault="002136E8" w:rsidP="003B5909">
      <w:pPr>
        <w:spacing w:line="259" w:lineRule="auto"/>
        <w:rPr>
          <w:rFonts w:ascii="Arial" w:hAnsi="Arial" w:cs="Arial"/>
          <w:sz w:val="20"/>
          <w:szCs w:val="20"/>
        </w:rPr>
      </w:pPr>
      <w:r w:rsidRPr="003B5909">
        <w:rPr>
          <w:rFonts w:ascii="Arial" w:hAnsi="Arial" w:cs="Arial"/>
          <w:sz w:val="20"/>
          <w:szCs w:val="20"/>
          <w:shd w:val="clear" w:color="auto" w:fill="FFFFFF"/>
        </w:rPr>
        <w:t>Фото</w:t>
      </w:r>
      <w:r w:rsidR="003B5909" w:rsidRPr="003B5909">
        <w:rPr>
          <w:rFonts w:ascii="Arial" w:hAnsi="Arial" w:cs="Arial"/>
          <w:sz w:val="20"/>
          <w:szCs w:val="20"/>
          <w:shd w:val="clear" w:color="auto" w:fill="FFFFFF"/>
        </w:rPr>
        <w:t xml:space="preserve">. </w:t>
      </w:r>
      <w:r w:rsidR="008B3B08">
        <w:rPr>
          <w:rFonts w:ascii="Arial" w:hAnsi="Arial" w:cs="Arial"/>
          <w:sz w:val="20"/>
          <w:szCs w:val="20"/>
          <w:shd w:val="clear" w:color="auto" w:fill="FFFFFF"/>
        </w:rPr>
        <w:t>9</w:t>
      </w:r>
      <w:r w:rsidR="00372BD1">
        <w:rPr>
          <w:rFonts w:ascii="Arial" w:hAnsi="Arial" w:cs="Arial"/>
          <w:sz w:val="20"/>
          <w:szCs w:val="20"/>
          <w:shd w:val="clear" w:color="auto" w:fill="FFFFFF"/>
        </w:rPr>
        <w:t>4</w:t>
      </w:r>
      <w:r w:rsidR="008B3B08">
        <w:rPr>
          <w:rFonts w:ascii="Arial" w:hAnsi="Arial" w:cs="Arial"/>
          <w:sz w:val="20"/>
          <w:szCs w:val="20"/>
          <w:shd w:val="clear" w:color="auto" w:fill="FFFFFF"/>
        </w:rPr>
        <w:t>, 9</w:t>
      </w:r>
      <w:r w:rsidR="00372BD1">
        <w:rPr>
          <w:rFonts w:ascii="Arial" w:hAnsi="Arial" w:cs="Arial"/>
          <w:sz w:val="20"/>
          <w:szCs w:val="20"/>
          <w:shd w:val="clear" w:color="auto" w:fill="FFFFFF"/>
        </w:rPr>
        <w:t>5.</w:t>
      </w:r>
      <w:r w:rsidR="008B3B08">
        <w:rPr>
          <w:rFonts w:ascii="Arial" w:hAnsi="Arial" w:cs="Arial"/>
          <w:sz w:val="20"/>
          <w:szCs w:val="20"/>
          <w:shd w:val="clear" w:color="auto" w:fill="FFFFFF"/>
        </w:rPr>
        <w:t xml:space="preserve"> </w:t>
      </w:r>
      <w:r w:rsidRPr="003B5909">
        <w:rPr>
          <w:rFonts w:ascii="Arial" w:hAnsi="Arial" w:cs="Arial"/>
          <w:sz w:val="20"/>
          <w:szCs w:val="20"/>
          <w:shd w:val="clear" w:color="auto" w:fill="FFFFFF"/>
        </w:rPr>
        <w:t>16-</w:t>
      </w:r>
      <w:r w:rsidR="00C27D44">
        <w:rPr>
          <w:rFonts w:ascii="Arial" w:hAnsi="Arial" w:cs="Arial"/>
          <w:sz w:val="20"/>
          <w:szCs w:val="20"/>
          <w:shd w:val="clear" w:color="auto" w:fill="FFFFFF"/>
        </w:rPr>
        <w:t>ти</w:t>
      </w:r>
      <w:r w:rsidRPr="003B5909">
        <w:rPr>
          <w:rFonts w:ascii="Arial" w:hAnsi="Arial" w:cs="Arial"/>
          <w:sz w:val="20"/>
          <w:szCs w:val="20"/>
          <w:shd w:val="clear" w:color="auto" w:fill="FFFFFF"/>
        </w:rPr>
        <w:t>местная к</w:t>
      </w:r>
      <w:r w:rsidR="003B5909" w:rsidRPr="003B5909">
        <w:rPr>
          <w:rFonts w:ascii="Arial" w:hAnsi="Arial" w:cs="Arial"/>
          <w:sz w:val="20"/>
          <w:szCs w:val="20"/>
          <w:shd w:val="clear" w:color="auto" w:fill="FFFFFF"/>
        </w:rPr>
        <w:t xml:space="preserve">амера и ведро для оправки </w:t>
      </w:r>
      <w:r w:rsidR="00C27D44">
        <w:rPr>
          <w:rFonts w:ascii="Arial" w:hAnsi="Arial" w:cs="Arial"/>
          <w:sz w:val="20"/>
          <w:szCs w:val="20"/>
          <w:shd w:val="clear" w:color="auto" w:fill="FFFFFF"/>
        </w:rPr>
        <w:t>в камере ИВС Сокулукского района</w:t>
      </w:r>
    </w:p>
    <w:p w:rsidR="00207016" w:rsidRPr="00C27D44" w:rsidRDefault="002136E8" w:rsidP="009607E6">
      <w:pPr>
        <w:pStyle w:val="ac"/>
        <w:numPr>
          <w:ilvl w:val="0"/>
          <w:numId w:val="68"/>
        </w:numPr>
        <w:tabs>
          <w:tab w:val="left" w:pos="1560"/>
        </w:tabs>
        <w:spacing w:after="0" w:line="240" w:lineRule="auto"/>
        <w:ind w:left="1560" w:hanging="480"/>
        <w:jc w:val="both"/>
        <w:textAlignment w:val="baseline"/>
        <w:rPr>
          <w:rFonts w:ascii="Arial" w:hAnsi="Arial" w:cs="Arial"/>
          <w:u w:val="single"/>
        </w:rPr>
      </w:pPr>
      <w:r w:rsidRPr="00C27D44">
        <w:rPr>
          <w:rFonts w:ascii="Arial" w:hAnsi="Arial" w:cs="Arial"/>
          <w:u w:val="single"/>
        </w:rPr>
        <w:t xml:space="preserve">ИВС ОВД Панфиловского района </w:t>
      </w:r>
    </w:p>
    <w:p w:rsidR="00F025CA" w:rsidRDefault="00207016" w:rsidP="00207016">
      <w:pPr>
        <w:tabs>
          <w:tab w:val="left" w:pos="1560"/>
        </w:tabs>
        <w:spacing w:after="0" w:line="240" w:lineRule="auto"/>
        <w:ind w:firstLine="709"/>
        <w:jc w:val="both"/>
        <w:textAlignment w:val="baseline"/>
        <w:rPr>
          <w:rFonts w:ascii="Arial" w:hAnsi="Arial" w:cs="Arial"/>
        </w:rPr>
      </w:pPr>
      <w:r>
        <w:rPr>
          <w:rFonts w:ascii="Arial" w:hAnsi="Arial" w:cs="Arial"/>
        </w:rPr>
        <w:t>В</w:t>
      </w:r>
      <w:r w:rsidR="002136E8" w:rsidRPr="00207016">
        <w:rPr>
          <w:rFonts w:ascii="Arial" w:hAnsi="Arial" w:cs="Arial"/>
        </w:rPr>
        <w:t>одоснабжение в камерах отсут</w:t>
      </w:r>
      <w:r w:rsidR="00553B84">
        <w:rPr>
          <w:rFonts w:ascii="Arial" w:hAnsi="Arial" w:cs="Arial"/>
        </w:rPr>
        <w:t xml:space="preserve">ствует, стоят баклажки с водой. </w:t>
      </w:r>
      <w:r w:rsidR="00F025CA">
        <w:rPr>
          <w:rFonts w:ascii="Arial" w:hAnsi="Arial" w:cs="Arial"/>
        </w:rPr>
        <w:t xml:space="preserve">Для оправки в </w:t>
      </w:r>
      <w:proofErr w:type="spellStart"/>
      <w:r w:rsidR="00F025CA">
        <w:rPr>
          <w:rFonts w:ascii="Arial" w:hAnsi="Arial" w:cs="Arial"/>
        </w:rPr>
        <w:t>камерх</w:t>
      </w:r>
      <w:proofErr w:type="spellEnd"/>
      <w:r w:rsidR="00F025CA">
        <w:rPr>
          <w:rFonts w:ascii="Arial" w:hAnsi="Arial" w:cs="Arial"/>
        </w:rPr>
        <w:t xml:space="preserve"> установлены ведра. </w:t>
      </w:r>
      <w:r w:rsidR="002136E8" w:rsidRPr="00207016">
        <w:rPr>
          <w:rFonts w:ascii="Arial" w:hAnsi="Arial" w:cs="Arial"/>
        </w:rPr>
        <w:t>Состояние покрывал и матрасов неудовлетворительное. П</w:t>
      </w:r>
      <w:r w:rsidR="00F025CA">
        <w:rPr>
          <w:rFonts w:ascii="Arial" w:hAnsi="Arial" w:cs="Arial"/>
        </w:rPr>
        <w:t>о</w:t>
      </w:r>
      <w:r w:rsidR="002136E8" w:rsidRPr="00207016">
        <w:rPr>
          <w:rFonts w:ascii="Arial" w:hAnsi="Arial" w:cs="Arial"/>
        </w:rPr>
        <w:t>стельное белье</w:t>
      </w:r>
      <w:r w:rsidR="00F025CA">
        <w:rPr>
          <w:rFonts w:ascii="Arial" w:hAnsi="Arial" w:cs="Arial"/>
        </w:rPr>
        <w:t xml:space="preserve"> отсутствует. Нет стола</w:t>
      </w:r>
      <w:r w:rsidR="002136E8" w:rsidRPr="00207016">
        <w:rPr>
          <w:rFonts w:ascii="Arial" w:hAnsi="Arial" w:cs="Arial"/>
        </w:rPr>
        <w:t xml:space="preserve">. </w:t>
      </w:r>
    </w:p>
    <w:p w:rsidR="002136E8" w:rsidRPr="00207016" w:rsidRDefault="00553B84" w:rsidP="00207016">
      <w:pPr>
        <w:tabs>
          <w:tab w:val="left" w:pos="1560"/>
        </w:tabs>
        <w:spacing w:after="0" w:line="240" w:lineRule="auto"/>
        <w:ind w:firstLine="709"/>
        <w:jc w:val="both"/>
        <w:textAlignment w:val="baseline"/>
        <w:rPr>
          <w:rFonts w:ascii="Arial" w:hAnsi="Arial" w:cs="Arial"/>
        </w:rPr>
      </w:pPr>
      <w:r>
        <w:rPr>
          <w:rFonts w:ascii="Arial" w:hAnsi="Arial" w:cs="Arial"/>
        </w:rPr>
        <w:t xml:space="preserve">Туалет и душевая кабина </w:t>
      </w:r>
      <w:r w:rsidR="002136E8" w:rsidRPr="00207016">
        <w:rPr>
          <w:rFonts w:ascii="Arial" w:hAnsi="Arial" w:cs="Arial"/>
        </w:rPr>
        <w:t>находятся на территории прогулочного двора. Туалет</w:t>
      </w:r>
      <w:r w:rsidR="00F025CA">
        <w:rPr>
          <w:rFonts w:ascii="Arial" w:hAnsi="Arial" w:cs="Arial"/>
        </w:rPr>
        <w:t xml:space="preserve"> находится </w:t>
      </w:r>
      <w:r w:rsidR="00F025CA" w:rsidRPr="00207016">
        <w:rPr>
          <w:rFonts w:ascii="Arial" w:hAnsi="Arial" w:cs="Arial"/>
        </w:rPr>
        <w:t xml:space="preserve">в </w:t>
      </w:r>
      <w:r w:rsidR="00F025CA">
        <w:rPr>
          <w:rFonts w:ascii="Arial" w:hAnsi="Arial" w:cs="Arial"/>
        </w:rPr>
        <w:t xml:space="preserve">антисанитарном состоянии, </w:t>
      </w:r>
      <w:r w:rsidR="002136E8" w:rsidRPr="00207016">
        <w:rPr>
          <w:rFonts w:ascii="Arial" w:hAnsi="Arial" w:cs="Arial"/>
        </w:rPr>
        <w:t>огорожен металлическим шифером не полностью.. Душ только летний</w:t>
      </w:r>
      <w:r w:rsidR="00F025CA">
        <w:rPr>
          <w:rFonts w:ascii="Arial" w:hAnsi="Arial" w:cs="Arial"/>
        </w:rPr>
        <w:t xml:space="preserve">, </w:t>
      </w:r>
      <w:r w:rsidR="002136E8" w:rsidRPr="00207016">
        <w:rPr>
          <w:rFonts w:ascii="Arial" w:hAnsi="Arial" w:cs="Arial"/>
        </w:rPr>
        <w:t>в холодн</w:t>
      </w:r>
      <w:r w:rsidR="00F025CA">
        <w:rPr>
          <w:rFonts w:ascii="Arial" w:hAnsi="Arial" w:cs="Arial"/>
        </w:rPr>
        <w:t xml:space="preserve">ое время года </w:t>
      </w:r>
      <w:r w:rsidR="002136E8" w:rsidRPr="00207016">
        <w:rPr>
          <w:rFonts w:ascii="Arial" w:hAnsi="Arial" w:cs="Arial"/>
        </w:rPr>
        <w:t>возможности принять душ</w:t>
      </w:r>
      <w:r w:rsidR="00F025CA">
        <w:rPr>
          <w:rFonts w:ascii="Arial" w:hAnsi="Arial" w:cs="Arial"/>
        </w:rPr>
        <w:t xml:space="preserve"> </w:t>
      </w:r>
      <w:proofErr w:type="gramStart"/>
      <w:r w:rsidR="00F025CA">
        <w:rPr>
          <w:rFonts w:ascii="Arial" w:hAnsi="Arial" w:cs="Arial"/>
        </w:rPr>
        <w:t>у</w:t>
      </w:r>
      <w:proofErr w:type="gramEnd"/>
      <w:r w:rsidR="00F025CA">
        <w:rPr>
          <w:rFonts w:ascii="Arial" w:hAnsi="Arial" w:cs="Arial"/>
        </w:rPr>
        <w:t xml:space="preserve"> задержанных нет. </w:t>
      </w:r>
      <w:r w:rsidR="002136E8" w:rsidRPr="00207016">
        <w:rPr>
          <w:rFonts w:ascii="Arial" w:hAnsi="Arial" w:cs="Arial"/>
        </w:rPr>
        <w:t xml:space="preserve"> </w:t>
      </w:r>
    </w:p>
    <w:p w:rsidR="002136E8" w:rsidRPr="002136E8" w:rsidRDefault="00F025CA" w:rsidP="002136E8">
      <w:pPr>
        <w:keepNext/>
        <w:spacing w:after="0" w:line="240" w:lineRule="auto"/>
        <w:jc w:val="both"/>
        <w:rPr>
          <w:rFonts w:ascii="Times New Roman" w:hAnsi="Times New Roman" w:cs="Times New Roman"/>
          <w:noProof/>
          <w:sz w:val="24"/>
          <w:szCs w:val="24"/>
          <w:lang w:eastAsia="ru-RU"/>
        </w:rPr>
      </w:pPr>
      <w:r w:rsidRPr="002136E8">
        <w:rPr>
          <w:rFonts w:ascii="Times New Roman" w:hAnsi="Times New Roman" w:cs="Times New Roman"/>
          <w:noProof/>
          <w:sz w:val="24"/>
          <w:szCs w:val="24"/>
          <w:lang w:eastAsia="ru-RU"/>
        </w:rPr>
        <w:lastRenderedPageBreak/>
        <w:drawing>
          <wp:anchor distT="0" distB="0" distL="114300" distR="114300" simplePos="0" relativeHeight="251702272" behindDoc="0" locked="0" layoutInCell="1" allowOverlap="1" wp14:anchorId="662C698C" wp14:editId="50DA14F9">
            <wp:simplePos x="0" y="0"/>
            <wp:positionH relativeFrom="column">
              <wp:posOffset>2209165</wp:posOffset>
            </wp:positionH>
            <wp:positionV relativeFrom="paragraph">
              <wp:posOffset>25400</wp:posOffset>
            </wp:positionV>
            <wp:extent cx="1909445" cy="1751330"/>
            <wp:effectExtent l="0" t="0" r="0" b="1270"/>
            <wp:wrapSquare wrapText="bothSides"/>
            <wp:docPr id="157" name="Рисунок 5" descr="D:\ФОТО\фото для все стороних отчетов\ИВС Панфило 2020г\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фото для все стороних отчетов\ИВС Панфило 2020г\154.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09445" cy="17513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53B84" w:rsidRPr="002136E8">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59636AA0" wp14:editId="55FE519E">
            <wp:simplePos x="0" y="0"/>
            <wp:positionH relativeFrom="column">
              <wp:posOffset>57150</wp:posOffset>
            </wp:positionH>
            <wp:positionV relativeFrom="paragraph">
              <wp:posOffset>22860</wp:posOffset>
            </wp:positionV>
            <wp:extent cx="2095500" cy="1743075"/>
            <wp:effectExtent l="0" t="0" r="0" b="9525"/>
            <wp:wrapSquare wrapText="bothSides"/>
            <wp:docPr id="126" name="Рисунок 4" descr="D:\ФОТО\фото для все стороних отчетов\ИВС Панфило 2020г\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фото для все стороних отчетов\ИВС Панфило 2020г\15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95500" cy="1743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136E8" w:rsidRPr="002136E8">
        <w:rPr>
          <w:rFonts w:ascii="Times New Roman" w:hAnsi="Times New Roman" w:cs="Times New Roman"/>
          <w:noProof/>
          <w:sz w:val="24"/>
          <w:szCs w:val="24"/>
          <w:lang w:eastAsia="ru-RU"/>
        </w:rPr>
        <w:t xml:space="preserve"> </w:t>
      </w:r>
    </w:p>
    <w:p w:rsidR="002136E8" w:rsidRPr="00F025CA" w:rsidRDefault="00F025CA" w:rsidP="00F025CA">
      <w:pPr>
        <w:keepNext/>
        <w:spacing w:after="0" w:line="240" w:lineRule="auto"/>
        <w:rPr>
          <w:rFonts w:ascii="Arial" w:hAnsi="Arial" w:cs="Arial"/>
          <w:sz w:val="20"/>
          <w:szCs w:val="20"/>
        </w:rPr>
      </w:pPr>
      <w:r>
        <w:rPr>
          <w:rFonts w:ascii="Arial" w:hAnsi="Arial" w:cs="Arial"/>
          <w:sz w:val="20"/>
          <w:szCs w:val="20"/>
          <w:shd w:val="clear" w:color="auto" w:fill="FFFFFF"/>
        </w:rPr>
        <w:t xml:space="preserve">Фото. </w:t>
      </w:r>
      <w:r w:rsidR="009D43BC">
        <w:rPr>
          <w:rFonts w:ascii="Arial" w:hAnsi="Arial" w:cs="Arial"/>
          <w:sz w:val="20"/>
          <w:szCs w:val="20"/>
          <w:shd w:val="clear" w:color="auto" w:fill="FFFFFF"/>
        </w:rPr>
        <w:t>9</w:t>
      </w:r>
      <w:r w:rsidR="00372BD1">
        <w:rPr>
          <w:rFonts w:ascii="Arial" w:hAnsi="Arial" w:cs="Arial"/>
          <w:sz w:val="20"/>
          <w:szCs w:val="20"/>
          <w:shd w:val="clear" w:color="auto" w:fill="FFFFFF"/>
        </w:rPr>
        <w:t>6</w:t>
      </w:r>
      <w:r w:rsidR="009D43BC">
        <w:rPr>
          <w:rFonts w:ascii="Arial" w:hAnsi="Arial" w:cs="Arial"/>
          <w:sz w:val="20"/>
          <w:szCs w:val="20"/>
          <w:shd w:val="clear" w:color="auto" w:fill="FFFFFF"/>
        </w:rPr>
        <w:t>, 9</w:t>
      </w:r>
      <w:r w:rsidR="00372BD1">
        <w:rPr>
          <w:rFonts w:ascii="Arial" w:hAnsi="Arial" w:cs="Arial"/>
          <w:sz w:val="20"/>
          <w:szCs w:val="20"/>
          <w:shd w:val="clear" w:color="auto" w:fill="FFFFFF"/>
        </w:rPr>
        <w:t>7</w:t>
      </w:r>
      <w:r w:rsidR="009D43BC">
        <w:rPr>
          <w:rFonts w:ascii="Arial" w:hAnsi="Arial" w:cs="Arial"/>
          <w:sz w:val="20"/>
          <w:szCs w:val="20"/>
          <w:shd w:val="clear" w:color="auto" w:fill="FFFFFF"/>
        </w:rPr>
        <w:t xml:space="preserve">, </w:t>
      </w:r>
      <w:r>
        <w:rPr>
          <w:rFonts w:ascii="Arial" w:hAnsi="Arial" w:cs="Arial"/>
          <w:sz w:val="20"/>
          <w:szCs w:val="20"/>
          <w:shd w:val="clear" w:color="auto" w:fill="FFFFFF"/>
        </w:rPr>
        <w:t>Л</w:t>
      </w:r>
      <w:r w:rsidR="002136E8" w:rsidRPr="00F025CA">
        <w:rPr>
          <w:rFonts w:ascii="Arial" w:hAnsi="Arial" w:cs="Arial"/>
          <w:sz w:val="20"/>
          <w:szCs w:val="20"/>
          <w:shd w:val="clear" w:color="auto" w:fill="FFFFFF"/>
        </w:rPr>
        <w:t>етний душ и наружный общий туалет</w:t>
      </w:r>
      <w:r>
        <w:rPr>
          <w:rFonts w:ascii="Arial" w:hAnsi="Arial" w:cs="Arial"/>
          <w:sz w:val="20"/>
          <w:szCs w:val="20"/>
          <w:shd w:val="clear" w:color="auto" w:fill="FFFFFF"/>
        </w:rPr>
        <w:t xml:space="preserve"> в ИВС Панфиловского района</w:t>
      </w:r>
    </w:p>
    <w:p w:rsidR="002136E8" w:rsidRDefault="002136E8" w:rsidP="002136E8">
      <w:pPr>
        <w:spacing w:after="0" w:line="240" w:lineRule="auto"/>
        <w:jc w:val="both"/>
        <w:rPr>
          <w:rFonts w:ascii="Arial" w:hAnsi="Arial" w:cs="Arial"/>
          <w:sz w:val="24"/>
          <w:szCs w:val="24"/>
        </w:rPr>
      </w:pPr>
    </w:p>
    <w:p w:rsidR="009D43BC" w:rsidRDefault="009D43BC" w:rsidP="002136E8">
      <w:pPr>
        <w:spacing w:after="0" w:line="240" w:lineRule="auto"/>
        <w:jc w:val="both"/>
        <w:rPr>
          <w:rFonts w:ascii="Arial" w:hAnsi="Arial" w:cs="Arial"/>
          <w:sz w:val="24"/>
          <w:szCs w:val="24"/>
        </w:rPr>
      </w:pPr>
    </w:p>
    <w:p w:rsidR="009D43BC" w:rsidRDefault="009D43BC" w:rsidP="002136E8">
      <w:pPr>
        <w:spacing w:after="0" w:line="240" w:lineRule="auto"/>
        <w:jc w:val="both"/>
        <w:rPr>
          <w:rFonts w:ascii="Arial" w:hAnsi="Arial" w:cs="Arial"/>
          <w:sz w:val="24"/>
          <w:szCs w:val="24"/>
        </w:rPr>
      </w:pPr>
    </w:p>
    <w:p w:rsidR="009D43BC" w:rsidRDefault="009D43BC" w:rsidP="002136E8">
      <w:pPr>
        <w:spacing w:after="0" w:line="240" w:lineRule="auto"/>
        <w:jc w:val="both"/>
        <w:rPr>
          <w:rFonts w:ascii="Arial" w:hAnsi="Arial" w:cs="Arial"/>
          <w:sz w:val="24"/>
          <w:szCs w:val="24"/>
        </w:rPr>
      </w:pPr>
    </w:p>
    <w:p w:rsidR="009D43BC" w:rsidRDefault="009D43BC" w:rsidP="002136E8">
      <w:pPr>
        <w:spacing w:after="0" w:line="240" w:lineRule="auto"/>
        <w:jc w:val="both"/>
        <w:rPr>
          <w:rFonts w:ascii="Arial" w:hAnsi="Arial" w:cs="Arial"/>
          <w:sz w:val="24"/>
          <w:szCs w:val="24"/>
        </w:rPr>
      </w:pPr>
    </w:p>
    <w:p w:rsidR="009D43BC" w:rsidRDefault="009D43BC" w:rsidP="002136E8">
      <w:pPr>
        <w:spacing w:after="0" w:line="240" w:lineRule="auto"/>
        <w:jc w:val="both"/>
        <w:rPr>
          <w:rFonts w:ascii="Arial" w:hAnsi="Arial" w:cs="Arial"/>
          <w:sz w:val="24"/>
          <w:szCs w:val="24"/>
        </w:rPr>
      </w:pPr>
    </w:p>
    <w:p w:rsidR="009D43BC" w:rsidRPr="00F025CA" w:rsidRDefault="009D43BC" w:rsidP="002136E8">
      <w:pPr>
        <w:spacing w:after="0" w:line="240" w:lineRule="auto"/>
        <w:jc w:val="both"/>
        <w:rPr>
          <w:rFonts w:ascii="Arial" w:hAnsi="Arial" w:cs="Arial"/>
          <w:sz w:val="24"/>
          <w:szCs w:val="24"/>
        </w:rPr>
      </w:pPr>
    </w:p>
    <w:p w:rsidR="00434761" w:rsidRPr="00434761" w:rsidRDefault="00434761" w:rsidP="009607E6">
      <w:pPr>
        <w:pStyle w:val="ac"/>
        <w:numPr>
          <w:ilvl w:val="0"/>
          <w:numId w:val="68"/>
        </w:numPr>
        <w:tabs>
          <w:tab w:val="left" w:pos="1560"/>
        </w:tabs>
        <w:spacing w:before="240" w:after="0" w:line="240" w:lineRule="auto"/>
        <w:ind w:left="1560" w:hanging="480"/>
        <w:jc w:val="both"/>
        <w:textAlignment w:val="baseline"/>
        <w:rPr>
          <w:rFonts w:ascii="Arial" w:hAnsi="Arial" w:cs="Arial"/>
          <w:u w:val="single"/>
        </w:rPr>
      </w:pPr>
      <w:r>
        <w:rPr>
          <w:rFonts w:ascii="Arial" w:hAnsi="Arial" w:cs="Arial"/>
          <w:u w:val="single"/>
        </w:rPr>
        <w:t xml:space="preserve">Изоляторы временного содержания </w:t>
      </w:r>
      <w:r w:rsidR="00F0720B">
        <w:rPr>
          <w:rFonts w:ascii="Arial" w:hAnsi="Arial" w:cs="Arial"/>
          <w:u w:val="single"/>
        </w:rPr>
        <w:t>ОВД Иссык-Ку</w:t>
      </w:r>
      <w:r w:rsidRPr="00434761">
        <w:rPr>
          <w:rFonts w:ascii="Arial" w:hAnsi="Arial" w:cs="Arial"/>
          <w:u w:val="single"/>
        </w:rPr>
        <w:t>льской области</w:t>
      </w:r>
    </w:p>
    <w:p w:rsidR="002136E8" w:rsidRPr="00405118" w:rsidRDefault="00434761" w:rsidP="00434761">
      <w:pPr>
        <w:tabs>
          <w:tab w:val="left" w:pos="142"/>
          <w:tab w:val="left" w:pos="1560"/>
        </w:tabs>
        <w:spacing w:after="0" w:line="240" w:lineRule="auto"/>
        <w:ind w:firstLine="709"/>
        <w:jc w:val="both"/>
        <w:textAlignment w:val="baseline"/>
        <w:rPr>
          <w:rFonts w:ascii="Times New Roman" w:hAnsi="Times New Roman" w:cs="Times New Roman"/>
        </w:rPr>
      </w:pPr>
      <w:proofErr w:type="gramStart"/>
      <w:r>
        <w:rPr>
          <w:rFonts w:ascii="Arial" w:hAnsi="Arial" w:cs="Arial"/>
        </w:rPr>
        <w:t xml:space="preserve">Начиная с </w:t>
      </w:r>
      <w:r w:rsidR="002136E8" w:rsidRPr="00434761">
        <w:rPr>
          <w:rFonts w:ascii="Arial" w:hAnsi="Arial" w:cs="Arial"/>
        </w:rPr>
        <w:t>2014</w:t>
      </w:r>
      <w:r>
        <w:rPr>
          <w:rFonts w:ascii="Arial" w:hAnsi="Arial" w:cs="Arial"/>
        </w:rPr>
        <w:t xml:space="preserve"> </w:t>
      </w:r>
      <w:r w:rsidR="002136E8" w:rsidRPr="00434761">
        <w:rPr>
          <w:rFonts w:ascii="Arial" w:hAnsi="Arial" w:cs="Arial"/>
        </w:rPr>
        <w:t>года во всех изоляторах временного содержания на территории Иссык-Кульской области</w:t>
      </w:r>
      <w:r>
        <w:rPr>
          <w:rFonts w:ascii="Arial" w:hAnsi="Arial" w:cs="Arial"/>
        </w:rPr>
        <w:t xml:space="preserve"> проводился</w:t>
      </w:r>
      <w:r w:rsidR="002136E8" w:rsidRPr="00434761">
        <w:rPr>
          <w:rFonts w:ascii="Arial" w:hAnsi="Arial" w:cs="Arial"/>
        </w:rPr>
        <w:t xml:space="preserve"> капитальны</w:t>
      </w:r>
      <w:r>
        <w:rPr>
          <w:rFonts w:ascii="Arial" w:hAnsi="Arial" w:cs="Arial"/>
        </w:rPr>
        <w:t>й</w:t>
      </w:r>
      <w:r w:rsidR="002136E8" w:rsidRPr="00434761">
        <w:rPr>
          <w:rFonts w:ascii="Arial" w:hAnsi="Arial" w:cs="Arial"/>
        </w:rPr>
        <w:t xml:space="preserve"> ремонт</w:t>
      </w:r>
      <w:proofErr w:type="gramEnd"/>
      <w:r w:rsidR="002136E8" w:rsidRPr="00434761">
        <w:rPr>
          <w:rFonts w:ascii="Arial" w:hAnsi="Arial" w:cs="Arial"/>
        </w:rPr>
        <w:t xml:space="preserve">, за исключением ИВС </w:t>
      </w:r>
      <w:r>
        <w:rPr>
          <w:rFonts w:ascii="Arial" w:hAnsi="Arial" w:cs="Arial"/>
        </w:rPr>
        <w:t xml:space="preserve">ОВД </w:t>
      </w:r>
      <w:r w:rsidR="002136E8" w:rsidRPr="00434761">
        <w:rPr>
          <w:rFonts w:ascii="Arial" w:hAnsi="Arial" w:cs="Arial"/>
        </w:rPr>
        <w:t>Джет</w:t>
      </w:r>
      <w:r>
        <w:rPr>
          <w:rFonts w:ascii="Arial" w:hAnsi="Arial" w:cs="Arial"/>
        </w:rPr>
        <w:t>и</w:t>
      </w:r>
      <w:r w:rsidR="002136E8" w:rsidRPr="00434761">
        <w:rPr>
          <w:rFonts w:ascii="Arial" w:hAnsi="Arial" w:cs="Arial"/>
        </w:rPr>
        <w:t xml:space="preserve">-Огузского района. В </w:t>
      </w:r>
      <w:r>
        <w:rPr>
          <w:rFonts w:ascii="Arial" w:hAnsi="Arial" w:cs="Arial"/>
        </w:rPr>
        <w:t xml:space="preserve">данном районе было построено </w:t>
      </w:r>
      <w:r w:rsidR="002136E8" w:rsidRPr="00434761">
        <w:rPr>
          <w:rFonts w:ascii="Arial" w:hAnsi="Arial" w:cs="Arial"/>
        </w:rPr>
        <w:t>ново</w:t>
      </w:r>
      <w:r>
        <w:rPr>
          <w:rFonts w:ascii="Arial" w:hAnsi="Arial" w:cs="Arial"/>
        </w:rPr>
        <w:t>е</w:t>
      </w:r>
      <w:r w:rsidR="002136E8" w:rsidRPr="00434761">
        <w:rPr>
          <w:rFonts w:ascii="Arial" w:hAnsi="Arial" w:cs="Arial"/>
        </w:rPr>
        <w:t xml:space="preserve"> здание ОВД, где не предусмотрен </w:t>
      </w:r>
      <w:r w:rsidR="002136E8" w:rsidRPr="00405118">
        <w:rPr>
          <w:rFonts w:ascii="Arial" w:hAnsi="Arial" w:cs="Arial"/>
        </w:rPr>
        <w:t>ИВС</w:t>
      </w:r>
      <w:r w:rsidRPr="00405118">
        <w:rPr>
          <w:rFonts w:ascii="Arial" w:hAnsi="Arial" w:cs="Arial"/>
        </w:rPr>
        <w:t>, и изолятор о</w:t>
      </w:r>
      <w:r w:rsidR="002136E8" w:rsidRPr="00405118">
        <w:rPr>
          <w:rFonts w:ascii="Arial" w:hAnsi="Arial" w:cs="Arial"/>
        </w:rPr>
        <w:t>стался в  старом здании без ремонта</w:t>
      </w:r>
      <w:r w:rsidR="002136E8" w:rsidRPr="00405118">
        <w:rPr>
          <w:rFonts w:ascii="Times New Roman" w:hAnsi="Times New Roman" w:cs="Times New Roman"/>
        </w:rPr>
        <w:t>.</w:t>
      </w:r>
    </w:p>
    <w:p w:rsidR="009E3BD8" w:rsidRDefault="009D43BC" w:rsidP="002136E8">
      <w:pPr>
        <w:spacing w:after="160" w:line="240" w:lineRule="auto"/>
        <w:jc w:val="both"/>
        <w:rPr>
          <w:rFonts w:ascii="Times New Roman" w:hAnsi="Times New Roman" w:cs="Times New Roman"/>
          <w:sz w:val="24"/>
          <w:szCs w:val="24"/>
        </w:rPr>
      </w:pPr>
      <w:r w:rsidRPr="002136E8">
        <w:rPr>
          <w:rFonts w:ascii="Times New Roman" w:hAnsi="Times New Roman" w:cs="Times New Roman"/>
          <w:noProof/>
          <w:sz w:val="24"/>
          <w:szCs w:val="24"/>
          <w:lang w:eastAsia="ru-RU"/>
        </w:rPr>
        <w:drawing>
          <wp:anchor distT="0" distB="0" distL="114300" distR="114300" simplePos="0" relativeHeight="251701248" behindDoc="0" locked="0" layoutInCell="1" allowOverlap="1" wp14:anchorId="21620856" wp14:editId="48E69E6A">
            <wp:simplePos x="0" y="0"/>
            <wp:positionH relativeFrom="margin">
              <wp:posOffset>-1270</wp:posOffset>
            </wp:positionH>
            <wp:positionV relativeFrom="margin">
              <wp:posOffset>2820035</wp:posOffset>
            </wp:positionV>
            <wp:extent cx="1978660" cy="1746885"/>
            <wp:effectExtent l="0" t="0" r="2540" b="5715"/>
            <wp:wrapSquare wrapText="bothSides"/>
            <wp:docPr id="158" name="Рисунок 158" descr="F:\фото ИВС Иссык-Куль\Умывальник в прогулочном дворе Джети-Огузского ИВ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ИВС Иссык-Куль\Умывальник в прогулочном дворе Джети-Огузского ИВС.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78660"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3BD8" w:rsidRDefault="009E3BD8" w:rsidP="002136E8">
      <w:pPr>
        <w:spacing w:after="160" w:line="240" w:lineRule="auto"/>
        <w:jc w:val="both"/>
        <w:rPr>
          <w:rFonts w:ascii="Times New Roman" w:hAnsi="Times New Roman" w:cs="Times New Roman"/>
          <w:sz w:val="24"/>
          <w:szCs w:val="24"/>
        </w:rPr>
      </w:pPr>
    </w:p>
    <w:p w:rsidR="009E3BD8" w:rsidRDefault="009E3BD8" w:rsidP="002136E8">
      <w:pPr>
        <w:spacing w:after="160" w:line="240" w:lineRule="auto"/>
        <w:jc w:val="both"/>
        <w:rPr>
          <w:rFonts w:ascii="Times New Roman" w:hAnsi="Times New Roman" w:cs="Times New Roman"/>
          <w:sz w:val="24"/>
          <w:szCs w:val="24"/>
        </w:rPr>
      </w:pPr>
    </w:p>
    <w:p w:rsidR="00DB51A6" w:rsidRDefault="00DB51A6" w:rsidP="002136E8">
      <w:pPr>
        <w:spacing w:after="160" w:line="240" w:lineRule="auto"/>
        <w:jc w:val="both"/>
        <w:rPr>
          <w:rFonts w:ascii="Times New Roman" w:hAnsi="Times New Roman" w:cs="Times New Roman"/>
          <w:sz w:val="24"/>
          <w:szCs w:val="24"/>
        </w:rPr>
      </w:pPr>
    </w:p>
    <w:p w:rsidR="00DB51A6" w:rsidRDefault="00DB51A6" w:rsidP="002136E8">
      <w:pPr>
        <w:spacing w:after="160" w:line="240" w:lineRule="auto"/>
        <w:jc w:val="both"/>
        <w:rPr>
          <w:rFonts w:ascii="Times New Roman" w:hAnsi="Times New Roman" w:cs="Times New Roman"/>
          <w:sz w:val="24"/>
          <w:szCs w:val="24"/>
        </w:rPr>
      </w:pPr>
    </w:p>
    <w:p w:rsidR="00DB51A6" w:rsidRDefault="00DB51A6" w:rsidP="002136E8">
      <w:pPr>
        <w:spacing w:after="160" w:line="240" w:lineRule="auto"/>
        <w:jc w:val="both"/>
        <w:rPr>
          <w:rFonts w:ascii="Times New Roman" w:hAnsi="Times New Roman" w:cs="Times New Roman"/>
          <w:sz w:val="24"/>
          <w:szCs w:val="24"/>
        </w:rPr>
      </w:pPr>
    </w:p>
    <w:p w:rsidR="00DB51A6" w:rsidRPr="002136E8" w:rsidRDefault="00DB51A6" w:rsidP="002136E8">
      <w:pPr>
        <w:spacing w:after="160" w:line="240" w:lineRule="auto"/>
        <w:jc w:val="both"/>
        <w:rPr>
          <w:rFonts w:ascii="Times New Roman" w:hAnsi="Times New Roman" w:cs="Times New Roman"/>
          <w:sz w:val="24"/>
          <w:szCs w:val="24"/>
        </w:rPr>
      </w:pPr>
    </w:p>
    <w:p w:rsidR="002136E8" w:rsidRPr="00434761" w:rsidRDefault="002136E8" w:rsidP="002136E8">
      <w:pPr>
        <w:spacing w:after="160" w:line="240" w:lineRule="auto"/>
        <w:jc w:val="both"/>
        <w:rPr>
          <w:rFonts w:ascii="Arial" w:hAnsi="Arial" w:cs="Arial"/>
          <w:sz w:val="24"/>
          <w:szCs w:val="24"/>
        </w:rPr>
      </w:pPr>
      <w:r w:rsidRPr="00434761">
        <w:rPr>
          <w:rFonts w:ascii="Arial" w:hAnsi="Arial" w:cs="Arial"/>
          <w:sz w:val="20"/>
          <w:szCs w:val="20"/>
          <w:shd w:val="clear" w:color="auto" w:fill="FFFFFF"/>
        </w:rPr>
        <w:t>Фото</w:t>
      </w:r>
      <w:r w:rsidR="00434761">
        <w:rPr>
          <w:rFonts w:ascii="Arial" w:hAnsi="Arial" w:cs="Arial"/>
          <w:sz w:val="20"/>
          <w:szCs w:val="20"/>
          <w:shd w:val="clear" w:color="auto" w:fill="FFFFFF"/>
        </w:rPr>
        <w:t xml:space="preserve">. </w:t>
      </w:r>
      <w:r w:rsidR="009D43BC">
        <w:rPr>
          <w:rFonts w:ascii="Arial" w:hAnsi="Arial" w:cs="Arial"/>
          <w:sz w:val="20"/>
          <w:szCs w:val="20"/>
          <w:shd w:val="clear" w:color="auto" w:fill="FFFFFF"/>
        </w:rPr>
        <w:t>9</w:t>
      </w:r>
      <w:r w:rsidR="00372BD1">
        <w:rPr>
          <w:rFonts w:ascii="Arial" w:hAnsi="Arial" w:cs="Arial"/>
          <w:sz w:val="20"/>
          <w:szCs w:val="20"/>
          <w:shd w:val="clear" w:color="auto" w:fill="FFFFFF"/>
        </w:rPr>
        <w:t>8</w:t>
      </w:r>
      <w:r w:rsidR="009D43BC">
        <w:rPr>
          <w:rFonts w:ascii="Arial" w:hAnsi="Arial" w:cs="Arial"/>
          <w:sz w:val="20"/>
          <w:szCs w:val="20"/>
          <w:shd w:val="clear" w:color="auto" w:fill="FFFFFF"/>
        </w:rPr>
        <w:t xml:space="preserve"> </w:t>
      </w:r>
      <w:r w:rsidR="00434761">
        <w:rPr>
          <w:rFonts w:ascii="Arial" w:hAnsi="Arial" w:cs="Arial"/>
          <w:sz w:val="20"/>
          <w:szCs w:val="20"/>
          <w:shd w:val="clear" w:color="auto" w:fill="FFFFFF"/>
        </w:rPr>
        <w:t>Т</w:t>
      </w:r>
      <w:r w:rsidRPr="00434761">
        <w:rPr>
          <w:rFonts w:ascii="Arial" w:hAnsi="Arial" w:cs="Arial"/>
          <w:sz w:val="20"/>
          <w:szCs w:val="20"/>
          <w:shd w:val="clear" w:color="auto" w:fill="FFFFFF"/>
        </w:rPr>
        <w:t>уалет в ИВС Джети-Огузского района</w:t>
      </w:r>
    </w:p>
    <w:p w:rsidR="00405118" w:rsidRPr="00405118" w:rsidRDefault="002136E8" w:rsidP="00405118">
      <w:pPr>
        <w:tabs>
          <w:tab w:val="left" w:pos="1560"/>
        </w:tabs>
        <w:spacing w:after="0" w:line="240" w:lineRule="auto"/>
        <w:ind w:firstLine="709"/>
        <w:jc w:val="both"/>
        <w:textAlignment w:val="baseline"/>
        <w:rPr>
          <w:rFonts w:ascii="Arial" w:hAnsi="Arial" w:cs="Arial"/>
          <w:u w:val="single"/>
        </w:rPr>
      </w:pPr>
      <w:r w:rsidRPr="00405118">
        <w:rPr>
          <w:rFonts w:ascii="Arial" w:hAnsi="Arial" w:cs="Arial"/>
          <w:u w:val="single"/>
        </w:rPr>
        <w:t>ИВС ОВД Иссык-Кульского района</w:t>
      </w:r>
    </w:p>
    <w:p w:rsidR="002136E8" w:rsidRPr="00405118" w:rsidRDefault="00405118" w:rsidP="00405118">
      <w:pPr>
        <w:tabs>
          <w:tab w:val="left" w:pos="1560"/>
        </w:tabs>
        <w:spacing w:after="0" w:line="240" w:lineRule="auto"/>
        <w:ind w:firstLine="709"/>
        <w:jc w:val="both"/>
        <w:textAlignment w:val="baseline"/>
        <w:rPr>
          <w:rFonts w:ascii="Arial" w:hAnsi="Arial" w:cs="Arial"/>
        </w:rPr>
      </w:pPr>
      <w:r>
        <w:rPr>
          <w:rFonts w:ascii="Arial" w:hAnsi="Arial" w:cs="Arial"/>
        </w:rPr>
        <w:t xml:space="preserve">ИВС </w:t>
      </w:r>
      <w:proofErr w:type="gramStart"/>
      <w:r w:rsidR="002136E8" w:rsidRPr="00405118">
        <w:rPr>
          <w:rFonts w:ascii="Arial" w:hAnsi="Arial" w:cs="Arial"/>
        </w:rPr>
        <w:t>расположен</w:t>
      </w:r>
      <w:proofErr w:type="gramEnd"/>
      <w:r w:rsidR="002136E8" w:rsidRPr="00405118">
        <w:rPr>
          <w:rFonts w:ascii="Arial" w:hAnsi="Arial" w:cs="Arial"/>
        </w:rPr>
        <w:t xml:space="preserve"> на первом этаже </w:t>
      </w:r>
      <w:r>
        <w:rPr>
          <w:rFonts w:ascii="Arial" w:hAnsi="Arial" w:cs="Arial"/>
        </w:rPr>
        <w:t xml:space="preserve">здания </w:t>
      </w:r>
      <w:r w:rsidR="002136E8" w:rsidRPr="00405118">
        <w:rPr>
          <w:rFonts w:ascii="Arial" w:hAnsi="Arial" w:cs="Arial"/>
        </w:rPr>
        <w:t>ОВД. Внутри камер ИВС тепло</w:t>
      </w:r>
      <w:r>
        <w:rPr>
          <w:rFonts w:ascii="Arial" w:hAnsi="Arial" w:cs="Arial"/>
        </w:rPr>
        <w:t xml:space="preserve"> и</w:t>
      </w:r>
      <w:r w:rsidR="002136E8" w:rsidRPr="00405118">
        <w:rPr>
          <w:rFonts w:ascii="Arial" w:hAnsi="Arial" w:cs="Arial"/>
        </w:rPr>
        <w:t xml:space="preserve"> чисто</w:t>
      </w:r>
      <w:r>
        <w:rPr>
          <w:rFonts w:ascii="Arial" w:hAnsi="Arial" w:cs="Arial"/>
        </w:rPr>
        <w:t>, но</w:t>
      </w:r>
      <w:r w:rsidR="002136E8" w:rsidRPr="00405118">
        <w:rPr>
          <w:rFonts w:ascii="Arial" w:hAnsi="Arial" w:cs="Arial"/>
        </w:rPr>
        <w:t xml:space="preserve"> в камеры не </w:t>
      </w:r>
      <w:r w:rsidR="002B3A11">
        <w:rPr>
          <w:rFonts w:ascii="Arial" w:hAnsi="Arial" w:cs="Arial"/>
        </w:rPr>
        <w:t>проникает солнечный</w:t>
      </w:r>
      <w:r w:rsidR="002136E8" w:rsidRPr="00405118">
        <w:rPr>
          <w:rFonts w:ascii="Arial" w:hAnsi="Arial" w:cs="Arial"/>
        </w:rPr>
        <w:t xml:space="preserve"> свет. </w:t>
      </w:r>
      <w:r w:rsidR="00D64313">
        <w:rPr>
          <w:rFonts w:ascii="Arial" w:hAnsi="Arial" w:cs="Arial"/>
        </w:rPr>
        <w:t xml:space="preserve">Нет доступа к питьевой воде и воде для личных нужд. </w:t>
      </w:r>
      <w:proofErr w:type="gramStart"/>
      <w:r>
        <w:rPr>
          <w:rFonts w:ascii="Arial" w:hAnsi="Arial" w:cs="Arial"/>
        </w:rPr>
        <w:t>С</w:t>
      </w:r>
      <w:r w:rsidR="00D64313">
        <w:rPr>
          <w:rFonts w:ascii="Arial" w:hAnsi="Arial" w:cs="Arial"/>
        </w:rPr>
        <w:t>анузел отсутствует</w:t>
      </w:r>
      <w:r>
        <w:rPr>
          <w:rFonts w:ascii="Arial" w:hAnsi="Arial" w:cs="Arial"/>
        </w:rPr>
        <w:t>, т</w:t>
      </w:r>
      <w:r w:rsidR="002136E8" w:rsidRPr="00405118">
        <w:rPr>
          <w:rFonts w:ascii="Arial" w:hAnsi="Arial" w:cs="Arial"/>
        </w:rPr>
        <w:t xml:space="preserve">уалет и </w:t>
      </w:r>
      <w:r w:rsidR="00D64313">
        <w:rPr>
          <w:rFonts w:ascii="Arial" w:hAnsi="Arial" w:cs="Arial"/>
        </w:rPr>
        <w:t xml:space="preserve">летняя </w:t>
      </w:r>
      <w:r w:rsidR="002136E8" w:rsidRPr="00405118">
        <w:rPr>
          <w:rFonts w:ascii="Arial" w:hAnsi="Arial" w:cs="Arial"/>
        </w:rPr>
        <w:t>душ</w:t>
      </w:r>
      <w:r>
        <w:rPr>
          <w:rFonts w:ascii="Arial" w:hAnsi="Arial" w:cs="Arial"/>
        </w:rPr>
        <w:t>евая кабина</w:t>
      </w:r>
      <w:r w:rsidR="00D64313">
        <w:rPr>
          <w:rFonts w:ascii="Arial" w:hAnsi="Arial" w:cs="Arial"/>
        </w:rPr>
        <w:t xml:space="preserve"> расположены на территории</w:t>
      </w:r>
      <w:r w:rsidR="002136E8" w:rsidRPr="00405118">
        <w:rPr>
          <w:rFonts w:ascii="Arial" w:hAnsi="Arial" w:cs="Arial"/>
        </w:rPr>
        <w:t xml:space="preserve"> прогулочно</w:t>
      </w:r>
      <w:r w:rsidR="00D64313">
        <w:rPr>
          <w:rFonts w:ascii="Arial" w:hAnsi="Arial" w:cs="Arial"/>
        </w:rPr>
        <w:t>го</w:t>
      </w:r>
      <w:r w:rsidR="002136E8" w:rsidRPr="00405118">
        <w:rPr>
          <w:rFonts w:ascii="Arial" w:hAnsi="Arial" w:cs="Arial"/>
        </w:rPr>
        <w:t xml:space="preserve"> двор</w:t>
      </w:r>
      <w:r w:rsidR="00D64313">
        <w:rPr>
          <w:rFonts w:ascii="Arial" w:hAnsi="Arial" w:cs="Arial"/>
        </w:rPr>
        <w:t>а</w:t>
      </w:r>
      <w:r w:rsidR="002136E8" w:rsidRPr="00405118">
        <w:rPr>
          <w:rFonts w:ascii="Arial" w:hAnsi="Arial" w:cs="Arial"/>
        </w:rPr>
        <w:t>.</w:t>
      </w:r>
      <w:proofErr w:type="gramEnd"/>
      <w:r w:rsidR="002136E8" w:rsidRPr="00405118">
        <w:rPr>
          <w:rFonts w:ascii="Arial" w:hAnsi="Arial" w:cs="Arial"/>
        </w:rPr>
        <w:t xml:space="preserve"> В зимний период </w:t>
      </w:r>
      <w:r w:rsidR="00D64313">
        <w:rPr>
          <w:rFonts w:ascii="Arial" w:hAnsi="Arial" w:cs="Arial"/>
        </w:rPr>
        <w:t>нет возможности принять душ.</w:t>
      </w:r>
      <w:r w:rsidR="002136E8" w:rsidRPr="00405118">
        <w:rPr>
          <w:rFonts w:ascii="Arial" w:hAnsi="Arial" w:cs="Arial"/>
        </w:rPr>
        <w:t xml:space="preserve"> </w:t>
      </w:r>
    </w:p>
    <w:p w:rsidR="002136E8" w:rsidRPr="002136E8" w:rsidRDefault="002136E8" w:rsidP="002136E8">
      <w:pPr>
        <w:spacing w:after="0" w:line="240" w:lineRule="auto"/>
        <w:jc w:val="both"/>
        <w:rPr>
          <w:rFonts w:ascii="Times New Roman" w:hAnsi="Times New Roman" w:cs="Times New Roman"/>
          <w:sz w:val="24"/>
          <w:szCs w:val="24"/>
          <w:shd w:val="clear" w:color="auto" w:fill="FFFFFF"/>
        </w:rPr>
      </w:pPr>
      <w:r w:rsidRPr="002136E8">
        <w:rPr>
          <w:rFonts w:ascii="Times New Roman" w:hAnsi="Times New Roman" w:cs="Times New Roman"/>
          <w:noProof/>
          <w:sz w:val="24"/>
          <w:szCs w:val="24"/>
          <w:shd w:val="clear" w:color="auto" w:fill="FFFFFF"/>
          <w:lang w:eastAsia="ru-RU"/>
        </w:rPr>
        <w:drawing>
          <wp:inline distT="0" distB="0" distL="0" distR="0" wp14:anchorId="52992C46" wp14:editId="59446926">
            <wp:extent cx="2066925" cy="2003238"/>
            <wp:effectExtent l="0" t="0" r="0" b="0"/>
            <wp:docPr id="129" name="Рисунок 129" descr="D:\Аляскар\НЦПП 2021г\Фото\Фото ИВС Чолпон-Ата и Балыкчы\WhatsApp Image 2021-10-08 at 09.01.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яскар\НЦПП 2021г\Фото\Фото ИВС Чолпон-Ата и Балыкчы\WhatsApp Image 2021-10-08 at 09.01.49 (1).jpe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75897" cy="2011934"/>
                    </a:xfrm>
                    <a:prstGeom prst="rect">
                      <a:avLst/>
                    </a:prstGeom>
                    <a:noFill/>
                    <a:ln>
                      <a:noFill/>
                    </a:ln>
                  </pic:spPr>
                </pic:pic>
              </a:graphicData>
            </a:graphic>
          </wp:inline>
        </w:drawing>
      </w:r>
      <w:r w:rsidRPr="002136E8">
        <w:rPr>
          <w:rFonts w:ascii="Times New Roman" w:hAnsi="Times New Roman" w:cs="Times New Roman"/>
          <w:sz w:val="24"/>
          <w:szCs w:val="24"/>
          <w:shd w:val="clear" w:color="auto" w:fill="FFFFFF"/>
        </w:rPr>
        <w:t xml:space="preserve"> </w:t>
      </w:r>
      <w:r w:rsidRPr="002136E8">
        <w:rPr>
          <w:rFonts w:ascii="Times New Roman" w:hAnsi="Times New Roman" w:cs="Times New Roman"/>
          <w:noProof/>
          <w:sz w:val="24"/>
          <w:szCs w:val="24"/>
          <w:shd w:val="clear" w:color="auto" w:fill="FFFFFF"/>
          <w:lang w:eastAsia="ru-RU"/>
        </w:rPr>
        <w:drawing>
          <wp:inline distT="0" distB="0" distL="0" distR="0" wp14:anchorId="3082A9FA" wp14:editId="1FBFA720">
            <wp:extent cx="2009775" cy="2017626"/>
            <wp:effectExtent l="0" t="0" r="0" b="1905"/>
            <wp:docPr id="130" name="Рисунок 130" descr="D:\Аляскар\НЦПП 2021г\Фото\Фото ИВС Чолпон-Ата и Балыкчы\WhatsApp Image 2021-10-08 at 09.0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яскар\НЦПП 2021г\Фото\Фото ИВС Чолпон-Ата и Балыкчы\WhatsApp Image 2021-10-08 at 09.01.49.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11331" cy="2019188"/>
                    </a:xfrm>
                    <a:prstGeom prst="rect">
                      <a:avLst/>
                    </a:prstGeom>
                    <a:noFill/>
                    <a:ln>
                      <a:noFill/>
                    </a:ln>
                  </pic:spPr>
                </pic:pic>
              </a:graphicData>
            </a:graphic>
          </wp:inline>
        </w:drawing>
      </w:r>
    </w:p>
    <w:p w:rsidR="002136E8" w:rsidRPr="00D64313" w:rsidRDefault="00D64313" w:rsidP="002136E8">
      <w:pPr>
        <w:spacing w:after="0" w:line="240" w:lineRule="auto"/>
        <w:jc w:val="both"/>
        <w:rPr>
          <w:rFonts w:ascii="Arial" w:hAnsi="Arial" w:cs="Arial"/>
          <w:sz w:val="20"/>
          <w:szCs w:val="20"/>
          <w:shd w:val="clear" w:color="auto" w:fill="FFFFFF"/>
        </w:rPr>
      </w:pPr>
      <w:r>
        <w:rPr>
          <w:rFonts w:ascii="Arial" w:hAnsi="Arial" w:cs="Arial"/>
          <w:sz w:val="20"/>
          <w:szCs w:val="20"/>
          <w:shd w:val="clear" w:color="auto" w:fill="FFFFFF"/>
        </w:rPr>
        <w:t>Фото.</w:t>
      </w:r>
      <w:r w:rsidR="00372BD1">
        <w:rPr>
          <w:rFonts w:ascii="Arial" w:hAnsi="Arial" w:cs="Arial"/>
          <w:sz w:val="20"/>
          <w:szCs w:val="20"/>
          <w:shd w:val="clear" w:color="auto" w:fill="FFFFFF"/>
        </w:rPr>
        <w:t>99</w:t>
      </w:r>
      <w:r w:rsidR="009D43BC">
        <w:rPr>
          <w:rFonts w:ascii="Arial" w:hAnsi="Arial" w:cs="Arial"/>
          <w:sz w:val="20"/>
          <w:szCs w:val="20"/>
          <w:shd w:val="clear" w:color="auto" w:fill="FFFFFF"/>
        </w:rPr>
        <w:t>, 10</w:t>
      </w:r>
      <w:r w:rsidR="00372BD1">
        <w:rPr>
          <w:rFonts w:ascii="Arial" w:hAnsi="Arial" w:cs="Arial"/>
          <w:sz w:val="20"/>
          <w:szCs w:val="20"/>
          <w:shd w:val="clear" w:color="auto" w:fill="FFFFFF"/>
        </w:rPr>
        <w:t>0</w:t>
      </w:r>
      <w:r w:rsidR="009D43BC">
        <w:rPr>
          <w:rFonts w:ascii="Arial" w:hAnsi="Arial" w:cs="Arial"/>
          <w:sz w:val="20"/>
          <w:szCs w:val="20"/>
          <w:shd w:val="clear" w:color="auto" w:fill="FFFFFF"/>
        </w:rPr>
        <w:t xml:space="preserve"> </w:t>
      </w:r>
      <w:r>
        <w:rPr>
          <w:rFonts w:ascii="Arial" w:hAnsi="Arial" w:cs="Arial"/>
          <w:sz w:val="20"/>
          <w:szCs w:val="20"/>
          <w:shd w:val="clear" w:color="auto" w:fill="FFFFFF"/>
        </w:rPr>
        <w:t xml:space="preserve"> К</w:t>
      </w:r>
      <w:r w:rsidRPr="00D64313">
        <w:rPr>
          <w:rFonts w:ascii="Arial" w:hAnsi="Arial" w:cs="Arial"/>
          <w:sz w:val="20"/>
          <w:szCs w:val="20"/>
          <w:shd w:val="clear" w:color="auto" w:fill="FFFFFF"/>
        </w:rPr>
        <w:t>амеры ИВС И</w:t>
      </w:r>
      <w:r w:rsidR="002136E8" w:rsidRPr="00D64313">
        <w:rPr>
          <w:rFonts w:ascii="Arial" w:hAnsi="Arial" w:cs="Arial"/>
          <w:sz w:val="20"/>
          <w:szCs w:val="20"/>
          <w:shd w:val="clear" w:color="auto" w:fill="FFFFFF"/>
        </w:rPr>
        <w:t>ссык-Кульского района</w:t>
      </w:r>
    </w:p>
    <w:p w:rsidR="002B3A11" w:rsidRPr="002B3A11" w:rsidRDefault="002B3A11" w:rsidP="009607E6">
      <w:pPr>
        <w:pStyle w:val="ac"/>
        <w:numPr>
          <w:ilvl w:val="0"/>
          <w:numId w:val="68"/>
        </w:numPr>
        <w:tabs>
          <w:tab w:val="left" w:pos="1560"/>
        </w:tabs>
        <w:spacing w:before="240" w:after="0" w:line="240" w:lineRule="auto"/>
        <w:ind w:left="1560" w:hanging="480"/>
        <w:jc w:val="both"/>
        <w:textAlignment w:val="baseline"/>
        <w:rPr>
          <w:rFonts w:ascii="Arial" w:hAnsi="Arial" w:cs="Arial"/>
        </w:rPr>
      </w:pPr>
      <w:bookmarkStart w:id="17" w:name="_Toc96356816"/>
      <w:bookmarkStart w:id="18" w:name="_Toc96359740"/>
      <w:r w:rsidRPr="002B3A11">
        <w:rPr>
          <w:rFonts w:ascii="Arial" w:hAnsi="Arial" w:cs="Arial"/>
          <w:u w:val="single"/>
        </w:rPr>
        <w:t>ИВС ГУВД г.Бишкек</w:t>
      </w:r>
    </w:p>
    <w:p w:rsidR="002B3A11" w:rsidRPr="00787907" w:rsidRDefault="002B3A11" w:rsidP="002B3A11">
      <w:pPr>
        <w:tabs>
          <w:tab w:val="left" w:pos="1560"/>
        </w:tabs>
        <w:spacing w:after="0" w:line="240" w:lineRule="auto"/>
        <w:ind w:firstLine="709"/>
        <w:jc w:val="both"/>
        <w:textAlignment w:val="baseline"/>
        <w:rPr>
          <w:rFonts w:ascii="Arial" w:hAnsi="Arial" w:cs="Arial"/>
        </w:rPr>
      </w:pPr>
      <w:r>
        <w:rPr>
          <w:rFonts w:ascii="Arial" w:hAnsi="Arial" w:cs="Arial"/>
        </w:rPr>
        <w:t xml:space="preserve">Национальный центр, начиная с 2016 года, в каждом </w:t>
      </w:r>
      <w:r w:rsidR="00E538EB">
        <w:rPr>
          <w:rFonts w:ascii="Arial" w:hAnsi="Arial" w:cs="Arial"/>
        </w:rPr>
        <w:t xml:space="preserve">из пяти представленных </w:t>
      </w:r>
      <w:r>
        <w:rPr>
          <w:rFonts w:ascii="Arial" w:hAnsi="Arial" w:cs="Arial"/>
        </w:rPr>
        <w:t>ежегодн</w:t>
      </w:r>
      <w:r w:rsidR="00E538EB">
        <w:rPr>
          <w:rFonts w:ascii="Arial" w:hAnsi="Arial" w:cs="Arial"/>
        </w:rPr>
        <w:t>ых</w:t>
      </w:r>
      <w:r>
        <w:rPr>
          <w:rFonts w:ascii="Arial" w:hAnsi="Arial" w:cs="Arial"/>
        </w:rPr>
        <w:t xml:space="preserve"> доклад</w:t>
      </w:r>
      <w:r w:rsidR="00E538EB">
        <w:rPr>
          <w:rFonts w:ascii="Arial" w:hAnsi="Arial" w:cs="Arial"/>
        </w:rPr>
        <w:t>а</w:t>
      </w:r>
      <w:r>
        <w:rPr>
          <w:rFonts w:ascii="Arial" w:hAnsi="Arial" w:cs="Arial"/>
        </w:rPr>
        <w:t xml:space="preserve"> отмечает проблему неисполнения рекомендаций международных организаций, национальных правозащитных институтов, а также </w:t>
      </w:r>
      <w:r w:rsidR="00E538EB">
        <w:rPr>
          <w:rFonts w:ascii="Arial" w:hAnsi="Arial" w:cs="Arial"/>
        </w:rPr>
        <w:t>заклю</w:t>
      </w:r>
      <w:r>
        <w:rPr>
          <w:rFonts w:ascii="Arial" w:hAnsi="Arial" w:cs="Arial"/>
        </w:rPr>
        <w:t xml:space="preserve">чения </w:t>
      </w:r>
      <w:r w:rsidRPr="00787907">
        <w:rPr>
          <w:rFonts w:ascii="Arial" w:hAnsi="Arial" w:cs="Arial"/>
          <w:u w:val="single"/>
        </w:rPr>
        <w:t>Комиссии от 2007 года, согласно которому здание ИВС ГУВД г</w:t>
      </w:r>
      <w:proofErr w:type="gramStart"/>
      <w:r w:rsidRPr="00787907">
        <w:rPr>
          <w:rFonts w:ascii="Arial" w:hAnsi="Arial" w:cs="Arial"/>
          <w:u w:val="single"/>
        </w:rPr>
        <w:t>.Б</w:t>
      </w:r>
      <w:proofErr w:type="gramEnd"/>
      <w:r w:rsidRPr="00787907">
        <w:rPr>
          <w:rFonts w:ascii="Arial" w:hAnsi="Arial" w:cs="Arial"/>
          <w:u w:val="single"/>
        </w:rPr>
        <w:t xml:space="preserve">ишкек признано опасным для жизни </w:t>
      </w:r>
      <w:r w:rsidRPr="00787907">
        <w:rPr>
          <w:rFonts w:ascii="Arial" w:hAnsi="Arial" w:cs="Arial"/>
          <w:u w:val="single"/>
        </w:rPr>
        <w:lastRenderedPageBreak/>
        <w:t xml:space="preserve">содержащихся и работающих в нем лиц, и рекомендовано к сносу как непригодное для </w:t>
      </w:r>
      <w:r w:rsidR="00C61490" w:rsidRPr="00787907">
        <w:rPr>
          <w:rFonts w:ascii="Arial" w:hAnsi="Arial" w:cs="Arial"/>
          <w:u w:val="single"/>
        </w:rPr>
        <w:t xml:space="preserve">ремонта и </w:t>
      </w:r>
      <w:r w:rsidRPr="00787907">
        <w:rPr>
          <w:rFonts w:ascii="Arial" w:hAnsi="Arial" w:cs="Arial"/>
          <w:u w:val="single"/>
        </w:rPr>
        <w:t>дальнейшей эксплуатации</w:t>
      </w:r>
      <w:r w:rsidRPr="00787907">
        <w:rPr>
          <w:rFonts w:ascii="Arial" w:hAnsi="Arial" w:cs="Arial"/>
        </w:rPr>
        <w:t>.</w:t>
      </w:r>
    </w:p>
    <w:p w:rsidR="00C61490" w:rsidRDefault="00C61490" w:rsidP="002B3A11">
      <w:pPr>
        <w:tabs>
          <w:tab w:val="left" w:pos="1560"/>
        </w:tabs>
        <w:spacing w:after="0" w:line="240" w:lineRule="auto"/>
        <w:ind w:firstLine="709"/>
        <w:jc w:val="both"/>
        <w:textAlignment w:val="baseline"/>
        <w:rPr>
          <w:rFonts w:ascii="Arial" w:hAnsi="Arial" w:cs="Arial"/>
        </w:rPr>
      </w:pPr>
      <w:r>
        <w:rPr>
          <w:rFonts w:ascii="Arial" w:hAnsi="Arial" w:cs="Arial"/>
        </w:rPr>
        <w:t>Национальный центр напоминает, что е</w:t>
      </w:r>
      <w:r w:rsidR="00787907">
        <w:rPr>
          <w:rFonts w:ascii="Arial" w:hAnsi="Arial" w:cs="Arial"/>
        </w:rPr>
        <w:t>щё в августе 2007 года К</w:t>
      </w:r>
      <w:r w:rsidR="002136E8" w:rsidRPr="002B3A11">
        <w:rPr>
          <w:rFonts w:ascii="Arial" w:hAnsi="Arial" w:cs="Arial"/>
        </w:rPr>
        <w:t>омиссией в составе начальника отдела департамента мониторинга МЧС КР, главного инспектора Государственного архитектурно-строительного надзора Государственного агентства по архитектуре и строительству, заместителя директора института «</w:t>
      </w:r>
      <w:proofErr w:type="spellStart"/>
      <w:r w:rsidR="002136E8" w:rsidRPr="002B3A11">
        <w:rPr>
          <w:rFonts w:ascii="Arial" w:hAnsi="Arial" w:cs="Arial"/>
        </w:rPr>
        <w:t>Кыргыз</w:t>
      </w:r>
      <w:proofErr w:type="spellEnd"/>
      <w:r w:rsidR="002136E8" w:rsidRPr="002B3A11">
        <w:rPr>
          <w:rFonts w:ascii="Arial" w:hAnsi="Arial" w:cs="Arial"/>
        </w:rPr>
        <w:t xml:space="preserve"> НИИП сейсмостойкого строительства», главного специалиста Государственного архитектурно-строительного надзора по г</w:t>
      </w:r>
      <w:proofErr w:type="gramStart"/>
      <w:r w:rsidR="002136E8" w:rsidRPr="002B3A11">
        <w:rPr>
          <w:rFonts w:ascii="Arial" w:hAnsi="Arial" w:cs="Arial"/>
        </w:rPr>
        <w:t>.Б</w:t>
      </w:r>
      <w:proofErr w:type="gramEnd"/>
      <w:r w:rsidR="002136E8" w:rsidRPr="002B3A11">
        <w:rPr>
          <w:rFonts w:ascii="Arial" w:hAnsi="Arial" w:cs="Arial"/>
        </w:rPr>
        <w:t xml:space="preserve">ишкек, в присутствии начальника ФХО ГУВД г.Бишкек был вынесен </w:t>
      </w:r>
      <w:r w:rsidR="002136E8" w:rsidRPr="00C61490">
        <w:rPr>
          <w:rFonts w:ascii="Arial" w:hAnsi="Arial" w:cs="Arial"/>
          <w:b/>
        </w:rPr>
        <w:t>Акт об обследовании здания ИВС ГУВД г.Бишкек</w:t>
      </w:r>
      <w:r>
        <w:rPr>
          <w:rFonts w:ascii="Arial" w:hAnsi="Arial" w:cs="Arial"/>
          <w:b/>
        </w:rPr>
        <w:t>, в котором указывалось следующее:</w:t>
      </w:r>
    </w:p>
    <w:p w:rsidR="00C61490" w:rsidRDefault="00C61490" w:rsidP="009607E6">
      <w:pPr>
        <w:pStyle w:val="ac"/>
        <w:numPr>
          <w:ilvl w:val="0"/>
          <w:numId w:val="69"/>
        </w:numPr>
        <w:tabs>
          <w:tab w:val="left" w:pos="1560"/>
        </w:tabs>
        <w:spacing w:after="0" w:line="240" w:lineRule="auto"/>
        <w:jc w:val="both"/>
        <w:textAlignment w:val="baseline"/>
        <w:rPr>
          <w:rFonts w:ascii="Arial" w:hAnsi="Arial" w:cs="Arial"/>
        </w:rPr>
      </w:pPr>
      <w:r>
        <w:rPr>
          <w:rFonts w:ascii="Arial" w:hAnsi="Arial" w:cs="Arial"/>
        </w:rPr>
        <w:t>З</w:t>
      </w:r>
      <w:r w:rsidR="002136E8" w:rsidRPr="002B3A11">
        <w:rPr>
          <w:rFonts w:ascii="Arial" w:hAnsi="Arial" w:cs="Arial"/>
        </w:rPr>
        <w:t xml:space="preserve">дание было построено в 50-х годах прошлого века и в 1970 году было реконструировано в здание ИВС ГУВД г.Бишкек. </w:t>
      </w:r>
    </w:p>
    <w:p w:rsidR="00C61490" w:rsidRPr="00787907" w:rsidRDefault="00C61490" w:rsidP="009607E6">
      <w:pPr>
        <w:pStyle w:val="ac"/>
        <w:numPr>
          <w:ilvl w:val="0"/>
          <w:numId w:val="69"/>
        </w:numPr>
        <w:tabs>
          <w:tab w:val="left" w:pos="1560"/>
        </w:tabs>
        <w:spacing w:after="0" w:line="240" w:lineRule="auto"/>
        <w:jc w:val="both"/>
        <w:textAlignment w:val="baseline"/>
        <w:rPr>
          <w:rFonts w:ascii="Arial" w:hAnsi="Arial" w:cs="Arial"/>
        </w:rPr>
      </w:pPr>
      <w:r w:rsidRPr="00787907">
        <w:rPr>
          <w:rFonts w:ascii="Arial" w:hAnsi="Arial" w:cs="Arial"/>
        </w:rPr>
        <w:t>А</w:t>
      </w:r>
      <w:r w:rsidR="002136E8" w:rsidRPr="00787907">
        <w:rPr>
          <w:rFonts w:ascii="Arial" w:hAnsi="Arial" w:cs="Arial"/>
        </w:rPr>
        <w:t xml:space="preserve">нтисейсмические мероприятия не предусмотрены. </w:t>
      </w:r>
    </w:p>
    <w:p w:rsidR="00C61490" w:rsidRPr="00787907" w:rsidRDefault="002136E8" w:rsidP="009607E6">
      <w:pPr>
        <w:pStyle w:val="ac"/>
        <w:numPr>
          <w:ilvl w:val="0"/>
          <w:numId w:val="69"/>
        </w:numPr>
        <w:tabs>
          <w:tab w:val="left" w:pos="1560"/>
        </w:tabs>
        <w:spacing w:after="0" w:line="240" w:lineRule="auto"/>
        <w:jc w:val="both"/>
        <w:textAlignment w:val="baseline"/>
        <w:rPr>
          <w:rFonts w:ascii="Arial" w:hAnsi="Arial" w:cs="Arial"/>
        </w:rPr>
      </w:pPr>
      <w:r w:rsidRPr="00787907">
        <w:rPr>
          <w:rFonts w:ascii="Arial" w:hAnsi="Arial" w:cs="Arial"/>
        </w:rPr>
        <w:t xml:space="preserve">В результате длительности срока эксплуатации инженерные коммуникации пришли в </w:t>
      </w:r>
      <w:proofErr w:type="gramStart"/>
      <w:r w:rsidRPr="00787907">
        <w:rPr>
          <w:rFonts w:ascii="Arial" w:hAnsi="Arial" w:cs="Arial"/>
        </w:rPr>
        <w:t>негодность</w:t>
      </w:r>
      <w:proofErr w:type="gramEnd"/>
      <w:r w:rsidRPr="00787907">
        <w:rPr>
          <w:rFonts w:ascii="Arial" w:hAnsi="Arial" w:cs="Arial"/>
        </w:rPr>
        <w:t xml:space="preserve"> и не подлежат дальнейшей эксплуатации. </w:t>
      </w:r>
    </w:p>
    <w:p w:rsidR="00C61490" w:rsidRPr="00787907" w:rsidRDefault="002136E8" w:rsidP="009607E6">
      <w:pPr>
        <w:pStyle w:val="ac"/>
        <w:numPr>
          <w:ilvl w:val="0"/>
          <w:numId w:val="69"/>
        </w:numPr>
        <w:tabs>
          <w:tab w:val="left" w:pos="1560"/>
        </w:tabs>
        <w:spacing w:after="0" w:line="240" w:lineRule="auto"/>
        <w:jc w:val="both"/>
        <w:textAlignment w:val="baseline"/>
        <w:rPr>
          <w:rFonts w:ascii="Arial" w:hAnsi="Arial" w:cs="Arial"/>
        </w:rPr>
      </w:pPr>
      <w:r w:rsidRPr="00787907">
        <w:rPr>
          <w:rFonts w:ascii="Arial" w:hAnsi="Arial" w:cs="Arial"/>
        </w:rPr>
        <w:t xml:space="preserve">В результате периодических утечек из водопроводных и канализационных систем в помещениях здания повсеместно наблюдаются выцветы солей, отслаивании штукатурного слоя. </w:t>
      </w:r>
    </w:p>
    <w:p w:rsidR="00C61490" w:rsidRPr="00787907" w:rsidRDefault="002136E8" w:rsidP="009607E6">
      <w:pPr>
        <w:pStyle w:val="ac"/>
        <w:numPr>
          <w:ilvl w:val="0"/>
          <w:numId w:val="69"/>
        </w:numPr>
        <w:tabs>
          <w:tab w:val="left" w:pos="1560"/>
        </w:tabs>
        <w:spacing w:after="0" w:line="240" w:lineRule="auto"/>
        <w:jc w:val="both"/>
        <w:textAlignment w:val="baseline"/>
        <w:rPr>
          <w:rFonts w:ascii="Arial" w:hAnsi="Arial" w:cs="Arial"/>
        </w:rPr>
      </w:pPr>
      <w:r w:rsidRPr="00787907">
        <w:rPr>
          <w:rFonts w:ascii="Arial" w:hAnsi="Arial" w:cs="Arial"/>
        </w:rPr>
        <w:t xml:space="preserve">Из-за сырости система электроснабжения пришла в негодность и не подлежит восстановлению. </w:t>
      </w:r>
    </w:p>
    <w:p w:rsidR="00787907" w:rsidRPr="00787907" w:rsidRDefault="002136E8" w:rsidP="009607E6">
      <w:pPr>
        <w:pStyle w:val="ac"/>
        <w:numPr>
          <w:ilvl w:val="0"/>
          <w:numId w:val="69"/>
        </w:numPr>
        <w:tabs>
          <w:tab w:val="left" w:pos="1560"/>
        </w:tabs>
        <w:spacing w:after="0" w:line="240" w:lineRule="auto"/>
        <w:jc w:val="both"/>
        <w:textAlignment w:val="baseline"/>
        <w:rPr>
          <w:rFonts w:ascii="Arial" w:hAnsi="Arial" w:cs="Arial"/>
        </w:rPr>
      </w:pPr>
      <w:r w:rsidRPr="00787907">
        <w:rPr>
          <w:rFonts w:ascii="Arial" w:hAnsi="Arial" w:cs="Arial"/>
        </w:rPr>
        <w:t xml:space="preserve">В результате отсутствия естественной и искусственной вентиляции идёт процесс образования конденсата внутри помещений. </w:t>
      </w:r>
    </w:p>
    <w:p w:rsidR="002136E8" w:rsidRPr="00787907" w:rsidRDefault="002136E8" w:rsidP="009607E6">
      <w:pPr>
        <w:pStyle w:val="ac"/>
        <w:numPr>
          <w:ilvl w:val="0"/>
          <w:numId w:val="69"/>
        </w:numPr>
        <w:tabs>
          <w:tab w:val="left" w:pos="1560"/>
        </w:tabs>
        <w:spacing w:after="0" w:line="240" w:lineRule="auto"/>
        <w:jc w:val="both"/>
        <w:textAlignment w:val="baseline"/>
        <w:rPr>
          <w:rFonts w:ascii="Arial" w:hAnsi="Arial" w:cs="Arial"/>
        </w:rPr>
      </w:pPr>
      <w:r w:rsidRPr="00787907">
        <w:rPr>
          <w:rFonts w:ascii="Arial" w:hAnsi="Arial" w:cs="Arial"/>
        </w:rPr>
        <w:t>Наблюдаются отдельные трещины в стенах здания, а также трещины в фундаменте, вследствие просадки грунтов основания из-за поступления воды с инженерных коммуникаций.</w:t>
      </w:r>
      <w:bookmarkEnd w:id="17"/>
      <w:bookmarkEnd w:id="18"/>
      <w:r w:rsidRPr="00787907">
        <w:rPr>
          <w:rFonts w:ascii="Arial" w:hAnsi="Arial" w:cs="Arial"/>
        </w:rPr>
        <w:t xml:space="preserve"> </w:t>
      </w:r>
    </w:p>
    <w:p w:rsidR="002136E8" w:rsidRPr="002B3A11" w:rsidRDefault="002136E8" w:rsidP="002136E8">
      <w:pPr>
        <w:spacing w:after="0" w:line="240" w:lineRule="auto"/>
        <w:ind w:firstLine="709"/>
        <w:jc w:val="both"/>
        <w:rPr>
          <w:rFonts w:ascii="Arial" w:hAnsi="Arial" w:cs="Arial"/>
        </w:rPr>
      </w:pPr>
      <w:r w:rsidRPr="002B3A11">
        <w:rPr>
          <w:rFonts w:ascii="Arial" w:hAnsi="Arial" w:cs="Arial"/>
        </w:rPr>
        <w:t xml:space="preserve">Из-за вышеперечисленных факторов здание не отвечает требованиям СНиП (строительные нормы и правила), </w:t>
      </w:r>
      <w:proofErr w:type="spellStart"/>
      <w:r w:rsidRPr="002B3A11">
        <w:rPr>
          <w:rFonts w:ascii="Arial" w:hAnsi="Arial" w:cs="Arial"/>
        </w:rPr>
        <w:t>СанПин</w:t>
      </w:r>
      <w:proofErr w:type="spellEnd"/>
      <w:r w:rsidRPr="002B3A11">
        <w:rPr>
          <w:rFonts w:ascii="Arial" w:hAnsi="Arial" w:cs="Arial"/>
        </w:rPr>
        <w:t xml:space="preserve"> (санитарные нормы и правила). Обследование здания показало, что из-за высокой степени износа здания, а также состояние конструкции здание </w:t>
      </w:r>
      <w:r w:rsidRPr="002B3A11">
        <w:rPr>
          <w:rFonts w:ascii="Arial" w:hAnsi="Arial" w:cs="Arial"/>
          <w:b/>
        </w:rPr>
        <w:t>представляет угрозу жизни людей, находящихся в здании</w:t>
      </w:r>
      <w:r w:rsidRPr="002B3A11">
        <w:rPr>
          <w:rFonts w:ascii="Arial" w:hAnsi="Arial" w:cs="Arial"/>
        </w:rPr>
        <w:t xml:space="preserve">. </w:t>
      </w:r>
    </w:p>
    <w:p w:rsidR="002136E8" w:rsidRPr="00787907" w:rsidRDefault="002136E8" w:rsidP="002136E8">
      <w:pPr>
        <w:spacing w:after="0" w:line="240" w:lineRule="auto"/>
        <w:ind w:firstLine="709"/>
        <w:jc w:val="both"/>
        <w:rPr>
          <w:rFonts w:ascii="Arial" w:hAnsi="Arial" w:cs="Arial"/>
          <w:b/>
        </w:rPr>
      </w:pPr>
      <w:r w:rsidRPr="00787907">
        <w:rPr>
          <w:rFonts w:ascii="Arial" w:hAnsi="Arial" w:cs="Arial"/>
          <w:b/>
        </w:rPr>
        <w:t xml:space="preserve">На основании </w:t>
      </w:r>
      <w:proofErr w:type="gramStart"/>
      <w:r w:rsidRPr="00787907">
        <w:rPr>
          <w:rFonts w:ascii="Arial" w:hAnsi="Arial" w:cs="Arial"/>
          <w:b/>
        </w:rPr>
        <w:t>вышеизложенного</w:t>
      </w:r>
      <w:proofErr w:type="gramEnd"/>
      <w:r w:rsidRPr="00787907">
        <w:rPr>
          <w:rFonts w:ascii="Arial" w:hAnsi="Arial" w:cs="Arial"/>
          <w:b/>
        </w:rPr>
        <w:t>, комиссия решила:</w:t>
      </w:r>
    </w:p>
    <w:p w:rsidR="002136E8" w:rsidRPr="00787907" w:rsidRDefault="002136E8" w:rsidP="009607E6">
      <w:pPr>
        <w:numPr>
          <w:ilvl w:val="0"/>
          <w:numId w:val="37"/>
        </w:numPr>
        <w:spacing w:after="0" w:line="240" w:lineRule="auto"/>
        <w:ind w:left="709" w:hanging="425"/>
        <w:contextualSpacing/>
        <w:jc w:val="both"/>
        <w:rPr>
          <w:rFonts w:ascii="Arial" w:hAnsi="Arial" w:cs="Arial"/>
          <w:b/>
        </w:rPr>
      </w:pPr>
      <w:r w:rsidRPr="00787907">
        <w:rPr>
          <w:rFonts w:ascii="Arial" w:hAnsi="Arial" w:cs="Arial"/>
          <w:b/>
        </w:rPr>
        <w:t>Здание ИВС ГУВД г</w:t>
      </w:r>
      <w:proofErr w:type="gramStart"/>
      <w:r w:rsidRPr="00787907">
        <w:rPr>
          <w:rFonts w:ascii="Arial" w:hAnsi="Arial" w:cs="Arial"/>
          <w:b/>
        </w:rPr>
        <w:t>.Б</w:t>
      </w:r>
      <w:proofErr w:type="gramEnd"/>
      <w:r w:rsidRPr="00787907">
        <w:rPr>
          <w:rFonts w:ascii="Arial" w:hAnsi="Arial" w:cs="Arial"/>
          <w:b/>
        </w:rPr>
        <w:t xml:space="preserve">ишкек, расположенного по адресу: </w:t>
      </w:r>
      <w:proofErr w:type="spellStart"/>
      <w:r w:rsidRPr="00787907">
        <w:rPr>
          <w:rFonts w:ascii="Arial" w:hAnsi="Arial" w:cs="Arial"/>
          <w:b/>
        </w:rPr>
        <w:t>г.Бишкек</w:t>
      </w:r>
      <w:proofErr w:type="spellEnd"/>
      <w:r w:rsidRPr="00787907">
        <w:rPr>
          <w:rFonts w:ascii="Arial" w:hAnsi="Arial" w:cs="Arial"/>
          <w:b/>
        </w:rPr>
        <w:t xml:space="preserve">, </w:t>
      </w:r>
      <w:proofErr w:type="spellStart"/>
      <w:r w:rsidRPr="00787907">
        <w:rPr>
          <w:rFonts w:ascii="Arial" w:hAnsi="Arial" w:cs="Arial"/>
          <w:b/>
        </w:rPr>
        <w:t>ул.Токтогула</w:t>
      </w:r>
      <w:proofErr w:type="spellEnd"/>
      <w:r w:rsidRPr="00787907">
        <w:rPr>
          <w:rFonts w:ascii="Arial" w:hAnsi="Arial" w:cs="Arial"/>
          <w:b/>
        </w:rPr>
        <w:t>, 64«А», не подлежит дальнейшей эксплуатации, проведение ремонта и реконструкции нецелесообразно.</w:t>
      </w:r>
    </w:p>
    <w:p w:rsidR="002136E8" w:rsidRPr="00787907" w:rsidRDefault="002136E8" w:rsidP="009607E6">
      <w:pPr>
        <w:numPr>
          <w:ilvl w:val="0"/>
          <w:numId w:val="37"/>
        </w:numPr>
        <w:spacing w:after="0" w:line="240" w:lineRule="auto"/>
        <w:ind w:left="709" w:hanging="425"/>
        <w:contextualSpacing/>
        <w:jc w:val="both"/>
        <w:rPr>
          <w:rFonts w:ascii="Arial" w:hAnsi="Arial" w:cs="Arial"/>
          <w:b/>
        </w:rPr>
      </w:pPr>
      <w:r w:rsidRPr="00787907">
        <w:rPr>
          <w:rFonts w:ascii="Arial" w:hAnsi="Arial" w:cs="Arial"/>
          <w:b/>
        </w:rPr>
        <w:t xml:space="preserve">Здание подлежит сносу. </w:t>
      </w:r>
    </w:p>
    <w:p w:rsidR="00787907" w:rsidRDefault="002136E8" w:rsidP="00787907">
      <w:pPr>
        <w:spacing w:after="0" w:line="240" w:lineRule="auto"/>
        <w:ind w:firstLine="709"/>
        <w:jc w:val="both"/>
        <w:rPr>
          <w:rFonts w:ascii="Arial" w:hAnsi="Arial" w:cs="Arial"/>
        </w:rPr>
      </w:pPr>
      <w:r w:rsidRPr="002B3A11">
        <w:rPr>
          <w:rFonts w:ascii="Arial" w:eastAsia="Times New Roman" w:hAnsi="Arial" w:cs="Arial"/>
          <w:lang w:eastAsia="ru-RU"/>
        </w:rPr>
        <w:t>Несмотря на это, здание данного ИВС продолжает функционировать до настоящего времени. Все рекомендации по данному вопросу, изложенные в предыдущих ежегодных докладах Национального центра, остались без внимания и до сих пор не выполнены.</w:t>
      </w:r>
      <w:r w:rsidR="00787907">
        <w:rPr>
          <w:rFonts w:ascii="Arial" w:eastAsia="Times New Roman" w:hAnsi="Arial" w:cs="Arial"/>
          <w:lang w:eastAsia="ru-RU"/>
        </w:rPr>
        <w:t xml:space="preserve"> При этом д</w:t>
      </w:r>
      <w:r w:rsidR="00787907">
        <w:rPr>
          <w:rFonts w:ascii="Arial" w:hAnsi="Arial" w:cs="Arial"/>
        </w:rPr>
        <w:t>анный изолятор не только продолжает функционировать, в феврале 2022 года (на момент подготовки настоящего доклада) в помещениях ИВС был начат ремонт.</w:t>
      </w:r>
    </w:p>
    <w:p w:rsidR="002136E8" w:rsidRPr="002B3A11" w:rsidRDefault="002136E8" w:rsidP="002136E8">
      <w:pPr>
        <w:spacing w:after="0" w:line="240" w:lineRule="auto"/>
        <w:ind w:firstLine="709"/>
        <w:jc w:val="both"/>
        <w:rPr>
          <w:rFonts w:ascii="Arial" w:eastAsia="Times New Roman" w:hAnsi="Arial" w:cs="Arial"/>
          <w:lang w:eastAsia="ru-RU"/>
        </w:rPr>
      </w:pPr>
      <w:r w:rsidRPr="002B3A11">
        <w:rPr>
          <w:rFonts w:ascii="Arial" w:eastAsia="Times New Roman" w:hAnsi="Arial" w:cs="Arial"/>
          <w:lang w:eastAsia="ru-RU"/>
        </w:rPr>
        <w:t>Встаёт вопрос о причинах неисполнения на протяжении 15</w:t>
      </w:r>
      <w:r w:rsidR="00787907">
        <w:rPr>
          <w:rFonts w:ascii="Arial" w:eastAsia="Times New Roman" w:hAnsi="Arial" w:cs="Arial"/>
          <w:lang w:eastAsia="ru-RU"/>
        </w:rPr>
        <w:t>-ти лет решения К</w:t>
      </w:r>
      <w:r w:rsidRPr="002B3A11">
        <w:rPr>
          <w:rFonts w:ascii="Arial" w:eastAsia="Times New Roman" w:hAnsi="Arial" w:cs="Arial"/>
          <w:lang w:eastAsia="ru-RU"/>
        </w:rPr>
        <w:t xml:space="preserve">омиссии о сносе здания ИВС ГУВД г.Бишкек. Также необходимо поставить вопрос об ответственности соответствующих лиц за неисполнение решения и подвергание опасности жизни людей, содержащихся и работающих в этом здании. </w:t>
      </w:r>
    </w:p>
    <w:p w:rsidR="00787907" w:rsidRPr="00787907" w:rsidRDefault="00787907" w:rsidP="009607E6">
      <w:pPr>
        <w:pStyle w:val="ac"/>
        <w:numPr>
          <w:ilvl w:val="0"/>
          <w:numId w:val="68"/>
        </w:numPr>
        <w:tabs>
          <w:tab w:val="left" w:pos="1560"/>
        </w:tabs>
        <w:spacing w:before="240" w:after="0" w:line="240" w:lineRule="auto"/>
        <w:ind w:left="1560" w:hanging="480"/>
        <w:textAlignment w:val="baseline"/>
        <w:rPr>
          <w:rFonts w:ascii="Arial" w:eastAsia="Times New Roman" w:hAnsi="Arial" w:cs="Arial"/>
          <w:u w:val="single"/>
          <w:lang w:eastAsia="ru-RU"/>
        </w:rPr>
      </w:pPr>
      <w:r w:rsidRPr="00787907">
        <w:rPr>
          <w:rFonts w:ascii="Arial" w:eastAsia="Times New Roman" w:hAnsi="Arial" w:cs="Arial"/>
          <w:u w:val="single"/>
          <w:lang w:eastAsia="ru-RU"/>
        </w:rPr>
        <w:t>ИВС ОВД на железнодорожном транспорте Управления воздушного транспорта МВД Кыргызской Республики (ИВС УВДТ)</w:t>
      </w:r>
    </w:p>
    <w:p w:rsidR="002136E8" w:rsidRPr="00787907" w:rsidRDefault="002136E8" w:rsidP="00787907">
      <w:pPr>
        <w:tabs>
          <w:tab w:val="left" w:pos="1560"/>
        </w:tabs>
        <w:spacing w:after="0" w:line="240" w:lineRule="auto"/>
        <w:ind w:firstLine="709"/>
        <w:jc w:val="both"/>
        <w:textAlignment w:val="baseline"/>
        <w:rPr>
          <w:rFonts w:ascii="Arial" w:eastAsia="Times New Roman" w:hAnsi="Arial" w:cs="Arial"/>
          <w:lang w:eastAsia="ru-RU"/>
        </w:rPr>
      </w:pPr>
      <w:r w:rsidRPr="00787907">
        <w:rPr>
          <w:rFonts w:ascii="Arial" w:eastAsia="Times New Roman" w:hAnsi="Arial" w:cs="Arial"/>
          <w:lang w:eastAsia="ru-RU"/>
        </w:rPr>
        <w:t xml:space="preserve">Вопрос непригодности дальнейшей эксплуатации </w:t>
      </w:r>
      <w:r w:rsidR="00787907">
        <w:rPr>
          <w:rFonts w:ascii="Arial" w:eastAsia="Times New Roman" w:hAnsi="Arial" w:cs="Arial"/>
          <w:lang w:eastAsia="ru-RU"/>
        </w:rPr>
        <w:t>ИВС УВДТ также неоднократно поднимался Национальным центром</w:t>
      </w:r>
      <w:r w:rsidR="00C17F6A">
        <w:rPr>
          <w:rFonts w:ascii="Arial" w:eastAsia="Times New Roman" w:hAnsi="Arial" w:cs="Arial"/>
          <w:lang w:eastAsia="ru-RU"/>
        </w:rPr>
        <w:t xml:space="preserve">, которым выявлен </w:t>
      </w:r>
      <w:r w:rsidRPr="00787907">
        <w:rPr>
          <w:rFonts w:ascii="Arial" w:eastAsia="Times New Roman" w:hAnsi="Arial" w:cs="Arial"/>
          <w:lang w:eastAsia="ru-RU"/>
        </w:rPr>
        <w:t>ряд фактов, требующих незамедлительного вмешательства соответствующих органов власти.</w:t>
      </w:r>
    </w:p>
    <w:p w:rsidR="002136E8" w:rsidRPr="002B3A11" w:rsidRDefault="002136E8" w:rsidP="002136E8">
      <w:pPr>
        <w:spacing w:after="0" w:line="240" w:lineRule="auto"/>
        <w:ind w:firstLine="709"/>
        <w:jc w:val="both"/>
        <w:rPr>
          <w:rFonts w:ascii="Arial" w:eastAsia="Times New Roman" w:hAnsi="Arial" w:cs="Arial"/>
          <w:lang w:eastAsia="ru-RU"/>
        </w:rPr>
      </w:pPr>
      <w:r w:rsidRPr="002B3A11">
        <w:rPr>
          <w:rFonts w:ascii="Arial" w:eastAsia="Times New Roman" w:hAnsi="Arial" w:cs="Arial"/>
          <w:lang w:eastAsia="ru-RU"/>
        </w:rPr>
        <w:t>Данный изолятор представляет собой одноэтажное, ветхое здание, со слов руководства ОВД, построенное в 1975 году (техпаспорт ИВС отсутствует). Изначально предназначение здания – приёмник-распределитель, для содержания административн</w:t>
      </w:r>
      <w:r w:rsidR="00C17F6A">
        <w:rPr>
          <w:rFonts w:ascii="Arial" w:eastAsia="Times New Roman" w:hAnsi="Arial" w:cs="Arial"/>
          <w:lang w:eastAsia="ru-RU"/>
        </w:rPr>
        <w:t xml:space="preserve">о-задержанных в совершении </w:t>
      </w:r>
      <w:r w:rsidRPr="002B3A11">
        <w:rPr>
          <w:rFonts w:ascii="Arial" w:eastAsia="Times New Roman" w:hAnsi="Arial" w:cs="Arial"/>
          <w:lang w:eastAsia="ru-RU"/>
        </w:rPr>
        <w:t>правонарушителей. Здание ИВС находится на балансе Г</w:t>
      </w:r>
      <w:r w:rsidR="00C17F6A">
        <w:rPr>
          <w:rFonts w:ascii="Arial" w:eastAsia="Times New Roman" w:hAnsi="Arial" w:cs="Arial"/>
          <w:lang w:eastAsia="ru-RU"/>
        </w:rPr>
        <w:t>осударственного предприятия</w:t>
      </w:r>
      <w:r w:rsidRPr="002B3A11">
        <w:rPr>
          <w:rFonts w:ascii="Arial" w:eastAsia="Times New Roman" w:hAnsi="Arial" w:cs="Arial"/>
          <w:lang w:eastAsia="ru-RU"/>
        </w:rPr>
        <w:t xml:space="preserve"> «</w:t>
      </w:r>
      <w:proofErr w:type="spellStart"/>
      <w:r w:rsidRPr="002B3A11">
        <w:rPr>
          <w:rFonts w:ascii="Arial" w:eastAsia="Times New Roman" w:hAnsi="Arial" w:cs="Arial"/>
          <w:lang w:eastAsia="ru-RU"/>
        </w:rPr>
        <w:t>Кыргыз</w:t>
      </w:r>
      <w:proofErr w:type="spellEnd"/>
      <w:r w:rsidRPr="002B3A11">
        <w:rPr>
          <w:rFonts w:ascii="Arial" w:eastAsia="Times New Roman" w:hAnsi="Arial" w:cs="Arial"/>
          <w:lang w:eastAsia="ru-RU"/>
        </w:rPr>
        <w:t xml:space="preserve"> </w:t>
      </w:r>
      <w:proofErr w:type="spellStart"/>
      <w:r w:rsidRPr="002B3A11">
        <w:rPr>
          <w:rFonts w:ascii="Arial" w:eastAsia="Times New Roman" w:hAnsi="Arial" w:cs="Arial"/>
          <w:lang w:eastAsia="ru-RU"/>
        </w:rPr>
        <w:t>темир</w:t>
      </w:r>
      <w:proofErr w:type="spellEnd"/>
      <w:r w:rsidRPr="002B3A11">
        <w:rPr>
          <w:rFonts w:ascii="Arial" w:eastAsia="Times New Roman" w:hAnsi="Arial" w:cs="Arial"/>
          <w:lang w:eastAsia="ru-RU"/>
        </w:rPr>
        <w:t xml:space="preserve"> </w:t>
      </w:r>
      <w:proofErr w:type="spellStart"/>
      <w:r w:rsidRPr="002B3A11">
        <w:rPr>
          <w:rFonts w:ascii="Arial" w:eastAsia="Times New Roman" w:hAnsi="Arial" w:cs="Arial"/>
          <w:lang w:eastAsia="ru-RU"/>
        </w:rPr>
        <w:t>жолу</w:t>
      </w:r>
      <w:proofErr w:type="spellEnd"/>
      <w:r w:rsidRPr="002B3A11">
        <w:rPr>
          <w:rFonts w:ascii="Arial" w:eastAsia="Times New Roman" w:hAnsi="Arial" w:cs="Arial"/>
          <w:lang w:eastAsia="ru-RU"/>
        </w:rPr>
        <w:t>».</w:t>
      </w:r>
    </w:p>
    <w:p w:rsidR="00037920" w:rsidRDefault="002136E8" w:rsidP="002136E8">
      <w:pPr>
        <w:spacing w:after="0" w:line="240" w:lineRule="auto"/>
        <w:ind w:firstLine="709"/>
        <w:jc w:val="both"/>
        <w:rPr>
          <w:rFonts w:ascii="Arial" w:eastAsia="Times New Roman" w:hAnsi="Arial" w:cs="Arial"/>
          <w:lang w:eastAsia="ru-RU"/>
        </w:rPr>
      </w:pPr>
      <w:r w:rsidRPr="002B3A11">
        <w:rPr>
          <w:rFonts w:ascii="Arial" w:eastAsia="Times New Roman" w:hAnsi="Arial" w:cs="Arial"/>
          <w:lang w:eastAsia="ru-RU"/>
        </w:rPr>
        <w:t xml:space="preserve">В ходе посещений выявлено, что ни одно из требований </w:t>
      </w:r>
      <w:r w:rsidRPr="00037920">
        <w:rPr>
          <w:rFonts w:ascii="Arial" w:eastAsia="Times New Roman" w:hAnsi="Arial" w:cs="Arial"/>
          <w:lang w:eastAsia="ru-RU"/>
        </w:rPr>
        <w:t xml:space="preserve">Закона </w:t>
      </w:r>
      <w:r w:rsidR="00C17F6A" w:rsidRPr="00037920">
        <w:rPr>
          <w:rFonts w:ascii="Arial" w:eastAsia="Times New Roman" w:hAnsi="Arial" w:cs="Arial"/>
          <w:lang w:eastAsia="ru-RU"/>
        </w:rPr>
        <w:t>«О</w:t>
      </w:r>
      <w:r w:rsidRPr="00037920">
        <w:rPr>
          <w:rFonts w:ascii="Arial" w:eastAsia="Times New Roman" w:hAnsi="Arial" w:cs="Arial"/>
          <w:lang w:eastAsia="ru-RU"/>
        </w:rPr>
        <w:t xml:space="preserve"> порядке </w:t>
      </w:r>
      <w:r w:rsidR="00037920" w:rsidRPr="00037920">
        <w:rPr>
          <w:rFonts w:ascii="Arial" w:eastAsia="Times New Roman" w:hAnsi="Arial" w:cs="Arial"/>
          <w:lang w:eastAsia="ru-RU"/>
        </w:rPr>
        <w:t xml:space="preserve">и условиях </w:t>
      </w:r>
      <w:r w:rsidRPr="00037920">
        <w:rPr>
          <w:rFonts w:ascii="Arial" w:eastAsia="Times New Roman" w:hAnsi="Arial" w:cs="Arial"/>
          <w:lang w:eastAsia="ru-RU"/>
        </w:rPr>
        <w:t xml:space="preserve">содержания </w:t>
      </w:r>
      <w:r w:rsidR="00C17F6A" w:rsidRPr="00037920">
        <w:rPr>
          <w:rFonts w:ascii="Arial" w:eastAsia="Times New Roman" w:hAnsi="Arial" w:cs="Arial"/>
          <w:lang w:eastAsia="ru-RU"/>
        </w:rPr>
        <w:t xml:space="preserve">под стражей лиц, задержанных по подозрению и обвинению в совершении </w:t>
      </w:r>
      <w:r w:rsidR="00C17F6A" w:rsidRPr="00037920">
        <w:rPr>
          <w:rFonts w:ascii="Arial" w:eastAsia="Times New Roman" w:hAnsi="Arial" w:cs="Arial"/>
          <w:lang w:eastAsia="ru-RU"/>
        </w:rPr>
        <w:lastRenderedPageBreak/>
        <w:t>преступлений»</w:t>
      </w:r>
      <w:r w:rsidR="00037920" w:rsidRPr="00037920">
        <w:rPr>
          <w:rStyle w:val="a9"/>
          <w:rFonts w:ascii="Arial" w:eastAsia="Times New Roman" w:hAnsi="Arial" w:cs="Arial"/>
          <w:lang w:eastAsia="ru-RU"/>
        </w:rPr>
        <w:footnoteReference w:id="65"/>
      </w:r>
      <w:r w:rsidR="00C17F6A" w:rsidRPr="00037920">
        <w:rPr>
          <w:rFonts w:ascii="Arial" w:eastAsia="Times New Roman" w:hAnsi="Arial" w:cs="Arial"/>
          <w:lang w:eastAsia="ru-RU"/>
        </w:rPr>
        <w:t xml:space="preserve"> </w:t>
      </w:r>
      <w:r w:rsidRPr="00037920">
        <w:rPr>
          <w:rFonts w:ascii="Arial" w:eastAsia="Times New Roman" w:hAnsi="Arial" w:cs="Arial"/>
          <w:lang w:eastAsia="ru-RU"/>
        </w:rPr>
        <w:t xml:space="preserve">и </w:t>
      </w:r>
      <w:r w:rsidR="00C17F6A" w:rsidRPr="00037920">
        <w:rPr>
          <w:rFonts w:ascii="Arial" w:eastAsia="Times New Roman" w:hAnsi="Arial" w:cs="Arial"/>
          <w:lang w:eastAsia="ru-RU"/>
        </w:rPr>
        <w:t>«</w:t>
      </w:r>
      <w:r w:rsidRPr="00037920">
        <w:rPr>
          <w:rFonts w:ascii="Arial" w:eastAsia="Times New Roman" w:hAnsi="Arial" w:cs="Arial"/>
          <w:lang w:eastAsia="ru-RU"/>
        </w:rPr>
        <w:t>Правил внутреннего распорядка изоляторов временного</w:t>
      </w:r>
      <w:r w:rsidRPr="002B3A11">
        <w:rPr>
          <w:rFonts w:ascii="Arial" w:eastAsia="Times New Roman" w:hAnsi="Arial" w:cs="Arial"/>
          <w:lang w:eastAsia="ru-RU"/>
        </w:rPr>
        <w:t xml:space="preserve"> содержания органов внутренних дел Кыргызской Республики</w:t>
      </w:r>
      <w:r w:rsidR="00C17F6A">
        <w:rPr>
          <w:rFonts w:ascii="Arial" w:eastAsia="Times New Roman" w:hAnsi="Arial" w:cs="Arial"/>
          <w:lang w:eastAsia="ru-RU"/>
        </w:rPr>
        <w:t>»</w:t>
      </w:r>
      <w:r w:rsidRPr="002B3A11">
        <w:rPr>
          <w:rFonts w:ascii="Arial" w:eastAsia="Times New Roman" w:hAnsi="Arial" w:cs="Arial"/>
          <w:lang w:eastAsia="ru-RU"/>
        </w:rPr>
        <w:t xml:space="preserve"> не соблюдаются. </w:t>
      </w:r>
    </w:p>
    <w:p w:rsidR="002136E8" w:rsidRPr="002B3A11" w:rsidRDefault="002136E8" w:rsidP="002136E8">
      <w:pPr>
        <w:spacing w:after="0" w:line="240" w:lineRule="auto"/>
        <w:ind w:firstLine="708"/>
        <w:jc w:val="both"/>
        <w:rPr>
          <w:rFonts w:ascii="Arial" w:eastAsia="Times New Roman" w:hAnsi="Arial" w:cs="Arial"/>
          <w:lang w:eastAsia="ru-RU"/>
        </w:rPr>
      </w:pPr>
      <w:r w:rsidRPr="002B3A11">
        <w:rPr>
          <w:rFonts w:ascii="Arial" w:eastAsia="Times New Roman" w:hAnsi="Arial" w:cs="Arial"/>
          <w:lang w:eastAsia="ru-RU"/>
        </w:rPr>
        <w:t>В помещениях ИВС повсеместно наблюдаются отслаивание штукатурного слоя на стенах, просачивание солей. Из-за отсутствия естественной и искусственной вентиляции идет процесс образования конденсата внутри помещений. На стенах здания имеются трещины</w:t>
      </w:r>
      <w:r w:rsidR="00037920">
        <w:rPr>
          <w:rFonts w:ascii="Arial" w:eastAsia="Times New Roman" w:hAnsi="Arial" w:cs="Arial"/>
          <w:lang w:eastAsia="ru-RU"/>
        </w:rPr>
        <w:t>.</w:t>
      </w:r>
      <w:r w:rsidRPr="002B3A11">
        <w:rPr>
          <w:rFonts w:ascii="Arial" w:eastAsia="Times New Roman" w:hAnsi="Arial" w:cs="Arial"/>
          <w:lang w:eastAsia="ru-RU"/>
        </w:rPr>
        <w:t xml:space="preserve"> Также трещины обнаружены в фундаменте, вследствие просадки грунтов основания и поступления воды с инженерных коммуникаций. </w:t>
      </w:r>
    </w:p>
    <w:p w:rsidR="002136E8" w:rsidRPr="002B3A11" w:rsidRDefault="002136E8" w:rsidP="002136E8">
      <w:pPr>
        <w:spacing w:after="0" w:line="240" w:lineRule="auto"/>
        <w:ind w:firstLine="708"/>
        <w:jc w:val="both"/>
        <w:rPr>
          <w:rFonts w:ascii="Arial" w:eastAsia="Times New Roman" w:hAnsi="Arial" w:cs="Arial"/>
          <w:lang w:eastAsia="ru-RU"/>
        </w:rPr>
      </w:pPr>
      <w:r w:rsidRPr="002B3A11">
        <w:rPr>
          <w:rFonts w:ascii="Arial" w:eastAsia="Times New Roman" w:hAnsi="Arial" w:cs="Arial"/>
          <w:lang w:eastAsia="ru-RU"/>
        </w:rPr>
        <w:t>Со слов администрации ОВД, многочисленными комиссиями были составлены соответствующие заключения о непригодности для эксплуатации здания и сооружений. Однако</w:t>
      </w:r>
      <w:proofErr w:type="gramStart"/>
      <w:r w:rsidRPr="002B3A11">
        <w:rPr>
          <w:rFonts w:ascii="Arial" w:eastAsia="Times New Roman" w:hAnsi="Arial" w:cs="Arial"/>
          <w:lang w:eastAsia="ru-RU"/>
        </w:rPr>
        <w:t>,</w:t>
      </w:r>
      <w:proofErr w:type="gramEnd"/>
      <w:r w:rsidRPr="002B3A11">
        <w:rPr>
          <w:rFonts w:ascii="Arial" w:eastAsia="Times New Roman" w:hAnsi="Arial" w:cs="Arial"/>
          <w:lang w:eastAsia="ru-RU"/>
        </w:rPr>
        <w:t xml:space="preserve"> до настоящего времени жизнь содержащихся в этом ИВС задержанных, равно как и жизнь сотрудников учреждения, остаются под угрозой.  </w:t>
      </w:r>
    </w:p>
    <w:p w:rsidR="002136E8" w:rsidRPr="002B3A11" w:rsidRDefault="009D43BC" w:rsidP="002136E8">
      <w:pPr>
        <w:spacing w:after="0" w:line="240" w:lineRule="auto"/>
        <w:jc w:val="both"/>
        <w:rPr>
          <w:rFonts w:ascii="Arial" w:eastAsia="Times New Roman" w:hAnsi="Arial" w:cs="Arial"/>
          <w:lang w:eastAsia="ru-RU"/>
        </w:rPr>
      </w:pPr>
      <w:r w:rsidRPr="002B3A11">
        <w:rPr>
          <w:rFonts w:ascii="Arial" w:eastAsia="Calibri" w:hAnsi="Arial" w:cs="Arial"/>
          <w:noProof/>
          <w:lang w:eastAsia="ru-RU"/>
        </w:rPr>
        <w:drawing>
          <wp:anchor distT="0" distB="0" distL="114300" distR="114300" simplePos="0" relativeHeight="251670528" behindDoc="0" locked="0" layoutInCell="1" allowOverlap="1" wp14:anchorId="626CBAB3" wp14:editId="0043446A">
            <wp:simplePos x="0" y="0"/>
            <wp:positionH relativeFrom="margin">
              <wp:posOffset>2192655</wp:posOffset>
            </wp:positionH>
            <wp:positionV relativeFrom="margin">
              <wp:posOffset>1814830</wp:posOffset>
            </wp:positionV>
            <wp:extent cx="2181225" cy="1604010"/>
            <wp:effectExtent l="0" t="0" r="9525" b="0"/>
            <wp:wrapSquare wrapText="bothSides"/>
            <wp:docPr id="131" name="Рисунок 131" descr="D:\Документы перенесенный из компьютера зав. отдела 2019\Камалдин - 2020\МВД КР\УВДТ КР\IMG_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перенесенный из компьютера зав. отдела 2019\Камалдин - 2020\МВД КР\УВДТ КР\IMG_4018.JPG"/>
                    <pic:cNvPicPr>
                      <a:picLocks noChangeAspect="1" noChangeArrowheads="1"/>
                    </pic:cNvPicPr>
                  </pic:nvPicPr>
                  <pic:blipFill>
                    <a:blip r:embed="rId127" cstate="print"/>
                    <a:srcRect/>
                    <a:stretch>
                      <a:fillRect/>
                    </a:stretch>
                  </pic:blipFill>
                  <pic:spPr bwMode="auto">
                    <a:xfrm>
                      <a:off x="0" y="0"/>
                      <a:ext cx="2181225" cy="1604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3A11">
        <w:rPr>
          <w:rFonts w:ascii="Arial" w:eastAsia="Times New Roman" w:hAnsi="Arial" w:cs="Arial"/>
          <w:noProof/>
          <w:lang w:eastAsia="ru-RU"/>
        </w:rPr>
        <w:drawing>
          <wp:anchor distT="0" distB="0" distL="114300" distR="114300" simplePos="0" relativeHeight="251671552" behindDoc="0" locked="0" layoutInCell="1" allowOverlap="1" wp14:anchorId="3BA7B77F" wp14:editId="2C375961">
            <wp:simplePos x="0" y="0"/>
            <wp:positionH relativeFrom="column">
              <wp:posOffset>-47625</wp:posOffset>
            </wp:positionH>
            <wp:positionV relativeFrom="paragraph">
              <wp:posOffset>52070</wp:posOffset>
            </wp:positionV>
            <wp:extent cx="2200275" cy="1598295"/>
            <wp:effectExtent l="0" t="0" r="9525" b="1905"/>
            <wp:wrapSquare wrapText="bothSides"/>
            <wp:docPr id="132" name="Рисунок 3" descr="D:\Документы перенесенный из компьютера зав. отдела 2019\Камалдин - 2020\МВД КР\УВДТ КР\IMG_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перенесенный из компьютера зав. отдела 2019\Камалдин - 2020\МВД КР\УВДТ КР\IMG_4019.JPG"/>
                    <pic:cNvPicPr>
                      <a:picLocks noChangeAspect="1" noChangeArrowheads="1"/>
                    </pic:cNvPicPr>
                  </pic:nvPicPr>
                  <pic:blipFill>
                    <a:blip r:embed="rId128" cstate="print"/>
                    <a:srcRect/>
                    <a:stretch>
                      <a:fillRect/>
                    </a:stretch>
                  </pic:blipFill>
                  <pic:spPr bwMode="auto">
                    <a:xfrm>
                      <a:off x="0" y="0"/>
                      <a:ext cx="2200275" cy="1598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36E8" w:rsidRPr="002B3A11">
        <w:rPr>
          <w:rFonts w:ascii="Arial" w:eastAsia="Times New Roman" w:hAnsi="Arial" w:cs="Arial"/>
          <w:lang w:eastAsia="ru-RU"/>
        </w:rPr>
        <w:t xml:space="preserve">         </w:t>
      </w:r>
    </w:p>
    <w:p w:rsidR="002136E8" w:rsidRPr="002B3A11" w:rsidRDefault="002136E8" w:rsidP="002136E8">
      <w:pPr>
        <w:spacing w:after="0" w:line="240" w:lineRule="auto"/>
        <w:jc w:val="both"/>
        <w:rPr>
          <w:rFonts w:ascii="Arial" w:eastAsia="Times New Roman" w:hAnsi="Arial" w:cs="Arial"/>
          <w:noProof/>
          <w:lang w:eastAsia="ru-RU"/>
        </w:rPr>
      </w:pPr>
    </w:p>
    <w:p w:rsidR="002136E8" w:rsidRPr="002B3A11" w:rsidRDefault="002136E8" w:rsidP="002136E8">
      <w:pPr>
        <w:spacing w:after="0" w:line="240" w:lineRule="auto"/>
        <w:jc w:val="both"/>
        <w:rPr>
          <w:rFonts w:ascii="Arial" w:eastAsia="Times New Roman" w:hAnsi="Arial" w:cs="Arial"/>
          <w:noProof/>
          <w:lang w:eastAsia="ru-RU"/>
        </w:rPr>
      </w:pPr>
    </w:p>
    <w:p w:rsidR="002136E8" w:rsidRPr="002B3A11" w:rsidRDefault="002136E8" w:rsidP="002136E8">
      <w:pPr>
        <w:spacing w:after="0" w:line="240" w:lineRule="auto"/>
        <w:jc w:val="both"/>
        <w:rPr>
          <w:rFonts w:ascii="Arial" w:eastAsia="Times New Roman" w:hAnsi="Arial" w:cs="Arial"/>
          <w:noProof/>
          <w:lang w:eastAsia="ru-RU"/>
        </w:rPr>
      </w:pPr>
    </w:p>
    <w:p w:rsidR="002136E8" w:rsidRPr="002B3A11" w:rsidRDefault="002136E8" w:rsidP="002136E8">
      <w:pPr>
        <w:spacing w:after="0" w:line="240" w:lineRule="auto"/>
        <w:jc w:val="both"/>
        <w:rPr>
          <w:rFonts w:ascii="Arial" w:eastAsia="Times New Roman" w:hAnsi="Arial" w:cs="Arial"/>
          <w:noProof/>
          <w:lang w:eastAsia="ru-RU"/>
        </w:rPr>
      </w:pPr>
    </w:p>
    <w:p w:rsidR="002136E8" w:rsidRPr="002B3A11" w:rsidRDefault="002136E8" w:rsidP="002136E8">
      <w:pPr>
        <w:spacing w:after="0" w:line="240" w:lineRule="auto"/>
        <w:jc w:val="both"/>
        <w:rPr>
          <w:rFonts w:ascii="Arial" w:eastAsia="Times New Roman" w:hAnsi="Arial" w:cs="Arial"/>
          <w:noProof/>
          <w:lang w:eastAsia="ru-RU"/>
        </w:rPr>
      </w:pPr>
    </w:p>
    <w:p w:rsidR="002136E8" w:rsidRPr="002B3A11" w:rsidRDefault="002136E8" w:rsidP="002136E8">
      <w:pPr>
        <w:spacing w:after="0" w:line="240" w:lineRule="auto"/>
        <w:jc w:val="both"/>
        <w:rPr>
          <w:rFonts w:ascii="Arial" w:eastAsia="Times New Roman" w:hAnsi="Arial" w:cs="Arial"/>
          <w:noProof/>
          <w:lang w:eastAsia="ru-RU"/>
        </w:rPr>
      </w:pPr>
    </w:p>
    <w:p w:rsidR="002136E8" w:rsidRPr="002B3A11" w:rsidRDefault="002136E8" w:rsidP="002136E8">
      <w:pPr>
        <w:spacing w:after="0" w:line="240" w:lineRule="auto"/>
        <w:jc w:val="both"/>
        <w:rPr>
          <w:rFonts w:ascii="Arial" w:eastAsia="Times New Roman" w:hAnsi="Arial" w:cs="Arial"/>
          <w:noProof/>
          <w:lang w:eastAsia="ru-RU"/>
        </w:rPr>
      </w:pPr>
    </w:p>
    <w:p w:rsidR="002136E8" w:rsidRPr="002B3A11" w:rsidRDefault="002136E8" w:rsidP="002136E8">
      <w:pPr>
        <w:spacing w:after="0" w:line="240" w:lineRule="auto"/>
        <w:jc w:val="both"/>
        <w:rPr>
          <w:rFonts w:ascii="Arial" w:eastAsia="Times New Roman" w:hAnsi="Arial" w:cs="Arial"/>
          <w:noProof/>
          <w:lang w:eastAsia="ru-RU"/>
        </w:rPr>
      </w:pPr>
    </w:p>
    <w:p w:rsidR="002136E8" w:rsidRPr="002B3A11" w:rsidRDefault="002136E8" w:rsidP="002136E8">
      <w:pPr>
        <w:spacing w:after="0" w:line="240" w:lineRule="auto"/>
        <w:jc w:val="both"/>
        <w:rPr>
          <w:rFonts w:ascii="Arial" w:eastAsia="Times New Roman" w:hAnsi="Arial" w:cs="Arial"/>
          <w:noProof/>
          <w:lang w:eastAsia="ru-RU"/>
        </w:rPr>
      </w:pPr>
    </w:p>
    <w:p w:rsidR="002136E8" w:rsidRPr="002B3A11" w:rsidRDefault="002136E8" w:rsidP="002136E8">
      <w:pPr>
        <w:spacing w:after="0" w:line="240" w:lineRule="auto"/>
        <w:jc w:val="both"/>
        <w:rPr>
          <w:rFonts w:ascii="Arial" w:eastAsia="Times New Roman" w:hAnsi="Arial" w:cs="Arial"/>
          <w:noProof/>
          <w:lang w:eastAsia="ru-RU"/>
        </w:rPr>
      </w:pPr>
    </w:p>
    <w:p w:rsidR="002136E8" w:rsidRPr="002B3A11" w:rsidRDefault="002B3A11" w:rsidP="002136E8">
      <w:pPr>
        <w:spacing w:after="0" w:line="240" w:lineRule="auto"/>
        <w:jc w:val="both"/>
        <w:rPr>
          <w:rFonts w:ascii="Arial" w:eastAsia="Times New Roman" w:hAnsi="Arial" w:cs="Arial"/>
          <w:sz w:val="20"/>
          <w:szCs w:val="20"/>
          <w:lang w:eastAsia="ru-RU"/>
        </w:rPr>
      </w:pPr>
      <w:r>
        <w:rPr>
          <w:rFonts w:ascii="Arial" w:eastAsia="Times New Roman" w:hAnsi="Arial" w:cs="Arial"/>
          <w:noProof/>
          <w:sz w:val="20"/>
          <w:szCs w:val="20"/>
          <w:lang w:eastAsia="ru-RU"/>
        </w:rPr>
        <w:t xml:space="preserve">Фото. </w:t>
      </w:r>
      <w:r w:rsidR="0090303B">
        <w:rPr>
          <w:rFonts w:ascii="Arial" w:eastAsia="Times New Roman" w:hAnsi="Arial" w:cs="Arial"/>
          <w:noProof/>
          <w:sz w:val="20"/>
          <w:szCs w:val="20"/>
          <w:lang w:eastAsia="ru-RU"/>
        </w:rPr>
        <w:t>10</w:t>
      </w:r>
      <w:r w:rsidR="00372BD1">
        <w:rPr>
          <w:rFonts w:ascii="Arial" w:eastAsia="Times New Roman" w:hAnsi="Arial" w:cs="Arial"/>
          <w:noProof/>
          <w:sz w:val="20"/>
          <w:szCs w:val="20"/>
          <w:lang w:eastAsia="ru-RU"/>
        </w:rPr>
        <w:t>1</w:t>
      </w:r>
      <w:r w:rsidR="0090303B">
        <w:rPr>
          <w:rFonts w:ascii="Arial" w:eastAsia="Times New Roman" w:hAnsi="Arial" w:cs="Arial"/>
          <w:noProof/>
          <w:sz w:val="20"/>
          <w:szCs w:val="20"/>
          <w:lang w:eastAsia="ru-RU"/>
        </w:rPr>
        <w:t>, 10</w:t>
      </w:r>
      <w:r w:rsidR="00372BD1">
        <w:rPr>
          <w:rFonts w:ascii="Arial" w:eastAsia="Times New Roman" w:hAnsi="Arial" w:cs="Arial"/>
          <w:noProof/>
          <w:sz w:val="20"/>
          <w:szCs w:val="20"/>
          <w:lang w:eastAsia="ru-RU"/>
        </w:rPr>
        <w:t>2</w:t>
      </w:r>
      <w:r w:rsidR="0090303B">
        <w:rPr>
          <w:rFonts w:ascii="Arial" w:eastAsia="Times New Roman" w:hAnsi="Arial" w:cs="Arial"/>
          <w:noProof/>
          <w:sz w:val="20"/>
          <w:szCs w:val="20"/>
          <w:lang w:eastAsia="ru-RU"/>
        </w:rPr>
        <w:t xml:space="preserve"> </w:t>
      </w:r>
      <w:r w:rsidR="002136E8" w:rsidRPr="002B3A11">
        <w:rPr>
          <w:rFonts w:ascii="Arial" w:eastAsia="Times New Roman" w:hAnsi="Arial" w:cs="Arial"/>
          <w:noProof/>
          <w:sz w:val="20"/>
          <w:szCs w:val="20"/>
          <w:lang w:eastAsia="ru-RU"/>
        </w:rPr>
        <w:t xml:space="preserve">Камеры ИВС УВДТ </w:t>
      </w:r>
    </w:p>
    <w:p w:rsidR="002136E8" w:rsidRDefault="002136E8" w:rsidP="002136E8">
      <w:pPr>
        <w:spacing w:after="0" w:line="240" w:lineRule="auto"/>
        <w:ind w:firstLine="567"/>
        <w:jc w:val="both"/>
        <w:rPr>
          <w:rFonts w:ascii="Times New Roman" w:hAnsi="Times New Roman" w:cs="Times New Roman"/>
          <w:b/>
          <w:color w:val="C00000"/>
          <w:sz w:val="20"/>
          <w:szCs w:val="20"/>
        </w:rPr>
      </w:pPr>
    </w:p>
    <w:p w:rsidR="008D4339" w:rsidRPr="00986CEB" w:rsidRDefault="008D4339" w:rsidP="008D4339">
      <w:pPr>
        <w:pStyle w:val="ac"/>
        <w:spacing w:after="0" w:line="240" w:lineRule="auto"/>
        <w:ind w:left="1353"/>
        <w:rPr>
          <w:rFonts w:ascii="Impact" w:eastAsiaTheme="majorEastAsia" w:hAnsi="Impact" w:cs="Times New Roman"/>
          <w:bCs/>
          <w:color w:val="1F497D" w:themeColor="text2"/>
          <w:sz w:val="24"/>
          <w:szCs w:val="24"/>
        </w:rPr>
      </w:pPr>
      <w:r w:rsidRPr="008D4339">
        <w:rPr>
          <w:rFonts w:ascii="Times New Roman" w:eastAsiaTheme="majorEastAsia" w:hAnsi="Times New Roman" w:cs="Times New Roman"/>
          <w:bCs/>
          <w:sz w:val="20"/>
          <w:szCs w:val="20"/>
        </w:rPr>
        <w:t xml:space="preserve">АНАЛИЗ СИТУАЦИИ </w:t>
      </w:r>
      <w:r w:rsidR="00370450">
        <w:rPr>
          <w:rFonts w:ascii="Times New Roman" w:eastAsiaTheme="majorEastAsia" w:hAnsi="Times New Roman" w:cs="Times New Roman"/>
          <w:bCs/>
          <w:sz w:val="20"/>
          <w:szCs w:val="20"/>
        </w:rPr>
        <w:t xml:space="preserve">в </w:t>
      </w:r>
      <w:r w:rsidRPr="008D4339">
        <w:rPr>
          <w:rFonts w:ascii="Times New Roman" w:eastAsiaTheme="majorEastAsia" w:hAnsi="Times New Roman" w:cs="Times New Roman"/>
          <w:bCs/>
          <w:sz w:val="20"/>
          <w:szCs w:val="20"/>
        </w:rPr>
        <w:t xml:space="preserve"> ИВС ОВД ДЖАЛАЛ-АБАДСКОЙ ОБЛАСТИ</w:t>
      </w:r>
      <w:r w:rsidRPr="001312E0">
        <w:rPr>
          <w:rStyle w:val="a9"/>
          <w:rFonts w:ascii="Arial" w:hAnsi="Arial" w:cs="Arial"/>
        </w:rPr>
        <w:footnoteReference w:id="66"/>
      </w:r>
    </w:p>
    <w:p w:rsidR="008D4339" w:rsidRPr="001312E0" w:rsidRDefault="008D4339" w:rsidP="008D4339">
      <w:pPr>
        <w:spacing w:after="0" w:line="240" w:lineRule="auto"/>
        <w:ind w:firstLine="708"/>
        <w:jc w:val="both"/>
        <w:rPr>
          <w:rFonts w:ascii="Arial" w:hAnsi="Arial" w:cs="Arial"/>
        </w:rPr>
      </w:pPr>
      <w:r>
        <w:rPr>
          <w:rFonts w:ascii="Arial" w:hAnsi="Arial" w:cs="Arial"/>
        </w:rPr>
        <w:t>Зафиксированы многочисленные факты указания следственными судьями в качестве места содержания при продлении меры</w:t>
      </w:r>
      <w:r w:rsidRPr="001312E0">
        <w:rPr>
          <w:rFonts w:ascii="Arial" w:hAnsi="Arial" w:cs="Arial"/>
        </w:rPr>
        <w:t xml:space="preserve"> пресечения</w:t>
      </w:r>
      <w:r>
        <w:rPr>
          <w:rFonts w:ascii="Arial" w:hAnsi="Arial" w:cs="Arial"/>
        </w:rPr>
        <w:t xml:space="preserve"> в виде содержания под стражей - изоляторы временного содержания органов внутренних дел.</w:t>
      </w:r>
      <w:r w:rsidRPr="001312E0">
        <w:rPr>
          <w:rFonts w:ascii="Arial" w:hAnsi="Arial" w:cs="Arial"/>
        </w:rPr>
        <w:t xml:space="preserve"> </w:t>
      </w:r>
    </w:p>
    <w:p w:rsidR="008D4339" w:rsidRDefault="008D4339" w:rsidP="008D4339">
      <w:pPr>
        <w:spacing w:after="0" w:line="240" w:lineRule="auto"/>
        <w:ind w:firstLine="708"/>
        <w:jc w:val="both"/>
        <w:rPr>
          <w:rFonts w:ascii="Arial" w:hAnsi="Arial" w:cs="Arial"/>
        </w:rPr>
      </w:pPr>
      <w:r>
        <w:rPr>
          <w:rFonts w:ascii="Arial" w:hAnsi="Arial" w:cs="Arial"/>
        </w:rPr>
        <w:t xml:space="preserve">Так, в нижеуказанных примерах все определения были вынесены </w:t>
      </w:r>
      <w:proofErr w:type="spellStart"/>
      <w:r>
        <w:rPr>
          <w:rFonts w:ascii="Arial" w:hAnsi="Arial" w:cs="Arial"/>
        </w:rPr>
        <w:t>Джалал-Абадским</w:t>
      </w:r>
      <w:proofErr w:type="spellEnd"/>
      <w:r>
        <w:rPr>
          <w:rFonts w:ascii="Arial" w:hAnsi="Arial" w:cs="Arial"/>
        </w:rPr>
        <w:t xml:space="preserve"> областным судом:</w:t>
      </w:r>
    </w:p>
    <w:p w:rsidR="008D4339" w:rsidRPr="00B43A8C" w:rsidRDefault="008D4339" w:rsidP="009607E6">
      <w:pPr>
        <w:pStyle w:val="ac"/>
        <w:numPr>
          <w:ilvl w:val="0"/>
          <w:numId w:val="62"/>
        </w:numPr>
        <w:spacing w:after="0" w:line="240" w:lineRule="auto"/>
        <w:ind w:left="851" w:hanging="425"/>
        <w:jc w:val="both"/>
        <w:rPr>
          <w:rFonts w:ascii="Arial" w:hAnsi="Arial" w:cs="Arial"/>
        </w:rPr>
      </w:pPr>
      <w:r>
        <w:rPr>
          <w:rFonts w:ascii="Arial" w:hAnsi="Arial" w:cs="Arial"/>
        </w:rPr>
        <w:t>В</w:t>
      </w:r>
      <w:r w:rsidRPr="00B43A8C">
        <w:rPr>
          <w:rFonts w:ascii="Arial" w:hAnsi="Arial" w:cs="Arial"/>
        </w:rPr>
        <w:t xml:space="preserve"> деле Т.Т. суд без указания срока содержания под стражей определил место содержания – ИВС ОВД Базар-Коргонского района. </w:t>
      </w:r>
    </w:p>
    <w:p w:rsidR="008D4339" w:rsidRPr="00B43A8C" w:rsidRDefault="008D4339" w:rsidP="009607E6">
      <w:pPr>
        <w:pStyle w:val="ac"/>
        <w:numPr>
          <w:ilvl w:val="0"/>
          <w:numId w:val="62"/>
        </w:numPr>
        <w:spacing w:after="0" w:line="240" w:lineRule="auto"/>
        <w:ind w:left="851" w:hanging="425"/>
        <w:jc w:val="both"/>
        <w:rPr>
          <w:rFonts w:ascii="Arial" w:hAnsi="Arial" w:cs="Arial"/>
        </w:rPr>
      </w:pPr>
      <w:r w:rsidRPr="00B43A8C">
        <w:rPr>
          <w:rFonts w:ascii="Arial" w:hAnsi="Arial" w:cs="Arial"/>
        </w:rPr>
        <w:t>В деле Б.О. суд</w:t>
      </w:r>
      <w:r>
        <w:rPr>
          <w:rFonts w:ascii="Arial" w:hAnsi="Arial" w:cs="Arial"/>
        </w:rPr>
        <w:t>ом</w:t>
      </w:r>
      <w:r w:rsidRPr="00B43A8C">
        <w:rPr>
          <w:rFonts w:ascii="Arial" w:hAnsi="Arial" w:cs="Arial"/>
        </w:rPr>
        <w:t xml:space="preserve"> вынес</w:t>
      </w:r>
      <w:r>
        <w:rPr>
          <w:rFonts w:ascii="Arial" w:hAnsi="Arial" w:cs="Arial"/>
        </w:rPr>
        <w:t>ено</w:t>
      </w:r>
      <w:r w:rsidRPr="00B43A8C">
        <w:rPr>
          <w:rFonts w:ascii="Arial" w:hAnsi="Arial" w:cs="Arial"/>
        </w:rPr>
        <w:t xml:space="preserve"> определение о заключении подсудимого в ИВС ОВД Базар-Коргонского района</w:t>
      </w:r>
      <w:r>
        <w:rPr>
          <w:rFonts w:ascii="Arial" w:hAnsi="Arial" w:cs="Arial"/>
        </w:rPr>
        <w:t>,</w:t>
      </w:r>
      <w:r w:rsidRPr="00B43A8C">
        <w:rPr>
          <w:rFonts w:ascii="Arial" w:hAnsi="Arial" w:cs="Arial"/>
        </w:rPr>
        <w:t xml:space="preserve"> без указания срока содержания. </w:t>
      </w:r>
    </w:p>
    <w:p w:rsidR="008D4339" w:rsidRPr="00B43A8C" w:rsidRDefault="008D4339" w:rsidP="009607E6">
      <w:pPr>
        <w:pStyle w:val="ac"/>
        <w:numPr>
          <w:ilvl w:val="0"/>
          <w:numId w:val="62"/>
        </w:numPr>
        <w:spacing w:after="0" w:line="240" w:lineRule="auto"/>
        <w:ind w:left="851" w:hanging="425"/>
        <w:jc w:val="both"/>
        <w:rPr>
          <w:rFonts w:ascii="Arial" w:hAnsi="Arial" w:cs="Arial"/>
        </w:rPr>
      </w:pPr>
      <w:r w:rsidRPr="00B43A8C">
        <w:rPr>
          <w:rFonts w:ascii="Arial" w:hAnsi="Arial" w:cs="Arial"/>
        </w:rPr>
        <w:t>В деле А.А. и ещё троих подсудимых суд вынес определение о назначении судебного заседания, в котором определил заключение подсудимых в ИВС ОВД Базар-Коргонского района</w:t>
      </w:r>
      <w:r>
        <w:rPr>
          <w:rFonts w:ascii="Arial" w:hAnsi="Arial" w:cs="Arial"/>
        </w:rPr>
        <w:t>,</w:t>
      </w:r>
      <w:r w:rsidRPr="00B43A8C">
        <w:rPr>
          <w:rFonts w:ascii="Arial" w:hAnsi="Arial" w:cs="Arial"/>
        </w:rPr>
        <w:t xml:space="preserve"> без указания срока</w:t>
      </w:r>
      <w:r>
        <w:rPr>
          <w:rFonts w:ascii="Arial" w:hAnsi="Arial" w:cs="Arial"/>
        </w:rPr>
        <w:t xml:space="preserve"> содержания</w:t>
      </w:r>
      <w:r w:rsidRPr="00B43A8C">
        <w:rPr>
          <w:rFonts w:ascii="Arial" w:hAnsi="Arial" w:cs="Arial"/>
        </w:rPr>
        <w:t xml:space="preserve">. </w:t>
      </w:r>
    </w:p>
    <w:p w:rsidR="008D4339" w:rsidRPr="00B43A8C" w:rsidRDefault="008D4339" w:rsidP="009607E6">
      <w:pPr>
        <w:pStyle w:val="ac"/>
        <w:numPr>
          <w:ilvl w:val="0"/>
          <w:numId w:val="62"/>
        </w:numPr>
        <w:spacing w:after="0" w:line="240" w:lineRule="auto"/>
        <w:ind w:left="851" w:hanging="425"/>
        <w:jc w:val="both"/>
        <w:rPr>
          <w:rFonts w:ascii="Arial" w:hAnsi="Arial" w:cs="Arial"/>
        </w:rPr>
      </w:pPr>
      <w:r w:rsidRPr="00B43A8C">
        <w:rPr>
          <w:rFonts w:ascii="Arial" w:hAnsi="Arial" w:cs="Arial"/>
        </w:rPr>
        <w:t xml:space="preserve">В деле А.А. </w:t>
      </w:r>
      <w:r>
        <w:rPr>
          <w:rFonts w:ascii="Arial" w:hAnsi="Arial" w:cs="Arial"/>
        </w:rPr>
        <w:t xml:space="preserve">суд вынес </w:t>
      </w:r>
      <w:r w:rsidRPr="00B43A8C">
        <w:rPr>
          <w:rFonts w:ascii="Arial" w:hAnsi="Arial" w:cs="Arial"/>
        </w:rPr>
        <w:t>определение</w:t>
      </w:r>
      <w:r>
        <w:rPr>
          <w:rFonts w:ascii="Arial" w:hAnsi="Arial" w:cs="Arial"/>
        </w:rPr>
        <w:t xml:space="preserve"> </w:t>
      </w:r>
      <w:r w:rsidRPr="00B43A8C">
        <w:rPr>
          <w:rFonts w:ascii="Arial" w:hAnsi="Arial" w:cs="Arial"/>
        </w:rPr>
        <w:t xml:space="preserve">о назначении судебного заседания от 13 июля 2020 года </w:t>
      </w:r>
      <w:r>
        <w:rPr>
          <w:rFonts w:ascii="Arial" w:hAnsi="Arial" w:cs="Arial"/>
        </w:rPr>
        <w:t xml:space="preserve">с </w:t>
      </w:r>
      <w:r w:rsidRPr="00B43A8C">
        <w:rPr>
          <w:rFonts w:ascii="Arial" w:hAnsi="Arial" w:cs="Arial"/>
        </w:rPr>
        <w:t>перев</w:t>
      </w:r>
      <w:r>
        <w:rPr>
          <w:rFonts w:ascii="Arial" w:hAnsi="Arial" w:cs="Arial"/>
        </w:rPr>
        <w:t>одом А.А.</w:t>
      </w:r>
      <w:r w:rsidRPr="00B43A8C">
        <w:rPr>
          <w:rFonts w:ascii="Arial" w:hAnsi="Arial" w:cs="Arial"/>
        </w:rPr>
        <w:t xml:space="preserve"> из СИЗО в ИВС ОВД Ноокенского района</w:t>
      </w:r>
      <w:r>
        <w:rPr>
          <w:rFonts w:ascii="Arial" w:hAnsi="Arial" w:cs="Arial"/>
        </w:rPr>
        <w:t>,</w:t>
      </w:r>
      <w:r w:rsidRPr="00B43A8C">
        <w:rPr>
          <w:rFonts w:ascii="Arial" w:hAnsi="Arial" w:cs="Arial"/>
        </w:rPr>
        <w:t xml:space="preserve"> без указания срока содержания. </w:t>
      </w:r>
    </w:p>
    <w:p w:rsidR="008D4339" w:rsidRPr="00B43A8C" w:rsidRDefault="008D4339" w:rsidP="009607E6">
      <w:pPr>
        <w:pStyle w:val="ac"/>
        <w:numPr>
          <w:ilvl w:val="0"/>
          <w:numId w:val="62"/>
        </w:numPr>
        <w:spacing w:after="0" w:line="240" w:lineRule="auto"/>
        <w:ind w:left="851" w:hanging="425"/>
        <w:jc w:val="both"/>
        <w:rPr>
          <w:rFonts w:ascii="Arial" w:hAnsi="Arial" w:cs="Arial"/>
        </w:rPr>
      </w:pPr>
      <w:r w:rsidRPr="00B43A8C">
        <w:rPr>
          <w:rFonts w:ascii="Arial" w:hAnsi="Arial" w:cs="Arial"/>
        </w:rPr>
        <w:t xml:space="preserve">В отношении </w:t>
      </w:r>
      <w:proofErr w:type="spellStart"/>
      <w:r w:rsidRPr="00B43A8C">
        <w:rPr>
          <w:rFonts w:ascii="Arial" w:hAnsi="Arial" w:cs="Arial"/>
        </w:rPr>
        <w:t>С.уулу</w:t>
      </w:r>
      <w:proofErr w:type="spellEnd"/>
      <w:r w:rsidRPr="00B43A8C">
        <w:rPr>
          <w:rFonts w:ascii="Arial" w:hAnsi="Arial" w:cs="Arial"/>
        </w:rPr>
        <w:t xml:space="preserve"> Ш. суд своим определением от 11 августа 2020 года назначил место содержания - ИВС ОВД Ноокенского района, </w:t>
      </w:r>
      <w:r>
        <w:rPr>
          <w:rFonts w:ascii="Arial" w:hAnsi="Arial" w:cs="Arial"/>
        </w:rPr>
        <w:t xml:space="preserve">без указания срока </w:t>
      </w:r>
      <w:r w:rsidRPr="00B43A8C">
        <w:rPr>
          <w:rFonts w:ascii="Arial" w:hAnsi="Arial" w:cs="Arial"/>
        </w:rPr>
        <w:t xml:space="preserve">содержания. </w:t>
      </w:r>
    </w:p>
    <w:p w:rsidR="008D4339" w:rsidRPr="001312E0" w:rsidRDefault="008D4339" w:rsidP="008D4339">
      <w:pPr>
        <w:spacing w:after="0" w:line="240" w:lineRule="auto"/>
        <w:ind w:firstLine="708"/>
        <w:jc w:val="both"/>
        <w:rPr>
          <w:rFonts w:ascii="Arial" w:hAnsi="Arial" w:cs="Arial"/>
        </w:rPr>
      </w:pPr>
      <w:r>
        <w:rPr>
          <w:rFonts w:ascii="Arial" w:hAnsi="Arial" w:cs="Arial"/>
        </w:rPr>
        <w:t>Также выявлено, что с</w:t>
      </w:r>
      <w:r w:rsidRPr="001312E0">
        <w:rPr>
          <w:rFonts w:ascii="Arial" w:hAnsi="Arial" w:cs="Arial"/>
        </w:rPr>
        <w:t xml:space="preserve">удьи </w:t>
      </w:r>
      <w:proofErr w:type="spellStart"/>
      <w:r w:rsidRPr="001312E0">
        <w:rPr>
          <w:rFonts w:ascii="Arial" w:hAnsi="Arial" w:cs="Arial"/>
        </w:rPr>
        <w:t>Сузакского</w:t>
      </w:r>
      <w:proofErr w:type="spellEnd"/>
      <w:r w:rsidRPr="001312E0">
        <w:rPr>
          <w:rFonts w:ascii="Arial" w:hAnsi="Arial" w:cs="Arial"/>
        </w:rPr>
        <w:t xml:space="preserve"> районного суда</w:t>
      </w:r>
      <w:r>
        <w:rPr>
          <w:rFonts w:ascii="Arial" w:hAnsi="Arial" w:cs="Arial"/>
        </w:rPr>
        <w:t>,</w:t>
      </w:r>
      <w:r w:rsidRPr="001312E0">
        <w:rPr>
          <w:rFonts w:ascii="Arial" w:hAnsi="Arial" w:cs="Arial"/>
        </w:rPr>
        <w:t xml:space="preserve"> по устному ходатайству представителя прокуратуры</w:t>
      </w:r>
      <w:r>
        <w:rPr>
          <w:rFonts w:ascii="Arial" w:hAnsi="Arial" w:cs="Arial"/>
        </w:rPr>
        <w:t>,</w:t>
      </w:r>
      <w:r w:rsidRPr="001312E0">
        <w:rPr>
          <w:rFonts w:ascii="Arial" w:hAnsi="Arial" w:cs="Arial"/>
        </w:rPr>
        <w:t xml:space="preserve"> переводят подсудимых из одного ИВС в другой на два месяца</w:t>
      </w:r>
      <w:r>
        <w:rPr>
          <w:rFonts w:ascii="Arial" w:hAnsi="Arial" w:cs="Arial"/>
        </w:rPr>
        <w:t xml:space="preserve">, либо </w:t>
      </w:r>
      <w:proofErr w:type="gramStart"/>
      <w:r w:rsidRPr="001312E0">
        <w:rPr>
          <w:rFonts w:ascii="Arial" w:hAnsi="Arial" w:cs="Arial"/>
        </w:rPr>
        <w:t>из</w:t>
      </w:r>
      <w:proofErr w:type="gramEnd"/>
      <w:r w:rsidRPr="001312E0">
        <w:rPr>
          <w:rFonts w:ascii="Arial" w:hAnsi="Arial" w:cs="Arial"/>
        </w:rPr>
        <w:t xml:space="preserve"> СИЗО в ИВС </w:t>
      </w:r>
      <w:r>
        <w:rPr>
          <w:rFonts w:ascii="Arial" w:hAnsi="Arial" w:cs="Arial"/>
        </w:rPr>
        <w:t xml:space="preserve">- </w:t>
      </w:r>
      <w:proofErr w:type="gramStart"/>
      <w:r w:rsidRPr="001312E0">
        <w:rPr>
          <w:rFonts w:ascii="Arial" w:hAnsi="Arial" w:cs="Arial"/>
        </w:rPr>
        <w:t>на</w:t>
      </w:r>
      <w:proofErr w:type="gramEnd"/>
      <w:r w:rsidRPr="001312E0">
        <w:rPr>
          <w:rFonts w:ascii="Arial" w:hAnsi="Arial" w:cs="Arial"/>
        </w:rPr>
        <w:t xml:space="preserve"> неопределенный срок</w:t>
      </w:r>
      <w:r>
        <w:rPr>
          <w:rFonts w:ascii="Arial" w:hAnsi="Arial" w:cs="Arial"/>
        </w:rPr>
        <w:t>, и</w:t>
      </w:r>
      <w:r w:rsidRPr="001312E0">
        <w:rPr>
          <w:rFonts w:ascii="Arial" w:hAnsi="Arial" w:cs="Arial"/>
        </w:rPr>
        <w:t xml:space="preserve"> изменяют меру пресечения с подписки о невыезде на содержание под стражей на один месяц. </w:t>
      </w:r>
    </w:p>
    <w:p w:rsidR="008D4339" w:rsidRDefault="008D4339" w:rsidP="008D4339">
      <w:pPr>
        <w:spacing w:after="0" w:line="240" w:lineRule="auto"/>
        <w:ind w:firstLine="708"/>
        <w:jc w:val="both"/>
        <w:rPr>
          <w:rFonts w:ascii="Arial" w:hAnsi="Arial" w:cs="Arial"/>
        </w:rPr>
      </w:pPr>
      <w:r>
        <w:rPr>
          <w:rFonts w:ascii="Arial" w:hAnsi="Arial" w:cs="Arial"/>
        </w:rPr>
        <w:t xml:space="preserve">По семнадцати делам </w:t>
      </w:r>
      <w:r w:rsidRPr="001312E0">
        <w:rPr>
          <w:rFonts w:ascii="Arial" w:hAnsi="Arial" w:cs="Arial"/>
        </w:rPr>
        <w:t>суды в своих актах о назначении судебного заседания</w:t>
      </w:r>
      <w:r>
        <w:rPr>
          <w:rFonts w:ascii="Arial" w:hAnsi="Arial" w:cs="Arial"/>
        </w:rPr>
        <w:t>,</w:t>
      </w:r>
      <w:r w:rsidRPr="001312E0">
        <w:rPr>
          <w:rFonts w:ascii="Arial" w:hAnsi="Arial" w:cs="Arial"/>
        </w:rPr>
        <w:t xml:space="preserve"> по собственной инициативе</w:t>
      </w:r>
      <w:r>
        <w:rPr>
          <w:rFonts w:ascii="Arial" w:hAnsi="Arial" w:cs="Arial"/>
        </w:rPr>
        <w:t>,</w:t>
      </w:r>
      <w:r w:rsidRPr="001312E0">
        <w:rPr>
          <w:rFonts w:ascii="Arial" w:hAnsi="Arial" w:cs="Arial"/>
        </w:rPr>
        <w:t xml:space="preserve"> применяют и продлевают </w:t>
      </w:r>
      <w:r>
        <w:rPr>
          <w:rFonts w:ascii="Arial" w:hAnsi="Arial" w:cs="Arial"/>
        </w:rPr>
        <w:t xml:space="preserve">срок </w:t>
      </w:r>
      <w:r w:rsidRPr="001312E0">
        <w:rPr>
          <w:rFonts w:ascii="Arial" w:hAnsi="Arial" w:cs="Arial"/>
        </w:rPr>
        <w:t>содержани</w:t>
      </w:r>
      <w:r>
        <w:rPr>
          <w:rFonts w:ascii="Arial" w:hAnsi="Arial" w:cs="Arial"/>
        </w:rPr>
        <w:t>я</w:t>
      </w:r>
      <w:r w:rsidRPr="001312E0">
        <w:rPr>
          <w:rFonts w:ascii="Arial" w:hAnsi="Arial" w:cs="Arial"/>
        </w:rPr>
        <w:t xml:space="preserve"> под стражей в ИВС</w:t>
      </w:r>
      <w:r>
        <w:rPr>
          <w:rFonts w:ascii="Arial" w:hAnsi="Arial" w:cs="Arial"/>
        </w:rPr>
        <w:t>,</w:t>
      </w:r>
      <w:r w:rsidRPr="001312E0">
        <w:rPr>
          <w:rFonts w:ascii="Arial" w:hAnsi="Arial" w:cs="Arial"/>
        </w:rPr>
        <w:t xml:space="preserve"> </w:t>
      </w:r>
      <w:r w:rsidRPr="001312E0">
        <w:rPr>
          <w:rFonts w:ascii="Arial" w:hAnsi="Arial" w:cs="Arial"/>
        </w:rPr>
        <w:lastRenderedPageBreak/>
        <w:t xml:space="preserve">ссылаясь на нормы </w:t>
      </w:r>
      <w:r>
        <w:rPr>
          <w:rFonts w:ascii="Arial" w:hAnsi="Arial" w:cs="Arial"/>
        </w:rPr>
        <w:t>уголовно-процессуального законодательства. Местом содержания всех</w:t>
      </w:r>
      <w:r w:rsidRPr="001312E0">
        <w:rPr>
          <w:rFonts w:ascii="Arial" w:hAnsi="Arial" w:cs="Arial"/>
        </w:rPr>
        <w:t xml:space="preserve"> </w:t>
      </w:r>
      <w:r>
        <w:rPr>
          <w:rFonts w:ascii="Arial" w:hAnsi="Arial" w:cs="Arial"/>
        </w:rPr>
        <w:t>п</w:t>
      </w:r>
      <w:r w:rsidRPr="001312E0">
        <w:rPr>
          <w:rFonts w:ascii="Arial" w:hAnsi="Arial" w:cs="Arial"/>
        </w:rPr>
        <w:t>о</w:t>
      </w:r>
      <w:r>
        <w:rPr>
          <w:rFonts w:ascii="Arial" w:hAnsi="Arial" w:cs="Arial"/>
        </w:rPr>
        <w:t xml:space="preserve">дсудимых определили местные ИВС, в большинстве случаев - </w:t>
      </w:r>
      <w:r w:rsidRPr="001312E0">
        <w:rPr>
          <w:rFonts w:ascii="Arial" w:hAnsi="Arial" w:cs="Arial"/>
        </w:rPr>
        <w:t>срок</w:t>
      </w:r>
      <w:r>
        <w:rPr>
          <w:rFonts w:ascii="Arial" w:hAnsi="Arial" w:cs="Arial"/>
        </w:rPr>
        <w:t>ом</w:t>
      </w:r>
      <w:r w:rsidRPr="001312E0">
        <w:rPr>
          <w:rFonts w:ascii="Arial" w:hAnsi="Arial" w:cs="Arial"/>
        </w:rPr>
        <w:t xml:space="preserve"> до двух месяцев. </w:t>
      </w:r>
    </w:p>
    <w:p w:rsidR="008D4339" w:rsidRDefault="008D4339" w:rsidP="008D4339">
      <w:pPr>
        <w:spacing w:after="0" w:line="240" w:lineRule="auto"/>
        <w:ind w:firstLine="708"/>
        <w:jc w:val="both"/>
        <w:rPr>
          <w:rFonts w:ascii="Arial" w:hAnsi="Arial" w:cs="Arial"/>
        </w:rPr>
      </w:pPr>
      <w:r>
        <w:rPr>
          <w:rFonts w:ascii="Arial" w:hAnsi="Arial" w:cs="Arial"/>
        </w:rPr>
        <w:t xml:space="preserve">В нарушение требований </w:t>
      </w:r>
      <w:r w:rsidRPr="001312E0">
        <w:rPr>
          <w:rFonts w:ascii="Arial" w:hAnsi="Arial" w:cs="Arial"/>
        </w:rPr>
        <w:t>законодательств</w:t>
      </w:r>
      <w:r>
        <w:rPr>
          <w:rFonts w:ascii="Arial" w:hAnsi="Arial" w:cs="Arial"/>
        </w:rPr>
        <w:t>а,</w:t>
      </w:r>
      <w:r w:rsidRPr="001312E0">
        <w:rPr>
          <w:rFonts w:ascii="Arial" w:hAnsi="Arial" w:cs="Arial"/>
        </w:rPr>
        <w:t xml:space="preserve"> четко определ</w:t>
      </w:r>
      <w:r>
        <w:rPr>
          <w:rFonts w:ascii="Arial" w:hAnsi="Arial" w:cs="Arial"/>
        </w:rPr>
        <w:t>яющего СИЗО в качестве места содержания</w:t>
      </w:r>
      <w:r w:rsidRPr="001312E0">
        <w:rPr>
          <w:rFonts w:ascii="Arial" w:hAnsi="Arial" w:cs="Arial"/>
        </w:rPr>
        <w:t xml:space="preserve"> под стражей обвиняемого, </w:t>
      </w:r>
      <w:r>
        <w:rPr>
          <w:rFonts w:ascii="Arial" w:hAnsi="Arial" w:cs="Arial"/>
        </w:rPr>
        <w:t>вышеу</w:t>
      </w:r>
      <w:r w:rsidRPr="001312E0">
        <w:rPr>
          <w:rFonts w:ascii="Arial" w:hAnsi="Arial" w:cs="Arial"/>
        </w:rPr>
        <w:t>казанная практика прочно вошла в обиход судебной практики и стала своеобразной тенденцией при выборе ме</w:t>
      </w:r>
      <w:r>
        <w:rPr>
          <w:rFonts w:ascii="Arial" w:hAnsi="Arial" w:cs="Arial"/>
        </w:rPr>
        <w:t xml:space="preserve">ста содержания под стражей. </w:t>
      </w:r>
    </w:p>
    <w:p w:rsidR="008D4339" w:rsidRDefault="008D4339" w:rsidP="008D4339">
      <w:pPr>
        <w:spacing w:after="0" w:line="240" w:lineRule="auto"/>
        <w:ind w:firstLine="708"/>
        <w:jc w:val="both"/>
        <w:rPr>
          <w:rFonts w:ascii="Arial" w:hAnsi="Arial" w:cs="Arial"/>
        </w:rPr>
      </w:pPr>
      <w:r w:rsidRPr="001312E0">
        <w:rPr>
          <w:rFonts w:ascii="Arial" w:hAnsi="Arial" w:cs="Arial"/>
        </w:rPr>
        <w:t xml:space="preserve">Несмотря на практику </w:t>
      </w:r>
      <w:r>
        <w:rPr>
          <w:rFonts w:ascii="Arial" w:hAnsi="Arial" w:cs="Arial"/>
        </w:rPr>
        <w:t>наличия б</w:t>
      </w:r>
      <w:r w:rsidRPr="001312E0">
        <w:rPr>
          <w:rFonts w:ascii="Arial" w:hAnsi="Arial" w:cs="Arial"/>
        </w:rPr>
        <w:t>есчеловечн</w:t>
      </w:r>
      <w:r>
        <w:rPr>
          <w:rFonts w:ascii="Arial" w:hAnsi="Arial" w:cs="Arial"/>
        </w:rPr>
        <w:t>ых и унижающих достоинство условий</w:t>
      </w:r>
      <w:r w:rsidRPr="001312E0">
        <w:rPr>
          <w:rFonts w:ascii="Arial" w:hAnsi="Arial" w:cs="Arial"/>
        </w:rPr>
        <w:t xml:space="preserve"> содержания в </w:t>
      </w:r>
      <w:r>
        <w:rPr>
          <w:rFonts w:ascii="Arial" w:hAnsi="Arial" w:cs="Arial"/>
        </w:rPr>
        <w:t>изоляторах временного содержания</w:t>
      </w:r>
      <w:r w:rsidRPr="001312E0">
        <w:rPr>
          <w:rFonts w:ascii="Arial" w:hAnsi="Arial" w:cs="Arial"/>
        </w:rPr>
        <w:t xml:space="preserve">, </w:t>
      </w:r>
      <w:r>
        <w:rPr>
          <w:rFonts w:ascii="Arial" w:hAnsi="Arial" w:cs="Arial"/>
        </w:rPr>
        <w:t>которые ежегодно освещаю</w:t>
      </w:r>
      <w:r w:rsidRPr="001312E0">
        <w:rPr>
          <w:rFonts w:ascii="Arial" w:hAnsi="Arial" w:cs="Arial"/>
        </w:rPr>
        <w:t xml:space="preserve">тся </w:t>
      </w:r>
      <w:r>
        <w:rPr>
          <w:rFonts w:ascii="Arial" w:hAnsi="Arial" w:cs="Arial"/>
        </w:rPr>
        <w:t xml:space="preserve">Национальным центром </w:t>
      </w:r>
      <w:r w:rsidRPr="001312E0">
        <w:rPr>
          <w:rFonts w:ascii="Arial" w:hAnsi="Arial" w:cs="Arial"/>
        </w:rPr>
        <w:t xml:space="preserve">в своих докладах </w:t>
      </w:r>
      <w:r>
        <w:rPr>
          <w:rFonts w:ascii="Arial" w:hAnsi="Arial" w:cs="Arial"/>
        </w:rPr>
        <w:t xml:space="preserve">и представляются в </w:t>
      </w:r>
      <w:r w:rsidRPr="001312E0">
        <w:rPr>
          <w:rFonts w:ascii="Arial" w:hAnsi="Arial" w:cs="Arial"/>
        </w:rPr>
        <w:t>Жогорку Кенеш Кыргызской Республики, судьи принимают реш</w:t>
      </w:r>
      <w:r>
        <w:rPr>
          <w:rFonts w:ascii="Arial" w:hAnsi="Arial" w:cs="Arial"/>
        </w:rPr>
        <w:t>ения о содержании обвиняемых/</w:t>
      </w:r>
      <w:r w:rsidRPr="001312E0">
        <w:rPr>
          <w:rFonts w:ascii="Arial" w:hAnsi="Arial" w:cs="Arial"/>
        </w:rPr>
        <w:t>подсудим</w:t>
      </w:r>
      <w:r>
        <w:rPr>
          <w:rFonts w:ascii="Arial" w:hAnsi="Arial" w:cs="Arial"/>
        </w:rPr>
        <w:t>ых</w:t>
      </w:r>
      <w:r w:rsidRPr="001312E0">
        <w:rPr>
          <w:rFonts w:ascii="Arial" w:hAnsi="Arial" w:cs="Arial"/>
        </w:rPr>
        <w:t xml:space="preserve"> в ИВС. </w:t>
      </w:r>
    </w:p>
    <w:p w:rsidR="008D4339" w:rsidRDefault="008D4339" w:rsidP="008D4339">
      <w:pPr>
        <w:spacing w:after="0" w:line="240" w:lineRule="auto"/>
        <w:ind w:firstLine="708"/>
        <w:jc w:val="both"/>
        <w:rPr>
          <w:rFonts w:ascii="Arial" w:hAnsi="Arial" w:cs="Arial"/>
        </w:rPr>
      </w:pPr>
      <w:r w:rsidRPr="001312E0">
        <w:rPr>
          <w:rFonts w:ascii="Arial" w:hAnsi="Arial" w:cs="Arial"/>
        </w:rPr>
        <w:t xml:space="preserve">Причиной принятия таких </w:t>
      </w:r>
      <w:r>
        <w:rPr>
          <w:rFonts w:ascii="Arial" w:hAnsi="Arial" w:cs="Arial"/>
        </w:rPr>
        <w:t xml:space="preserve">заведомо неправомерных </w:t>
      </w:r>
      <w:r w:rsidRPr="001312E0">
        <w:rPr>
          <w:rFonts w:ascii="Arial" w:hAnsi="Arial" w:cs="Arial"/>
        </w:rPr>
        <w:t>решений является отдаленнос</w:t>
      </w:r>
      <w:r>
        <w:rPr>
          <w:rFonts w:ascii="Arial" w:hAnsi="Arial" w:cs="Arial"/>
        </w:rPr>
        <w:t xml:space="preserve">ть нахождения СИЗО-25 в </w:t>
      </w:r>
      <w:proofErr w:type="spellStart"/>
      <w:r>
        <w:rPr>
          <w:rFonts w:ascii="Arial" w:hAnsi="Arial" w:cs="Arial"/>
        </w:rPr>
        <w:t>г.Оше</w:t>
      </w:r>
      <w:proofErr w:type="spellEnd"/>
      <w:r>
        <w:rPr>
          <w:rFonts w:ascii="Arial" w:hAnsi="Arial" w:cs="Arial"/>
        </w:rPr>
        <w:t xml:space="preserve"> (расстояние в </w:t>
      </w:r>
      <w:r w:rsidRPr="001312E0">
        <w:rPr>
          <w:rFonts w:ascii="Arial" w:hAnsi="Arial" w:cs="Arial"/>
        </w:rPr>
        <w:t>110 км от г.Джалал-Абад</w:t>
      </w:r>
      <w:r>
        <w:rPr>
          <w:rFonts w:ascii="Arial" w:hAnsi="Arial" w:cs="Arial"/>
        </w:rPr>
        <w:t>)</w:t>
      </w:r>
      <w:r w:rsidRPr="001312E0">
        <w:rPr>
          <w:rFonts w:ascii="Arial" w:hAnsi="Arial" w:cs="Arial"/>
        </w:rPr>
        <w:t xml:space="preserve">. Однако, </w:t>
      </w:r>
      <w:r>
        <w:rPr>
          <w:rFonts w:ascii="Arial" w:hAnsi="Arial" w:cs="Arial"/>
        </w:rPr>
        <w:t xml:space="preserve">даже строительство </w:t>
      </w:r>
      <w:r w:rsidRPr="001312E0">
        <w:rPr>
          <w:rFonts w:ascii="Arial" w:hAnsi="Arial" w:cs="Arial"/>
        </w:rPr>
        <w:t>нового СИЗО в г</w:t>
      </w:r>
      <w:proofErr w:type="gramStart"/>
      <w:r w:rsidRPr="001312E0">
        <w:rPr>
          <w:rFonts w:ascii="Arial" w:hAnsi="Arial" w:cs="Arial"/>
        </w:rPr>
        <w:t>.Д</w:t>
      </w:r>
      <w:proofErr w:type="gramEnd"/>
      <w:r w:rsidRPr="001312E0">
        <w:rPr>
          <w:rFonts w:ascii="Arial" w:hAnsi="Arial" w:cs="Arial"/>
        </w:rPr>
        <w:t>жалал-Абад решил</w:t>
      </w:r>
      <w:r>
        <w:rPr>
          <w:rFonts w:ascii="Arial" w:hAnsi="Arial" w:cs="Arial"/>
        </w:rPr>
        <w:t>о</w:t>
      </w:r>
      <w:r w:rsidRPr="001312E0">
        <w:rPr>
          <w:rFonts w:ascii="Arial" w:hAnsi="Arial" w:cs="Arial"/>
        </w:rPr>
        <w:t xml:space="preserve"> бы проблему частично</w:t>
      </w:r>
      <w:r>
        <w:rPr>
          <w:rFonts w:ascii="Arial" w:hAnsi="Arial" w:cs="Arial"/>
        </w:rPr>
        <w:t>,</w:t>
      </w:r>
      <w:r w:rsidRPr="001312E0">
        <w:rPr>
          <w:rFonts w:ascii="Arial" w:hAnsi="Arial" w:cs="Arial"/>
        </w:rPr>
        <w:t xml:space="preserve"> </w:t>
      </w:r>
      <w:r>
        <w:rPr>
          <w:rFonts w:ascii="Arial" w:hAnsi="Arial" w:cs="Arial"/>
        </w:rPr>
        <w:t>в силу значительной отдаленности</w:t>
      </w:r>
      <w:r w:rsidRPr="001312E0">
        <w:rPr>
          <w:rFonts w:ascii="Arial" w:hAnsi="Arial" w:cs="Arial"/>
        </w:rPr>
        <w:t xml:space="preserve"> </w:t>
      </w:r>
      <w:r>
        <w:rPr>
          <w:rFonts w:ascii="Arial" w:hAnsi="Arial" w:cs="Arial"/>
        </w:rPr>
        <w:t xml:space="preserve">ряда районов области от </w:t>
      </w:r>
      <w:proofErr w:type="spellStart"/>
      <w:r>
        <w:rPr>
          <w:rFonts w:ascii="Arial" w:hAnsi="Arial" w:cs="Arial"/>
        </w:rPr>
        <w:t>г.Джалал-Абад</w:t>
      </w:r>
      <w:proofErr w:type="spellEnd"/>
      <w:r>
        <w:rPr>
          <w:rFonts w:ascii="Arial" w:hAnsi="Arial" w:cs="Arial"/>
        </w:rPr>
        <w:t xml:space="preserve"> (к примеру, </w:t>
      </w:r>
      <w:proofErr w:type="spellStart"/>
      <w:r w:rsidRPr="00B73B6F">
        <w:rPr>
          <w:rFonts w:ascii="Arial" w:hAnsi="Arial" w:cs="Arial"/>
        </w:rPr>
        <w:t>Чаткал</w:t>
      </w:r>
      <w:r>
        <w:rPr>
          <w:rFonts w:ascii="Arial" w:hAnsi="Arial" w:cs="Arial"/>
        </w:rPr>
        <w:t>ьский</w:t>
      </w:r>
      <w:proofErr w:type="spellEnd"/>
      <w:r>
        <w:rPr>
          <w:rFonts w:ascii="Arial" w:hAnsi="Arial" w:cs="Arial"/>
        </w:rPr>
        <w:t xml:space="preserve"> район </w:t>
      </w:r>
      <w:r w:rsidRPr="001312E0">
        <w:rPr>
          <w:rFonts w:ascii="Arial" w:hAnsi="Arial" w:cs="Arial"/>
        </w:rPr>
        <w:t xml:space="preserve">– 350 км, </w:t>
      </w:r>
      <w:proofErr w:type="spellStart"/>
      <w:r>
        <w:rPr>
          <w:rFonts w:ascii="Arial" w:hAnsi="Arial" w:cs="Arial"/>
        </w:rPr>
        <w:t>г.</w:t>
      </w:r>
      <w:r w:rsidRPr="001312E0">
        <w:rPr>
          <w:rFonts w:ascii="Arial" w:hAnsi="Arial" w:cs="Arial"/>
        </w:rPr>
        <w:t>Токтогул</w:t>
      </w:r>
      <w:proofErr w:type="spellEnd"/>
      <w:r w:rsidRPr="001312E0">
        <w:rPr>
          <w:rFonts w:ascii="Arial" w:hAnsi="Arial" w:cs="Arial"/>
        </w:rPr>
        <w:t xml:space="preserve"> – 300 км, </w:t>
      </w:r>
      <w:proofErr w:type="spellStart"/>
      <w:r>
        <w:rPr>
          <w:rFonts w:ascii="Arial" w:hAnsi="Arial" w:cs="Arial"/>
        </w:rPr>
        <w:t>с.</w:t>
      </w:r>
      <w:r w:rsidRPr="00EA7309">
        <w:rPr>
          <w:rFonts w:ascii="Arial" w:hAnsi="Arial" w:cs="Arial"/>
        </w:rPr>
        <w:t>Ала</w:t>
      </w:r>
      <w:proofErr w:type="spellEnd"/>
      <w:r w:rsidRPr="00EA7309">
        <w:rPr>
          <w:rFonts w:ascii="Arial" w:hAnsi="Arial" w:cs="Arial"/>
        </w:rPr>
        <w:t>-Бука</w:t>
      </w:r>
      <w:r w:rsidRPr="001312E0">
        <w:rPr>
          <w:rFonts w:ascii="Arial" w:hAnsi="Arial" w:cs="Arial"/>
        </w:rPr>
        <w:t xml:space="preserve"> – 205 км, </w:t>
      </w:r>
      <w:proofErr w:type="spellStart"/>
      <w:r>
        <w:rPr>
          <w:rFonts w:ascii="Arial" w:hAnsi="Arial" w:cs="Arial"/>
        </w:rPr>
        <w:t>Аксыйский</w:t>
      </w:r>
      <w:proofErr w:type="spellEnd"/>
      <w:r>
        <w:rPr>
          <w:rFonts w:ascii="Arial" w:hAnsi="Arial" w:cs="Arial"/>
        </w:rPr>
        <w:t xml:space="preserve"> район</w:t>
      </w:r>
      <w:r w:rsidRPr="001312E0">
        <w:rPr>
          <w:rFonts w:ascii="Arial" w:hAnsi="Arial" w:cs="Arial"/>
        </w:rPr>
        <w:t xml:space="preserve"> – 194 км, </w:t>
      </w:r>
      <w:proofErr w:type="spellStart"/>
      <w:r>
        <w:rPr>
          <w:rFonts w:ascii="Arial" w:hAnsi="Arial" w:cs="Arial"/>
        </w:rPr>
        <w:t>г.</w:t>
      </w:r>
      <w:r w:rsidRPr="001312E0">
        <w:rPr>
          <w:rFonts w:ascii="Arial" w:hAnsi="Arial" w:cs="Arial"/>
        </w:rPr>
        <w:t>Каракуль</w:t>
      </w:r>
      <w:proofErr w:type="spellEnd"/>
      <w:r w:rsidRPr="001312E0">
        <w:rPr>
          <w:rFonts w:ascii="Arial" w:hAnsi="Arial" w:cs="Arial"/>
        </w:rPr>
        <w:t xml:space="preserve"> – 1</w:t>
      </w:r>
      <w:r>
        <w:rPr>
          <w:rFonts w:ascii="Arial" w:hAnsi="Arial" w:cs="Arial"/>
        </w:rPr>
        <w:t xml:space="preserve">94 км, </w:t>
      </w:r>
      <w:proofErr w:type="spellStart"/>
      <w:r>
        <w:rPr>
          <w:rFonts w:ascii="Arial" w:hAnsi="Arial" w:cs="Arial"/>
        </w:rPr>
        <w:t>г.Таш-Кумыр</w:t>
      </w:r>
      <w:proofErr w:type="spellEnd"/>
      <w:r>
        <w:rPr>
          <w:rFonts w:ascii="Arial" w:hAnsi="Arial" w:cs="Arial"/>
        </w:rPr>
        <w:t xml:space="preserve"> – 119 км).</w:t>
      </w:r>
      <w:r w:rsidRPr="001312E0">
        <w:rPr>
          <w:rFonts w:ascii="Arial" w:hAnsi="Arial" w:cs="Arial"/>
        </w:rPr>
        <w:t xml:space="preserve"> </w:t>
      </w:r>
    </w:p>
    <w:p w:rsidR="008D4339" w:rsidRDefault="008D4339" w:rsidP="008D4339">
      <w:pPr>
        <w:spacing w:after="0" w:line="240" w:lineRule="auto"/>
        <w:ind w:firstLine="708"/>
        <w:jc w:val="both"/>
        <w:rPr>
          <w:rFonts w:ascii="Arial" w:hAnsi="Arial" w:cs="Arial"/>
        </w:rPr>
      </w:pPr>
      <w:r>
        <w:rPr>
          <w:rFonts w:ascii="Arial" w:hAnsi="Arial" w:cs="Arial"/>
        </w:rPr>
        <w:t xml:space="preserve">В данном вопросе </w:t>
      </w:r>
      <w:r w:rsidRPr="001312E0">
        <w:rPr>
          <w:rFonts w:ascii="Arial" w:hAnsi="Arial" w:cs="Arial"/>
        </w:rPr>
        <w:t>необходимо больше внимани</w:t>
      </w:r>
      <w:r>
        <w:rPr>
          <w:rFonts w:ascii="Arial" w:hAnsi="Arial" w:cs="Arial"/>
        </w:rPr>
        <w:t xml:space="preserve">я уделить процессу </w:t>
      </w:r>
      <w:r w:rsidRPr="001312E0">
        <w:rPr>
          <w:rFonts w:ascii="Arial" w:hAnsi="Arial" w:cs="Arial"/>
        </w:rPr>
        <w:t>этапирования</w:t>
      </w:r>
      <w:r>
        <w:rPr>
          <w:rFonts w:ascii="Arial" w:hAnsi="Arial" w:cs="Arial"/>
        </w:rPr>
        <w:t xml:space="preserve"> и усилению эффективности</w:t>
      </w:r>
      <w:r w:rsidRPr="001312E0">
        <w:rPr>
          <w:rFonts w:ascii="Arial" w:hAnsi="Arial" w:cs="Arial"/>
        </w:rPr>
        <w:t xml:space="preserve"> конвоировани</w:t>
      </w:r>
      <w:r>
        <w:rPr>
          <w:rFonts w:ascii="Arial" w:hAnsi="Arial" w:cs="Arial"/>
        </w:rPr>
        <w:t>я при переводе</w:t>
      </w:r>
      <w:r w:rsidRPr="001312E0">
        <w:rPr>
          <w:rFonts w:ascii="Arial" w:hAnsi="Arial" w:cs="Arial"/>
        </w:rPr>
        <w:t xml:space="preserve"> </w:t>
      </w:r>
      <w:proofErr w:type="gramStart"/>
      <w:r w:rsidRPr="001312E0">
        <w:rPr>
          <w:rFonts w:ascii="Arial" w:hAnsi="Arial" w:cs="Arial"/>
        </w:rPr>
        <w:t>из</w:t>
      </w:r>
      <w:proofErr w:type="gramEnd"/>
      <w:r w:rsidRPr="001312E0">
        <w:rPr>
          <w:rFonts w:ascii="Arial" w:hAnsi="Arial" w:cs="Arial"/>
        </w:rPr>
        <w:t xml:space="preserve"> СИЗО </w:t>
      </w:r>
      <w:proofErr w:type="gramStart"/>
      <w:r w:rsidRPr="001312E0">
        <w:rPr>
          <w:rFonts w:ascii="Arial" w:hAnsi="Arial" w:cs="Arial"/>
        </w:rPr>
        <w:t>в</w:t>
      </w:r>
      <w:proofErr w:type="gramEnd"/>
      <w:r w:rsidRPr="001312E0">
        <w:rPr>
          <w:rFonts w:ascii="Arial" w:hAnsi="Arial" w:cs="Arial"/>
        </w:rPr>
        <w:t xml:space="preserve"> </w:t>
      </w:r>
      <w:r>
        <w:rPr>
          <w:rFonts w:ascii="Arial" w:hAnsi="Arial" w:cs="Arial"/>
        </w:rPr>
        <w:t xml:space="preserve">залы </w:t>
      </w:r>
      <w:r w:rsidRPr="001312E0">
        <w:rPr>
          <w:rFonts w:ascii="Arial" w:hAnsi="Arial" w:cs="Arial"/>
        </w:rPr>
        <w:t xml:space="preserve">судебного заседания и </w:t>
      </w:r>
      <w:r>
        <w:rPr>
          <w:rFonts w:ascii="Arial" w:hAnsi="Arial" w:cs="Arial"/>
        </w:rPr>
        <w:t xml:space="preserve">места </w:t>
      </w:r>
      <w:r w:rsidRPr="001312E0">
        <w:rPr>
          <w:rFonts w:ascii="Arial" w:hAnsi="Arial" w:cs="Arial"/>
        </w:rPr>
        <w:t xml:space="preserve">следствия. </w:t>
      </w:r>
    </w:p>
    <w:p w:rsidR="008D4339" w:rsidRDefault="008D4339" w:rsidP="008D4339">
      <w:pPr>
        <w:spacing w:after="0" w:line="240" w:lineRule="auto"/>
        <w:ind w:firstLine="708"/>
        <w:jc w:val="both"/>
        <w:rPr>
          <w:rFonts w:ascii="Arial" w:hAnsi="Arial" w:cs="Arial"/>
        </w:rPr>
      </w:pPr>
      <w:r w:rsidRPr="006D560B">
        <w:rPr>
          <w:rFonts w:ascii="Arial" w:hAnsi="Arial" w:cs="Arial"/>
        </w:rPr>
        <w:t xml:space="preserve">До настоящего времени не решаются вопросы улучшения условий </w:t>
      </w:r>
      <w:r>
        <w:rPr>
          <w:rFonts w:ascii="Arial" w:hAnsi="Arial" w:cs="Arial"/>
        </w:rPr>
        <w:t xml:space="preserve">содержания </w:t>
      </w:r>
      <w:r w:rsidRPr="006D560B">
        <w:rPr>
          <w:rFonts w:ascii="Arial" w:hAnsi="Arial" w:cs="Arial"/>
        </w:rPr>
        <w:t>в ИВС.</w:t>
      </w:r>
      <w:r>
        <w:rPr>
          <w:rFonts w:ascii="Arial" w:hAnsi="Arial" w:cs="Arial"/>
        </w:rPr>
        <w:t xml:space="preserve"> Ниже приведены примеры </w:t>
      </w:r>
      <w:r w:rsidRPr="001312E0">
        <w:rPr>
          <w:rFonts w:ascii="Arial" w:hAnsi="Arial" w:cs="Arial"/>
        </w:rPr>
        <w:t>нарушени</w:t>
      </w:r>
      <w:r>
        <w:rPr>
          <w:rFonts w:ascii="Arial" w:hAnsi="Arial" w:cs="Arial"/>
        </w:rPr>
        <w:t>я права на гуманное обращение в изоляторах временного содержания органов внутренних дел Джалал-Абадской области.</w:t>
      </w:r>
    </w:p>
    <w:p w:rsidR="008D4339" w:rsidRDefault="008D4339" w:rsidP="008D4339">
      <w:pPr>
        <w:spacing w:after="0" w:line="240" w:lineRule="auto"/>
        <w:ind w:firstLine="708"/>
        <w:jc w:val="both"/>
        <w:rPr>
          <w:rFonts w:ascii="Arial" w:hAnsi="Arial" w:cs="Arial"/>
        </w:rPr>
      </w:pPr>
      <w:r>
        <w:rPr>
          <w:rFonts w:ascii="Arial" w:hAnsi="Arial" w:cs="Arial"/>
        </w:rPr>
        <w:t xml:space="preserve">3 января 2021 года </w:t>
      </w:r>
      <w:r w:rsidRPr="001312E0">
        <w:rPr>
          <w:rFonts w:ascii="Arial" w:hAnsi="Arial" w:cs="Arial"/>
        </w:rPr>
        <w:t>А</w:t>
      </w:r>
      <w:r>
        <w:rPr>
          <w:rFonts w:ascii="Arial" w:hAnsi="Arial" w:cs="Arial"/>
        </w:rPr>
        <w:t>.</w:t>
      </w:r>
      <w:r w:rsidRPr="001312E0">
        <w:rPr>
          <w:rFonts w:ascii="Arial" w:hAnsi="Arial" w:cs="Arial"/>
        </w:rPr>
        <w:t>А. и другие</w:t>
      </w:r>
      <w:r>
        <w:rPr>
          <w:rFonts w:ascii="Arial" w:hAnsi="Arial" w:cs="Arial"/>
        </w:rPr>
        <w:t>,</w:t>
      </w:r>
      <w:r w:rsidRPr="001312E0">
        <w:rPr>
          <w:rFonts w:ascii="Arial" w:hAnsi="Arial" w:cs="Arial"/>
        </w:rPr>
        <w:t xml:space="preserve"> содержащиеся в ИВС ОВД Ноокенского района</w:t>
      </w:r>
      <w:r>
        <w:rPr>
          <w:rFonts w:ascii="Arial" w:hAnsi="Arial" w:cs="Arial"/>
        </w:rPr>
        <w:t xml:space="preserve">, объявили голодовку, </w:t>
      </w:r>
      <w:r w:rsidRPr="001312E0">
        <w:rPr>
          <w:rFonts w:ascii="Arial" w:hAnsi="Arial" w:cs="Arial"/>
        </w:rPr>
        <w:t xml:space="preserve">в связи с бесчеловечным </w:t>
      </w:r>
      <w:r>
        <w:rPr>
          <w:rFonts w:ascii="Arial" w:hAnsi="Arial" w:cs="Arial"/>
        </w:rPr>
        <w:t xml:space="preserve">по </w:t>
      </w:r>
      <w:r w:rsidRPr="001312E0">
        <w:rPr>
          <w:rFonts w:ascii="Arial" w:hAnsi="Arial" w:cs="Arial"/>
        </w:rPr>
        <w:t>отношени</w:t>
      </w:r>
      <w:r>
        <w:rPr>
          <w:rFonts w:ascii="Arial" w:hAnsi="Arial" w:cs="Arial"/>
        </w:rPr>
        <w:t>ю к ним обращением</w:t>
      </w:r>
      <w:r w:rsidRPr="001312E0">
        <w:rPr>
          <w:rFonts w:ascii="Arial" w:hAnsi="Arial" w:cs="Arial"/>
        </w:rPr>
        <w:t xml:space="preserve">. </w:t>
      </w:r>
      <w:r>
        <w:rPr>
          <w:rFonts w:ascii="Arial" w:hAnsi="Arial" w:cs="Arial"/>
        </w:rPr>
        <w:t>С</w:t>
      </w:r>
      <w:r w:rsidRPr="001312E0">
        <w:rPr>
          <w:rFonts w:ascii="Arial" w:hAnsi="Arial" w:cs="Arial"/>
        </w:rPr>
        <w:t>отрудники Н</w:t>
      </w:r>
      <w:r>
        <w:rPr>
          <w:rFonts w:ascii="Arial" w:hAnsi="Arial" w:cs="Arial"/>
        </w:rPr>
        <w:t xml:space="preserve">ационального центра, </w:t>
      </w:r>
      <w:r w:rsidRPr="001312E0">
        <w:rPr>
          <w:rFonts w:ascii="Arial" w:hAnsi="Arial" w:cs="Arial"/>
        </w:rPr>
        <w:t xml:space="preserve"> совместно с привлеченными экспертами из ОПЗО “Справедливость”</w:t>
      </w:r>
      <w:r>
        <w:rPr>
          <w:rFonts w:ascii="Arial" w:hAnsi="Arial" w:cs="Arial"/>
        </w:rPr>
        <w:t>,</w:t>
      </w:r>
      <w:r w:rsidRPr="001312E0">
        <w:rPr>
          <w:rFonts w:ascii="Arial" w:hAnsi="Arial" w:cs="Arial"/>
        </w:rPr>
        <w:t xml:space="preserve"> посетили </w:t>
      </w:r>
      <w:r>
        <w:rPr>
          <w:rFonts w:ascii="Arial" w:hAnsi="Arial" w:cs="Arial"/>
        </w:rPr>
        <w:t xml:space="preserve">данный </w:t>
      </w:r>
      <w:r w:rsidRPr="001312E0">
        <w:rPr>
          <w:rFonts w:ascii="Arial" w:hAnsi="Arial" w:cs="Arial"/>
        </w:rPr>
        <w:t xml:space="preserve">ИВС </w:t>
      </w:r>
      <w:r>
        <w:rPr>
          <w:rFonts w:ascii="Arial" w:hAnsi="Arial" w:cs="Arial"/>
        </w:rPr>
        <w:t>и направили а</w:t>
      </w:r>
      <w:proofErr w:type="gramStart"/>
      <w:r>
        <w:rPr>
          <w:rFonts w:ascii="Arial" w:hAnsi="Arial" w:cs="Arial"/>
        </w:rPr>
        <w:t>кт</w:t>
      </w:r>
      <w:r w:rsidRPr="001312E0">
        <w:rPr>
          <w:rFonts w:ascii="Arial" w:hAnsi="Arial" w:cs="Arial"/>
        </w:rPr>
        <w:t xml:space="preserve"> в пр</w:t>
      </w:r>
      <w:proofErr w:type="gramEnd"/>
      <w:r w:rsidRPr="001312E0">
        <w:rPr>
          <w:rFonts w:ascii="Arial" w:hAnsi="Arial" w:cs="Arial"/>
        </w:rPr>
        <w:t>окуратуру Ноокенского района.</w:t>
      </w:r>
      <w:r>
        <w:rPr>
          <w:rFonts w:ascii="Arial" w:hAnsi="Arial" w:cs="Arial"/>
        </w:rPr>
        <w:t xml:space="preserve"> Промежуточное посещение выявило, что нарушения не были устранены - у содержащихся, по-прежнему, не было доступа к воде, в том числе питьевой; нарушены санитарные нормы в местах хранения продуктов, </w:t>
      </w:r>
      <w:r w:rsidRPr="001312E0">
        <w:rPr>
          <w:rFonts w:ascii="Arial" w:hAnsi="Arial" w:cs="Arial"/>
        </w:rPr>
        <w:t>душев</w:t>
      </w:r>
      <w:r>
        <w:rPr>
          <w:rFonts w:ascii="Arial" w:hAnsi="Arial" w:cs="Arial"/>
        </w:rPr>
        <w:t>ой и туалете.</w:t>
      </w:r>
      <w:r w:rsidRPr="001312E0">
        <w:rPr>
          <w:rFonts w:ascii="Arial" w:hAnsi="Arial" w:cs="Arial"/>
        </w:rPr>
        <w:t xml:space="preserve"> </w:t>
      </w:r>
      <w:r>
        <w:rPr>
          <w:rFonts w:ascii="Arial" w:hAnsi="Arial" w:cs="Arial"/>
        </w:rPr>
        <w:t xml:space="preserve">Питание на одного человека предоставляется один раз в день - </w:t>
      </w:r>
      <w:r w:rsidRPr="001312E0">
        <w:rPr>
          <w:rFonts w:ascii="Arial" w:hAnsi="Arial" w:cs="Arial"/>
        </w:rPr>
        <w:t xml:space="preserve">полбуханки хлеба и </w:t>
      </w:r>
      <w:r>
        <w:rPr>
          <w:rFonts w:ascii="Arial" w:hAnsi="Arial" w:cs="Arial"/>
        </w:rPr>
        <w:t xml:space="preserve">одно </w:t>
      </w:r>
      <w:r w:rsidRPr="001312E0">
        <w:rPr>
          <w:rFonts w:ascii="Arial" w:hAnsi="Arial" w:cs="Arial"/>
        </w:rPr>
        <w:t>горячее</w:t>
      </w:r>
      <w:r>
        <w:rPr>
          <w:rFonts w:ascii="Arial" w:hAnsi="Arial" w:cs="Arial"/>
        </w:rPr>
        <w:t xml:space="preserve"> блюдо</w:t>
      </w:r>
      <w:r w:rsidRPr="001312E0">
        <w:rPr>
          <w:rFonts w:ascii="Arial" w:hAnsi="Arial" w:cs="Arial"/>
        </w:rPr>
        <w:t xml:space="preserve">. </w:t>
      </w:r>
    </w:p>
    <w:p w:rsidR="008D4339" w:rsidRPr="001312E0" w:rsidRDefault="008D4339" w:rsidP="008D4339">
      <w:pPr>
        <w:spacing w:after="0" w:line="240" w:lineRule="auto"/>
        <w:ind w:firstLine="851"/>
        <w:jc w:val="both"/>
        <w:rPr>
          <w:rFonts w:ascii="Arial" w:hAnsi="Arial" w:cs="Arial"/>
        </w:rPr>
      </w:pPr>
      <w:r>
        <w:rPr>
          <w:rFonts w:ascii="Arial" w:hAnsi="Arial" w:cs="Arial"/>
        </w:rPr>
        <w:t>Р</w:t>
      </w:r>
      <w:r w:rsidRPr="001312E0">
        <w:rPr>
          <w:rFonts w:ascii="Arial" w:hAnsi="Arial" w:cs="Arial"/>
        </w:rPr>
        <w:t>азмер</w:t>
      </w:r>
      <w:r>
        <w:rPr>
          <w:rFonts w:ascii="Arial" w:hAnsi="Arial" w:cs="Arial"/>
        </w:rPr>
        <w:t xml:space="preserve"> камеры, где содержался А.А.,</w:t>
      </w:r>
      <w:r w:rsidRPr="001312E0">
        <w:rPr>
          <w:rFonts w:ascii="Arial" w:hAnsi="Arial" w:cs="Arial"/>
        </w:rPr>
        <w:t xml:space="preserve"> 1,5х3,5 м</w:t>
      </w:r>
      <w:r>
        <w:rPr>
          <w:rFonts w:ascii="Arial" w:hAnsi="Arial" w:cs="Arial"/>
        </w:rPr>
        <w:t>.. Окно 0,4х</w:t>
      </w:r>
      <w:proofErr w:type="gramStart"/>
      <w:r w:rsidRPr="001312E0">
        <w:rPr>
          <w:rFonts w:ascii="Arial" w:hAnsi="Arial" w:cs="Arial"/>
        </w:rPr>
        <w:t>0</w:t>
      </w:r>
      <w:proofErr w:type="gramEnd"/>
      <w:r w:rsidRPr="001312E0">
        <w:rPr>
          <w:rFonts w:ascii="Arial" w:hAnsi="Arial" w:cs="Arial"/>
        </w:rPr>
        <w:t>,5 м</w:t>
      </w:r>
      <w:r>
        <w:rPr>
          <w:rFonts w:ascii="Arial" w:hAnsi="Arial" w:cs="Arial"/>
        </w:rPr>
        <w:t>,</w:t>
      </w:r>
      <w:r w:rsidRPr="001312E0">
        <w:rPr>
          <w:rFonts w:ascii="Arial" w:hAnsi="Arial" w:cs="Arial"/>
        </w:rPr>
        <w:t xml:space="preserve"> закрыто металлической решеткой, </w:t>
      </w:r>
      <w:r>
        <w:rPr>
          <w:rFonts w:ascii="Arial" w:hAnsi="Arial" w:cs="Arial"/>
        </w:rPr>
        <w:t>препятствующей п</w:t>
      </w:r>
      <w:r w:rsidRPr="001312E0">
        <w:rPr>
          <w:rFonts w:ascii="Arial" w:hAnsi="Arial" w:cs="Arial"/>
        </w:rPr>
        <w:t xml:space="preserve">роникновение естественного света и свежего воздуха. </w:t>
      </w:r>
      <w:r>
        <w:rPr>
          <w:rFonts w:ascii="Arial" w:hAnsi="Arial" w:cs="Arial"/>
        </w:rPr>
        <w:t>Бетонный пол, без настила.</w:t>
      </w:r>
      <w:r w:rsidRPr="001312E0">
        <w:rPr>
          <w:rFonts w:ascii="Arial" w:hAnsi="Arial" w:cs="Arial"/>
        </w:rPr>
        <w:t xml:space="preserve"> </w:t>
      </w:r>
    </w:p>
    <w:p w:rsidR="008D4339" w:rsidRDefault="008D4339" w:rsidP="008D4339">
      <w:pPr>
        <w:spacing w:after="0" w:line="240" w:lineRule="auto"/>
        <w:ind w:firstLine="708"/>
        <w:jc w:val="both"/>
        <w:rPr>
          <w:rFonts w:ascii="Arial" w:hAnsi="Arial" w:cs="Arial"/>
        </w:rPr>
      </w:pPr>
      <w:r>
        <w:rPr>
          <w:rFonts w:ascii="Arial" w:hAnsi="Arial" w:cs="Arial"/>
        </w:rPr>
        <w:t>В</w:t>
      </w:r>
      <w:r w:rsidRPr="001312E0">
        <w:rPr>
          <w:rFonts w:ascii="Arial" w:hAnsi="Arial" w:cs="Arial"/>
        </w:rPr>
        <w:t xml:space="preserve"> камере </w:t>
      </w:r>
      <w:r>
        <w:rPr>
          <w:rFonts w:ascii="Arial" w:hAnsi="Arial" w:cs="Arial"/>
        </w:rPr>
        <w:t xml:space="preserve">установлены </w:t>
      </w:r>
      <w:r w:rsidRPr="001312E0">
        <w:rPr>
          <w:rFonts w:ascii="Arial" w:hAnsi="Arial" w:cs="Arial"/>
        </w:rPr>
        <w:t>две двухъярусные железные кровати</w:t>
      </w:r>
      <w:r>
        <w:rPr>
          <w:rFonts w:ascii="Arial" w:hAnsi="Arial" w:cs="Arial"/>
        </w:rPr>
        <w:t>, имеется четыре грязных матрац</w:t>
      </w:r>
      <w:r w:rsidRPr="001312E0">
        <w:rPr>
          <w:rFonts w:ascii="Arial" w:hAnsi="Arial" w:cs="Arial"/>
        </w:rPr>
        <w:t>а</w:t>
      </w:r>
      <w:r>
        <w:rPr>
          <w:rFonts w:ascii="Arial" w:hAnsi="Arial" w:cs="Arial"/>
        </w:rPr>
        <w:t>. П</w:t>
      </w:r>
      <w:r w:rsidRPr="001312E0">
        <w:rPr>
          <w:rFonts w:ascii="Arial" w:hAnsi="Arial" w:cs="Arial"/>
        </w:rPr>
        <w:t>остельных принадлежностей не</w:t>
      </w:r>
      <w:r>
        <w:rPr>
          <w:rFonts w:ascii="Arial" w:hAnsi="Arial" w:cs="Arial"/>
        </w:rPr>
        <w:t xml:space="preserve">т. </w:t>
      </w:r>
    </w:p>
    <w:p w:rsidR="008D4339" w:rsidRDefault="008D4339" w:rsidP="008D4339">
      <w:pPr>
        <w:spacing w:after="0" w:line="240" w:lineRule="auto"/>
        <w:ind w:firstLine="708"/>
        <w:jc w:val="both"/>
        <w:rPr>
          <w:rFonts w:ascii="Arial" w:hAnsi="Arial" w:cs="Arial"/>
        </w:rPr>
      </w:pPr>
      <w:proofErr w:type="gramStart"/>
      <w:r w:rsidRPr="001312E0">
        <w:rPr>
          <w:rFonts w:ascii="Arial" w:hAnsi="Arial" w:cs="Arial"/>
        </w:rPr>
        <w:t xml:space="preserve">Из-за отсутствия стола и </w:t>
      </w:r>
      <w:r>
        <w:rPr>
          <w:rFonts w:ascii="Arial" w:hAnsi="Arial" w:cs="Arial"/>
        </w:rPr>
        <w:t xml:space="preserve">стула содержащиеся принимают </w:t>
      </w:r>
      <w:r w:rsidRPr="001312E0">
        <w:rPr>
          <w:rFonts w:ascii="Arial" w:hAnsi="Arial" w:cs="Arial"/>
        </w:rPr>
        <w:t>пищу</w:t>
      </w:r>
      <w:r>
        <w:rPr>
          <w:rFonts w:ascii="Arial" w:hAnsi="Arial" w:cs="Arial"/>
        </w:rPr>
        <w:t>, сидя</w:t>
      </w:r>
      <w:r w:rsidRPr="001312E0">
        <w:rPr>
          <w:rFonts w:ascii="Arial" w:hAnsi="Arial" w:cs="Arial"/>
        </w:rPr>
        <w:t xml:space="preserve"> на </w:t>
      </w:r>
      <w:r>
        <w:rPr>
          <w:rFonts w:ascii="Arial" w:hAnsi="Arial" w:cs="Arial"/>
        </w:rPr>
        <w:t xml:space="preserve">кровати </w:t>
      </w:r>
      <w:r w:rsidRPr="001312E0">
        <w:rPr>
          <w:rFonts w:ascii="Arial" w:hAnsi="Arial" w:cs="Arial"/>
        </w:rPr>
        <w:t xml:space="preserve">или на полу. </w:t>
      </w:r>
      <w:proofErr w:type="gramEnd"/>
    </w:p>
    <w:p w:rsidR="008D4339" w:rsidRDefault="008D4339" w:rsidP="008D4339">
      <w:pPr>
        <w:spacing w:after="0" w:line="240" w:lineRule="auto"/>
        <w:ind w:firstLine="708"/>
        <w:jc w:val="both"/>
        <w:rPr>
          <w:rFonts w:ascii="Arial" w:hAnsi="Arial" w:cs="Arial"/>
        </w:rPr>
      </w:pPr>
      <w:r w:rsidRPr="001312E0">
        <w:rPr>
          <w:rFonts w:ascii="Arial" w:hAnsi="Arial" w:cs="Arial"/>
        </w:rPr>
        <w:t>Электрическое освещение, расположенное в камере, не выключа</w:t>
      </w:r>
      <w:r>
        <w:rPr>
          <w:rFonts w:ascii="Arial" w:hAnsi="Arial" w:cs="Arial"/>
        </w:rPr>
        <w:t>ется круглые сутки</w:t>
      </w:r>
      <w:r w:rsidRPr="001312E0">
        <w:rPr>
          <w:rFonts w:ascii="Arial" w:hAnsi="Arial" w:cs="Arial"/>
        </w:rPr>
        <w:t>. Искусственное освещение недостаточно для чтения.</w:t>
      </w:r>
    </w:p>
    <w:p w:rsidR="008D4339" w:rsidRDefault="008D4339" w:rsidP="008D4339">
      <w:pPr>
        <w:spacing w:after="0" w:line="240" w:lineRule="auto"/>
        <w:ind w:firstLine="708"/>
        <w:jc w:val="both"/>
        <w:rPr>
          <w:rFonts w:ascii="Arial" w:hAnsi="Arial" w:cs="Arial"/>
        </w:rPr>
      </w:pPr>
      <w:r>
        <w:rPr>
          <w:rFonts w:ascii="Arial" w:hAnsi="Arial" w:cs="Arial"/>
        </w:rPr>
        <w:t>Ка</w:t>
      </w:r>
      <w:r w:rsidRPr="001312E0">
        <w:rPr>
          <w:rFonts w:ascii="Arial" w:hAnsi="Arial" w:cs="Arial"/>
        </w:rPr>
        <w:t>мер</w:t>
      </w:r>
      <w:r>
        <w:rPr>
          <w:rFonts w:ascii="Arial" w:hAnsi="Arial" w:cs="Arial"/>
        </w:rPr>
        <w:t xml:space="preserve">ы </w:t>
      </w:r>
      <w:proofErr w:type="gramStart"/>
      <w:r>
        <w:rPr>
          <w:rFonts w:ascii="Arial" w:hAnsi="Arial" w:cs="Arial"/>
        </w:rPr>
        <w:t>данного</w:t>
      </w:r>
      <w:proofErr w:type="gramEnd"/>
      <w:r>
        <w:rPr>
          <w:rFonts w:ascii="Arial" w:hAnsi="Arial" w:cs="Arial"/>
        </w:rPr>
        <w:t xml:space="preserve"> ИВС не </w:t>
      </w:r>
      <w:r w:rsidRPr="001312E0">
        <w:rPr>
          <w:rFonts w:ascii="Arial" w:hAnsi="Arial" w:cs="Arial"/>
        </w:rPr>
        <w:t>оснащены умывальником и водопроводом. Привозная вода находилась в ёмкости в пр</w:t>
      </w:r>
      <w:r>
        <w:rPr>
          <w:rFonts w:ascii="Arial" w:hAnsi="Arial" w:cs="Arial"/>
        </w:rPr>
        <w:t>огулочном дворе, из которой вода закачивается</w:t>
      </w:r>
      <w:r w:rsidRPr="001312E0">
        <w:rPr>
          <w:rFonts w:ascii="Arial" w:hAnsi="Arial" w:cs="Arial"/>
        </w:rPr>
        <w:t xml:space="preserve"> с помощью</w:t>
      </w:r>
      <w:r>
        <w:rPr>
          <w:rFonts w:ascii="Arial" w:hAnsi="Arial" w:cs="Arial"/>
        </w:rPr>
        <w:t xml:space="preserve"> электромотора. В холодное время </w:t>
      </w:r>
      <w:r w:rsidRPr="001312E0">
        <w:rPr>
          <w:rFonts w:ascii="Arial" w:hAnsi="Arial" w:cs="Arial"/>
        </w:rPr>
        <w:t>года вода замерз</w:t>
      </w:r>
      <w:r>
        <w:rPr>
          <w:rFonts w:ascii="Arial" w:hAnsi="Arial" w:cs="Arial"/>
        </w:rPr>
        <w:t>ает</w:t>
      </w:r>
      <w:r w:rsidRPr="001312E0">
        <w:rPr>
          <w:rFonts w:ascii="Arial" w:hAnsi="Arial" w:cs="Arial"/>
        </w:rPr>
        <w:t xml:space="preserve">. </w:t>
      </w:r>
    </w:p>
    <w:p w:rsidR="008D4339" w:rsidRDefault="008D4339" w:rsidP="008D4339">
      <w:pPr>
        <w:spacing w:after="0" w:line="240" w:lineRule="auto"/>
        <w:ind w:firstLine="708"/>
        <w:jc w:val="both"/>
        <w:rPr>
          <w:rFonts w:ascii="Arial" w:hAnsi="Arial" w:cs="Arial"/>
        </w:rPr>
      </w:pPr>
      <w:r>
        <w:rPr>
          <w:rFonts w:ascii="Arial" w:hAnsi="Arial" w:cs="Arial"/>
        </w:rPr>
        <w:t>И</w:t>
      </w:r>
      <w:r w:rsidRPr="001312E0">
        <w:rPr>
          <w:rFonts w:ascii="Arial" w:hAnsi="Arial" w:cs="Arial"/>
        </w:rPr>
        <w:t xml:space="preserve">з-за отсутствия подогрева в душевой </w:t>
      </w:r>
      <w:r>
        <w:rPr>
          <w:rFonts w:ascii="Arial" w:hAnsi="Arial" w:cs="Arial"/>
        </w:rPr>
        <w:t xml:space="preserve">содержащиеся в данном ИВС </w:t>
      </w:r>
      <w:r w:rsidRPr="001312E0">
        <w:rPr>
          <w:rFonts w:ascii="Arial" w:hAnsi="Arial" w:cs="Arial"/>
        </w:rPr>
        <w:t>в течени</w:t>
      </w:r>
      <w:proofErr w:type="gramStart"/>
      <w:r w:rsidRPr="001312E0">
        <w:rPr>
          <w:rFonts w:ascii="Arial" w:hAnsi="Arial" w:cs="Arial"/>
        </w:rPr>
        <w:t>и</w:t>
      </w:r>
      <w:proofErr w:type="gramEnd"/>
      <w:r w:rsidRPr="001312E0">
        <w:rPr>
          <w:rFonts w:ascii="Arial" w:hAnsi="Arial" w:cs="Arial"/>
        </w:rPr>
        <w:t xml:space="preserve"> двух</w:t>
      </w:r>
      <w:r>
        <w:rPr>
          <w:rFonts w:ascii="Arial" w:hAnsi="Arial" w:cs="Arial"/>
        </w:rPr>
        <w:t xml:space="preserve"> месяцев не могли принять душ.</w:t>
      </w:r>
    </w:p>
    <w:p w:rsidR="008D4339" w:rsidRDefault="008D4339" w:rsidP="008D4339">
      <w:pPr>
        <w:spacing w:after="0" w:line="240" w:lineRule="auto"/>
        <w:ind w:firstLine="708"/>
        <w:jc w:val="both"/>
        <w:rPr>
          <w:rFonts w:ascii="Arial" w:hAnsi="Arial" w:cs="Arial"/>
        </w:rPr>
      </w:pPr>
      <w:r>
        <w:rPr>
          <w:rFonts w:ascii="Arial" w:hAnsi="Arial" w:cs="Arial"/>
        </w:rPr>
        <w:t>Е</w:t>
      </w:r>
      <w:r w:rsidRPr="001312E0">
        <w:rPr>
          <w:rFonts w:ascii="Arial" w:hAnsi="Arial" w:cs="Arial"/>
        </w:rPr>
        <w:t xml:space="preserve">стественная вентиляция </w:t>
      </w:r>
      <w:r>
        <w:rPr>
          <w:rFonts w:ascii="Arial" w:hAnsi="Arial" w:cs="Arial"/>
        </w:rPr>
        <w:t xml:space="preserve">в камерах отсутствует, поэтому </w:t>
      </w:r>
      <w:r w:rsidRPr="001312E0">
        <w:rPr>
          <w:rFonts w:ascii="Arial" w:hAnsi="Arial" w:cs="Arial"/>
        </w:rPr>
        <w:t xml:space="preserve">в камерах </w:t>
      </w:r>
      <w:r>
        <w:rPr>
          <w:rFonts w:ascii="Arial" w:hAnsi="Arial" w:cs="Arial"/>
        </w:rPr>
        <w:t xml:space="preserve">душно и сыро. </w:t>
      </w:r>
      <w:r w:rsidRPr="001312E0">
        <w:rPr>
          <w:rFonts w:ascii="Arial" w:hAnsi="Arial" w:cs="Arial"/>
        </w:rPr>
        <w:t xml:space="preserve">На стенах и потолке следы плесени и грибка. Стоит неприятный запах. </w:t>
      </w:r>
    </w:p>
    <w:p w:rsidR="008D4339" w:rsidRPr="001312E0" w:rsidRDefault="008D4339" w:rsidP="008D4339">
      <w:pPr>
        <w:spacing w:after="0" w:line="240" w:lineRule="auto"/>
        <w:ind w:firstLine="708"/>
        <w:jc w:val="both"/>
        <w:rPr>
          <w:rFonts w:ascii="Arial" w:hAnsi="Arial" w:cs="Arial"/>
        </w:rPr>
      </w:pPr>
      <w:r>
        <w:rPr>
          <w:rFonts w:ascii="Arial" w:hAnsi="Arial" w:cs="Arial"/>
        </w:rPr>
        <w:t>В ИВС</w:t>
      </w:r>
      <w:r w:rsidRPr="001312E0">
        <w:rPr>
          <w:rFonts w:ascii="Arial" w:hAnsi="Arial" w:cs="Arial"/>
        </w:rPr>
        <w:t xml:space="preserve"> не </w:t>
      </w:r>
      <w:r>
        <w:rPr>
          <w:rFonts w:ascii="Arial" w:hAnsi="Arial" w:cs="Arial"/>
        </w:rPr>
        <w:t xml:space="preserve">проводилась </w:t>
      </w:r>
      <w:r w:rsidRPr="001312E0">
        <w:rPr>
          <w:rFonts w:ascii="Arial" w:hAnsi="Arial" w:cs="Arial"/>
        </w:rPr>
        <w:t>дезинфекция</w:t>
      </w:r>
      <w:r>
        <w:rPr>
          <w:rFonts w:ascii="Arial" w:hAnsi="Arial" w:cs="Arial"/>
        </w:rPr>
        <w:t xml:space="preserve"> и дезинсекция</w:t>
      </w:r>
      <w:r w:rsidRPr="001312E0">
        <w:rPr>
          <w:rFonts w:ascii="Arial" w:hAnsi="Arial" w:cs="Arial"/>
        </w:rPr>
        <w:t xml:space="preserve">. В камере </w:t>
      </w:r>
      <w:r>
        <w:rPr>
          <w:rFonts w:ascii="Arial" w:hAnsi="Arial" w:cs="Arial"/>
        </w:rPr>
        <w:t xml:space="preserve">были </w:t>
      </w:r>
      <w:r w:rsidRPr="001312E0">
        <w:rPr>
          <w:rFonts w:ascii="Arial" w:hAnsi="Arial" w:cs="Arial"/>
        </w:rPr>
        <w:t>клопы</w:t>
      </w:r>
      <w:r>
        <w:rPr>
          <w:rFonts w:ascii="Arial" w:hAnsi="Arial" w:cs="Arial"/>
        </w:rPr>
        <w:t xml:space="preserve"> и вши</w:t>
      </w:r>
      <w:r w:rsidRPr="001312E0">
        <w:rPr>
          <w:rFonts w:ascii="Arial" w:hAnsi="Arial" w:cs="Arial"/>
        </w:rPr>
        <w:t xml:space="preserve">. </w:t>
      </w:r>
    </w:p>
    <w:p w:rsidR="008D4339" w:rsidRPr="001312E0" w:rsidRDefault="008D4339" w:rsidP="008D4339">
      <w:pPr>
        <w:spacing w:after="0" w:line="240" w:lineRule="auto"/>
        <w:ind w:firstLine="708"/>
        <w:jc w:val="both"/>
        <w:rPr>
          <w:rFonts w:ascii="Arial" w:hAnsi="Arial" w:cs="Arial"/>
        </w:rPr>
      </w:pPr>
      <w:r>
        <w:rPr>
          <w:rFonts w:ascii="Arial" w:hAnsi="Arial" w:cs="Arial"/>
        </w:rPr>
        <w:t>Свидания с родственниками не разрешались.</w:t>
      </w:r>
    </w:p>
    <w:p w:rsidR="008D4339" w:rsidRDefault="008D4339" w:rsidP="008D4339">
      <w:pPr>
        <w:spacing w:after="0" w:line="240" w:lineRule="auto"/>
        <w:jc w:val="both"/>
        <w:rPr>
          <w:rFonts w:ascii="Arial" w:hAnsi="Arial" w:cs="Arial"/>
        </w:rPr>
      </w:pPr>
      <w:r w:rsidRPr="001312E0">
        <w:rPr>
          <w:rFonts w:ascii="Arial" w:hAnsi="Arial" w:cs="Arial"/>
        </w:rPr>
        <w:tab/>
      </w:r>
      <w:r>
        <w:rPr>
          <w:rFonts w:ascii="Arial" w:hAnsi="Arial" w:cs="Arial"/>
        </w:rPr>
        <w:t>Согласно законодательству, И</w:t>
      </w:r>
      <w:r w:rsidRPr="001312E0">
        <w:rPr>
          <w:rFonts w:ascii="Arial" w:hAnsi="Arial" w:cs="Arial"/>
        </w:rPr>
        <w:t>ВС рас</w:t>
      </w:r>
      <w:r>
        <w:rPr>
          <w:rFonts w:ascii="Arial" w:hAnsi="Arial" w:cs="Arial"/>
        </w:rPr>
        <w:t>с</w:t>
      </w:r>
      <w:r w:rsidRPr="001312E0">
        <w:rPr>
          <w:rFonts w:ascii="Arial" w:hAnsi="Arial" w:cs="Arial"/>
        </w:rPr>
        <w:t xml:space="preserve">читан </w:t>
      </w:r>
      <w:r>
        <w:rPr>
          <w:rFonts w:ascii="Arial" w:hAnsi="Arial" w:cs="Arial"/>
        </w:rPr>
        <w:t>на содержание лиц в течение 48 часов (</w:t>
      </w:r>
      <w:r w:rsidRPr="001312E0">
        <w:rPr>
          <w:rFonts w:ascii="Arial" w:hAnsi="Arial" w:cs="Arial"/>
        </w:rPr>
        <w:t>по отдельному постановлению суда</w:t>
      </w:r>
      <w:r w:rsidRPr="00C076A2">
        <w:rPr>
          <w:rFonts w:ascii="Arial" w:hAnsi="Arial" w:cs="Arial"/>
        </w:rPr>
        <w:t xml:space="preserve"> </w:t>
      </w:r>
      <w:r>
        <w:rPr>
          <w:rFonts w:ascii="Arial" w:hAnsi="Arial" w:cs="Arial"/>
        </w:rPr>
        <w:t>- м</w:t>
      </w:r>
      <w:r w:rsidRPr="001312E0">
        <w:rPr>
          <w:rFonts w:ascii="Arial" w:hAnsi="Arial" w:cs="Arial"/>
        </w:rPr>
        <w:t>аксимум 10 дней</w:t>
      </w:r>
      <w:r>
        <w:rPr>
          <w:rFonts w:ascii="Arial" w:hAnsi="Arial" w:cs="Arial"/>
        </w:rPr>
        <w:t>). О</w:t>
      </w:r>
      <w:r w:rsidRPr="001312E0">
        <w:rPr>
          <w:rFonts w:ascii="Arial" w:hAnsi="Arial" w:cs="Arial"/>
        </w:rPr>
        <w:t>днако</w:t>
      </w:r>
      <w:proofErr w:type="gramStart"/>
      <w:r w:rsidRPr="001312E0">
        <w:rPr>
          <w:rFonts w:ascii="Arial" w:hAnsi="Arial" w:cs="Arial"/>
        </w:rPr>
        <w:t>,</w:t>
      </w:r>
      <w:proofErr w:type="gramEnd"/>
      <w:r w:rsidRPr="001312E0">
        <w:rPr>
          <w:rFonts w:ascii="Arial" w:hAnsi="Arial" w:cs="Arial"/>
        </w:rPr>
        <w:t xml:space="preserve"> А.А</w:t>
      </w:r>
      <w:r>
        <w:rPr>
          <w:rFonts w:ascii="Arial" w:hAnsi="Arial" w:cs="Arial"/>
        </w:rPr>
        <w:t xml:space="preserve">. </w:t>
      </w:r>
      <w:r w:rsidRPr="001312E0">
        <w:rPr>
          <w:rFonts w:ascii="Arial" w:hAnsi="Arial" w:cs="Arial"/>
        </w:rPr>
        <w:t>находился</w:t>
      </w:r>
      <w:r>
        <w:rPr>
          <w:rFonts w:ascii="Arial" w:hAnsi="Arial" w:cs="Arial"/>
        </w:rPr>
        <w:t xml:space="preserve"> в ИВС более семи</w:t>
      </w:r>
      <w:r w:rsidRPr="001312E0">
        <w:rPr>
          <w:rFonts w:ascii="Arial" w:hAnsi="Arial" w:cs="Arial"/>
        </w:rPr>
        <w:t xml:space="preserve"> месяцев без каких-либо законных постановлений суда. </w:t>
      </w:r>
    </w:p>
    <w:p w:rsidR="008D4339" w:rsidRPr="001312E0" w:rsidRDefault="008D4339" w:rsidP="008D4339">
      <w:pPr>
        <w:spacing w:after="0" w:line="240" w:lineRule="auto"/>
        <w:ind w:firstLine="708"/>
        <w:jc w:val="both"/>
        <w:rPr>
          <w:rFonts w:ascii="Arial" w:hAnsi="Arial" w:cs="Arial"/>
        </w:rPr>
      </w:pPr>
      <w:r>
        <w:rPr>
          <w:rFonts w:ascii="Arial" w:hAnsi="Arial" w:cs="Arial"/>
        </w:rPr>
        <w:t>С</w:t>
      </w:r>
      <w:r w:rsidRPr="001312E0">
        <w:rPr>
          <w:rFonts w:ascii="Arial" w:hAnsi="Arial" w:cs="Arial"/>
        </w:rPr>
        <w:t>ущественной рекомендацией на сегодняшний день остается требование об обеспечении неукоснительного соблюдения Правил внутреннего распорядка ИВС ОВД</w:t>
      </w:r>
      <w:r>
        <w:rPr>
          <w:rFonts w:ascii="Arial" w:hAnsi="Arial" w:cs="Arial"/>
        </w:rPr>
        <w:t xml:space="preserve"> по отношению </w:t>
      </w:r>
      <w:proofErr w:type="gramStart"/>
      <w:r>
        <w:rPr>
          <w:rFonts w:ascii="Arial" w:hAnsi="Arial" w:cs="Arial"/>
        </w:rPr>
        <w:t>к</w:t>
      </w:r>
      <w:proofErr w:type="gramEnd"/>
      <w:r w:rsidRPr="001312E0">
        <w:rPr>
          <w:rFonts w:ascii="Arial" w:hAnsi="Arial" w:cs="Arial"/>
        </w:rPr>
        <w:t xml:space="preserve"> задержанны</w:t>
      </w:r>
      <w:r>
        <w:rPr>
          <w:rFonts w:ascii="Arial" w:hAnsi="Arial" w:cs="Arial"/>
        </w:rPr>
        <w:t>м,</w:t>
      </w:r>
      <w:r w:rsidRPr="001312E0">
        <w:rPr>
          <w:rFonts w:ascii="Arial" w:hAnsi="Arial" w:cs="Arial"/>
        </w:rPr>
        <w:t xml:space="preserve"> подозреваемы</w:t>
      </w:r>
      <w:r>
        <w:rPr>
          <w:rFonts w:ascii="Arial" w:hAnsi="Arial" w:cs="Arial"/>
        </w:rPr>
        <w:t>м</w:t>
      </w:r>
      <w:r w:rsidRPr="001312E0">
        <w:rPr>
          <w:rFonts w:ascii="Arial" w:hAnsi="Arial" w:cs="Arial"/>
        </w:rPr>
        <w:t xml:space="preserve">. </w:t>
      </w:r>
      <w:r>
        <w:rPr>
          <w:rFonts w:ascii="Arial" w:hAnsi="Arial" w:cs="Arial"/>
        </w:rPr>
        <w:t xml:space="preserve">Но, в связи с тем, что в ИВС ОВД Джалал-Абадской области, </w:t>
      </w:r>
      <w:r w:rsidRPr="001312E0">
        <w:rPr>
          <w:rFonts w:ascii="Arial" w:hAnsi="Arial" w:cs="Arial"/>
        </w:rPr>
        <w:t>в большинстве случаев</w:t>
      </w:r>
      <w:r>
        <w:rPr>
          <w:rFonts w:ascii="Arial" w:hAnsi="Arial" w:cs="Arial"/>
        </w:rPr>
        <w:t xml:space="preserve">, содержатся еще и </w:t>
      </w:r>
      <w:r w:rsidRPr="001312E0">
        <w:rPr>
          <w:rFonts w:ascii="Arial" w:hAnsi="Arial" w:cs="Arial"/>
        </w:rPr>
        <w:t xml:space="preserve">обвиняемые, </w:t>
      </w:r>
      <w:r>
        <w:rPr>
          <w:rFonts w:ascii="Arial" w:hAnsi="Arial" w:cs="Arial"/>
        </w:rPr>
        <w:t xml:space="preserve">и даже осужденные, </w:t>
      </w:r>
      <w:r w:rsidRPr="001312E0">
        <w:rPr>
          <w:rFonts w:ascii="Arial" w:hAnsi="Arial" w:cs="Arial"/>
        </w:rPr>
        <w:t xml:space="preserve">необходимо применение </w:t>
      </w:r>
      <w:r>
        <w:rPr>
          <w:rFonts w:ascii="Arial" w:hAnsi="Arial" w:cs="Arial"/>
        </w:rPr>
        <w:t>по отношению к ним П</w:t>
      </w:r>
      <w:r w:rsidRPr="001312E0">
        <w:rPr>
          <w:rFonts w:ascii="Arial" w:hAnsi="Arial" w:cs="Arial"/>
        </w:rPr>
        <w:t xml:space="preserve">равил содержания </w:t>
      </w:r>
      <w:r>
        <w:rPr>
          <w:rFonts w:ascii="Arial" w:hAnsi="Arial" w:cs="Arial"/>
        </w:rPr>
        <w:t xml:space="preserve">в следственных изоляторах - </w:t>
      </w:r>
      <w:r w:rsidRPr="001312E0">
        <w:rPr>
          <w:rFonts w:ascii="Arial" w:hAnsi="Arial" w:cs="Arial"/>
        </w:rPr>
        <w:t xml:space="preserve">в </w:t>
      </w:r>
      <w:r>
        <w:rPr>
          <w:rFonts w:ascii="Arial" w:hAnsi="Arial" w:cs="Arial"/>
        </w:rPr>
        <w:t xml:space="preserve">период их нахождения в </w:t>
      </w:r>
      <w:r w:rsidRPr="001312E0">
        <w:rPr>
          <w:rFonts w:ascii="Arial" w:hAnsi="Arial" w:cs="Arial"/>
        </w:rPr>
        <w:t>ИВС</w:t>
      </w:r>
      <w:r>
        <w:rPr>
          <w:rFonts w:ascii="Arial" w:hAnsi="Arial" w:cs="Arial"/>
        </w:rPr>
        <w:t>.</w:t>
      </w:r>
    </w:p>
    <w:p w:rsidR="005F6678" w:rsidRPr="00187BEA" w:rsidRDefault="00187BEA" w:rsidP="009607E6">
      <w:pPr>
        <w:pStyle w:val="ac"/>
        <w:numPr>
          <w:ilvl w:val="0"/>
          <w:numId w:val="66"/>
        </w:numPr>
        <w:spacing w:after="0" w:line="240" w:lineRule="auto"/>
        <w:jc w:val="both"/>
        <w:outlineLvl w:val="1"/>
        <w:rPr>
          <w:rFonts w:ascii="Impact" w:eastAsiaTheme="majorEastAsia" w:hAnsi="Impact" w:cs="Times New Roman"/>
          <w:bCs/>
          <w:color w:val="1F497D" w:themeColor="text2"/>
          <w:sz w:val="24"/>
          <w:szCs w:val="24"/>
        </w:rPr>
      </w:pPr>
      <w:bookmarkStart w:id="19" w:name="_Toc96360342"/>
      <w:r>
        <w:rPr>
          <w:rFonts w:ascii="Impact" w:eastAsiaTheme="majorEastAsia" w:hAnsi="Impact" w:cs="Times New Roman"/>
          <w:bCs/>
          <w:color w:val="1F497D" w:themeColor="text2"/>
          <w:sz w:val="24"/>
          <w:szCs w:val="24"/>
        </w:rPr>
        <w:lastRenderedPageBreak/>
        <w:t>ВОПРОСЫ СМЕРТНОСТИ ЛИЦ, СОДЕРЖАЩИХСЯ</w:t>
      </w:r>
      <w:r w:rsidR="0071198C" w:rsidRPr="00187BEA">
        <w:rPr>
          <w:rFonts w:ascii="Impact" w:eastAsiaTheme="majorEastAsia" w:hAnsi="Impact" w:cs="Times New Roman"/>
          <w:bCs/>
          <w:color w:val="1F497D" w:themeColor="text2"/>
          <w:sz w:val="24"/>
          <w:szCs w:val="24"/>
        </w:rPr>
        <w:t xml:space="preserve"> В ЗАКРЫТЫХ УЧРЕЖДЕНИЯХ</w:t>
      </w:r>
      <w:bookmarkEnd w:id="19"/>
    </w:p>
    <w:p w:rsidR="005F6678" w:rsidRPr="009E3BD8" w:rsidRDefault="005F6678" w:rsidP="00666F15">
      <w:pPr>
        <w:pStyle w:val="af4"/>
        <w:ind w:firstLine="709"/>
        <w:jc w:val="both"/>
        <w:rPr>
          <w:rFonts w:ascii="Arial" w:hAnsi="Arial" w:cs="Arial"/>
          <w:lang w:val="ky-KG"/>
        </w:rPr>
      </w:pPr>
      <w:r w:rsidRPr="009E3BD8">
        <w:rPr>
          <w:rFonts w:ascii="Arial" w:hAnsi="Arial" w:cs="Arial"/>
          <w:lang w:val="ky-KG"/>
        </w:rPr>
        <w:t>Одним из важнейших показателей, отражающих</w:t>
      </w:r>
      <w:r w:rsidR="009E3BD8" w:rsidRPr="009E3BD8">
        <w:rPr>
          <w:rFonts w:ascii="Arial" w:hAnsi="Arial" w:cs="Arial"/>
          <w:lang w:val="ky-KG"/>
        </w:rPr>
        <w:t xml:space="preserve"> в числе </w:t>
      </w:r>
      <w:r w:rsidR="0071198C">
        <w:rPr>
          <w:rFonts w:ascii="Arial" w:hAnsi="Arial" w:cs="Arial"/>
          <w:lang w:val="ky-KG"/>
        </w:rPr>
        <w:t xml:space="preserve">прочих </w:t>
      </w:r>
      <w:r w:rsidR="009E3BD8" w:rsidRPr="009E3BD8">
        <w:rPr>
          <w:rFonts w:ascii="Arial" w:hAnsi="Arial" w:cs="Arial"/>
          <w:lang w:val="ky-KG"/>
        </w:rPr>
        <w:t>и</w:t>
      </w:r>
      <w:r w:rsidRPr="009E3BD8">
        <w:rPr>
          <w:rFonts w:ascii="Arial" w:hAnsi="Arial" w:cs="Arial"/>
          <w:lang w:val="ky-KG"/>
        </w:rPr>
        <w:t xml:space="preserve"> условия содержания в закрытых учреждениях, является показатель смертно</w:t>
      </w:r>
      <w:r w:rsidR="009E3BD8" w:rsidRPr="009E3BD8">
        <w:rPr>
          <w:rFonts w:ascii="Arial" w:hAnsi="Arial" w:cs="Arial"/>
          <w:lang w:val="ky-KG"/>
        </w:rPr>
        <w:t xml:space="preserve">сти лиц </w:t>
      </w:r>
      <w:r w:rsidRPr="009E3BD8">
        <w:rPr>
          <w:rFonts w:ascii="Arial" w:hAnsi="Arial" w:cs="Arial"/>
          <w:lang w:val="ky-KG"/>
        </w:rPr>
        <w:t>в указанных учреждениях.</w:t>
      </w:r>
    </w:p>
    <w:p w:rsidR="005F6678" w:rsidRPr="009E3BD8" w:rsidRDefault="005F6678" w:rsidP="00666F15">
      <w:pPr>
        <w:pStyle w:val="af4"/>
        <w:ind w:firstLine="709"/>
        <w:jc w:val="both"/>
        <w:rPr>
          <w:rFonts w:ascii="Arial" w:hAnsi="Arial" w:cs="Arial"/>
          <w:lang w:val="ky-KG"/>
        </w:rPr>
      </w:pPr>
      <w:r w:rsidRPr="009E3BD8">
        <w:rPr>
          <w:rFonts w:ascii="Arial" w:hAnsi="Arial" w:cs="Arial"/>
          <w:lang w:val="ky-KG"/>
        </w:rPr>
        <w:t>С целью проведения анализа по ситуации со смертностью, Национальным центром были направлены запросы в с</w:t>
      </w:r>
      <w:r w:rsidR="0071198C">
        <w:rPr>
          <w:rFonts w:ascii="Arial" w:hAnsi="Arial" w:cs="Arial"/>
          <w:lang w:val="ky-KG"/>
        </w:rPr>
        <w:t xml:space="preserve">оответствующие </w:t>
      </w:r>
      <w:r w:rsidRPr="009E3BD8">
        <w:rPr>
          <w:rFonts w:ascii="Arial" w:hAnsi="Arial" w:cs="Arial"/>
          <w:lang w:val="ky-KG"/>
        </w:rPr>
        <w:t>государственные органы, имеющие в св</w:t>
      </w:r>
      <w:r w:rsidR="009E3BD8" w:rsidRPr="009E3BD8">
        <w:rPr>
          <w:rFonts w:ascii="Arial" w:hAnsi="Arial" w:cs="Arial"/>
          <w:lang w:val="ky-KG"/>
        </w:rPr>
        <w:t xml:space="preserve">оем ведении </w:t>
      </w:r>
      <w:r w:rsidR="0071198C">
        <w:rPr>
          <w:rFonts w:ascii="Arial" w:hAnsi="Arial" w:cs="Arial"/>
          <w:lang w:val="ky-KG"/>
        </w:rPr>
        <w:t>места лишения и ограничения свободы.</w:t>
      </w:r>
      <w:r w:rsidR="009E3BD8" w:rsidRPr="009E3BD8">
        <w:rPr>
          <w:rFonts w:ascii="Arial" w:hAnsi="Arial" w:cs="Arial"/>
          <w:lang w:val="ky-KG"/>
        </w:rPr>
        <w:t xml:space="preserve"> </w:t>
      </w:r>
      <w:r w:rsidR="0071198C">
        <w:rPr>
          <w:rFonts w:ascii="Arial" w:hAnsi="Arial" w:cs="Arial"/>
          <w:lang w:val="ky-KG"/>
        </w:rPr>
        <w:t xml:space="preserve">Запрошивааемая информация была предоставлена </w:t>
      </w:r>
      <w:r w:rsidRPr="009E3BD8">
        <w:rPr>
          <w:rFonts w:ascii="Arial" w:hAnsi="Arial" w:cs="Arial"/>
          <w:lang w:val="ky-KG"/>
        </w:rPr>
        <w:t>все</w:t>
      </w:r>
      <w:r w:rsidR="0071198C">
        <w:rPr>
          <w:rFonts w:ascii="Arial" w:hAnsi="Arial" w:cs="Arial"/>
          <w:lang w:val="ky-KG"/>
        </w:rPr>
        <w:t>ми</w:t>
      </w:r>
      <w:r w:rsidRPr="009E3BD8">
        <w:rPr>
          <w:rFonts w:ascii="Arial" w:hAnsi="Arial" w:cs="Arial"/>
          <w:lang w:val="ky-KG"/>
        </w:rPr>
        <w:t xml:space="preserve"> государственны</w:t>
      </w:r>
      <w:r w:rsidR="0071198C">
        <w:rPr>
          <w:rFonts w:ascii="Arial" w:hAnsi="Arial" w:cs="Arial"/>
          <w:lang w:val="ky-KG"/>
        </w:rPr>
        <w:t>ми</w:t>
      </w:r>
      <w:r w:rsidRPr="009E3BD8">
        <w:rPr>
          <w:rFonts w:ascii="Arial" w:hAnsi="Arial" w:cs="Arial"/>
          <w:lang w:val="ky-KG"/>
        </w:rPr>
        <w:t xml:space="preserve"> орган</w:t>
      </w:r>
      <w:r w:rsidR="0071198C">
        <w:rPr>
          <w:rFonts w:ascii="Arial" w:hAnsi="Arial" w:cs="Arial"/>
          <w:lang w:val="ky-KG"/>
        </w:rPr>
        <w:t>ами</w:t>
      </w:r>
      <w:r w:rsidRPr="009E3BD8">
        <w:rPr>
          <w:rFonts w:ascii="Arial" w:hAnsi="Arial" w:cs="Arial"/>
          <w:lang w:val="ky-KG"/>
        </w:rPr>
        <w:t xml:space="preserve">, за исключением Министерства образования и науки Кыргызской Республики. Необходимо отметить, что </w:t>
      </w:r>
      <w:r w:rsidR="0071198C">
        <w:rPr>
          <w:rFonts w:ascii="Arial" w:hAnsi="Arial" w:cs="Arial"/>
          <w:lang w:val="ky-KG"/>
        </w:rPr>
        <w:t xml:space="preserve">данное министерство, </w:t>
      </w:r>
      <w:r w:rsidRPr="009E3BD8">
        <w:rPr>
          <w:rFonts w:ascii="Arial" w:hAnsi="Arial" w:cs="Arial"/>
          <w:lang w:val="ky-KG"/>
        </w:rPr>
        <w:t>не</w:t>
      </w:r>
      <w:r w:rsidR="00820BCC">
        <w:rPr>
          <w:rFonts w:ascii="Arial" w:hAnsi="Arial" w:cs="Arial"/>
          <w:lang w:val="ky-KG"/>
        </w:rPr>
        <w:t>однократно игнорир</w:t>
      </w:r>
      <w:r w:rsidR="0071198C">
        <w:rPr>
          <w:rFonts w:ascii="Arial" w:hAnsi="Arial" w:cs="Arial"/>
          <w:lang w:val="ky-KG"/>
        </w:rPr>
        <w:t>уя</w:t>
      </w:r>
      <w:r w:rsidR="00820BCC">
        <w:rPr>
          <w:rFonts w:ascii="Arial" w:hAnsi="Arial" w:cs="Arial"/>
          <w:lang w:val="ky-KG"/>
        </w:rPr>
        <w:t xml:space="preserve"> запросы</w:t>
      </w:r>
      <w:r w:rsidRPr="009E3BD8">
        <w:rPr>
          <w:rFonts w:ascii="Arial" w:hAnsi="Arial" w:cs="Arial"/>
          <w:lang w:val="ky-KG"/>
        </w:rPr>
        <w:t xml:space="preserve"> </w:t>
      </w:r>
      <w:r w:rsidR="009E3BD8">
        <w:rPr>
          <w:rFonts w:ascii="Arial" w:hAnsi="Arial" w:cs="Arial"/>
          <w:lang w:val="ky-KG"/>
        </w:rPr>
        <w:t>Национальн</w:t>
      </w:r>
      <w:r w:rsidR="00820BCC">
        <w:rPr>
          <w:rFonts w:ascii="Arial" w:hAnsi="Arial" w:cs="Arial"/>
          <w:lang w:val="ky-KG"/>
        </w:rPr>
        <w:t>ого центра, не предоставляет</w:t>
      </w:r>
      <w:r w:rsidR="009E3BD8">
        <w:rPr>
          <w:rFonts w:ascii="Arial" w:hAnsi="Arial" w:cs="Arial"/>
          <w:lang w:val="ky-KG"/>
        </w:rPr>
        <w:t xml:space="preserve"> </w:t>
      </w:r>
      <w:r w:rsidRPr="009E3BD8">
        <w:rPr>
          <w:rFonts w:ascii="Arial" w:hAnsi="Arial" w:cs="Arial"/>
          <w:lang w:val="ky-KG"/>
        </w:rPr>
        <w:t>информацию</w:t>
      </w:r>
      <w:r w:rsidR="009E3BD8">
        <w:rPr>
          <w:rFonts w:ascii="Arial" w:hAnsi="Arial" w:cs="Arial"/>
          <w:lang w:val="ky-KG"/>
        </w:rPr>
        <w:t>, нарушая Закон о</w:t>
      </w:r>
      <w:r w:rsidR="00820BCC">
        <w:rPr>
          <w:rFonts w:ascii="Arial" w:hAnsi="Arial" w:cs="Arial"/>
          <w:lang w:val="ky-KG"/>
        </w:rPr>
        <w:t xml:space="preserve"> Национальном центр</w:t>
      </w:r>
      <w:r w:rsidR="0071198C">
        <w:rPr>
          <w:rFonts w:ascii="Arial" w:hAnsi="Arial" w:cs="Arial"/>
          <w:lang w:val="ky-KG"/>
        </w:rPr>
        <w:t>е</w:t>
      </w:r>
      <w:r w:rsidR="00820BCC">
        <w:rPr>
          <w:rFonts w:ascii="Arial" w:hAnsi="Arial" w:cs="Arial"/>
          <w:lang w:val="ky-KG"/>
        </w:rPr>
        <w:t xml:space="preserve">, </w:t>
      </w:r>
      <w:r w:rsidR="0071198C">
        <w:rPr>
          <w:rFonts w:ascii="Arial" w:hAnsi="Arial" w:cs="Arial"/>
          <w:lang w:val="ky-KG"/>
        </w:rPr>
        <w:t>рекомендации НЦПП</w:t>
      </w:r>
      <w:r w:rsidR="009E3BD8">
        <w:rPr>
          <w:rFonts w:ascii="Arial" w:hAnsi="Arial" w:cs="Arial"/>
          <w:lang w:val="ky-KG"/>
        </w:rPr>
        <w:t xml:space="preserve"> и пост</w:t>
      </w:r>
      <w:r w:rsidR="00820BCC">
        <w:rPr>
          <w:rFonts w:ascii="Arial" w:hAnsi="Arial" w:cs="Arial"/>
          <w:lang w:val="ky-KG"/>
        </w:rPr>
        <w:t>ановления Жогорку Кенеша</w:t>
      </w:r>
      <w:r w:rsidR="0071198C">
        <w:rPr>
          <w:rFonts w:ascii="Arial" w:hAnsi="Arial" w:cs="Arial"/>
          <w:lang w:val="ky-KG"/>
        </w:rPr>
        <w:t xml:space="preserve"> Кыргызской Республики.</w:t>
      </w:r>
    </w:p>
    <w:p w:rsidR="005F6678" w:rsidRPr="0071198C" w:rsidRDefault="0071198C" w:rsidP="00666F15">
      <w:pPr>
        <w:pStyle w:val="af4"/>
        <w:ind w:firstLine="709"/>
        <w:jc w:val="both"/>
        <w:rPr>
          <w:rFonts w:ascii="Arial" w:hAnsi="Arial" w:cs="Arial"/>
          <w:lang w:val="ky-KG"/>
        </w:rPr>
      </w:pPr>
      <w:r>
        <w:rPr>
          <w:rFonts w:ascii="Arial" w:hAnsi="Arial" w:cs="Arial"/>
          <w:lang w:val="ky-KG"/>
        </w:rPr>
        <w:t xml:space="preserve">Ниже представлены </w:t>
      </w:r>
      <w:r w:rsidRPr="0071198C">
        <w:rPr>
          <w:rFonts w:ascii="Arial" w:hAnsi="Arial" w:cs="Arial"/>
          <w:lang w:val="ky-KG"/>
        </w:rPr>
        <w:t>статистические данные</w:t>
      </w:r>
      <w:r>
        <w:rPr>
          <w:rFonts w:ascii="Arial" w:hAnsi="Arial" w:cs="Arial"/>
          <w:lang w:val="ky-KG"/>
        </w:rPr>
        <w:t>, согласно официальным ответам.</w:t>
      </w:r>
    </w:p>
    <w:p w:rsidR="005F6678" w:rsidRPr="00485FA2" w:rsidRDefault="005F6678" w:rsidP="009607E6">
      <w:pPr>
        <w:pStyle w:val="af4"/>
        <w:numPr>
          <w:ilvl w:val="0"/>
          <w:numId w:val="60"/>
        </w:numPr>
        <w:jc w:val="both"/>
        <w:rPr>
          <w:rFonts w:ascii="Arial" w:hAnsi="Arial" w:cs="Arial"/>
          <w:u w:val="single"/>
          <w:lang w:val="ky-KG"/>
        </w:rPr>
      </w:pPr>
      <w:r w:rsidRPr="00485FA2">
        <w:rPr>
          <w:rFonts w:ascii="Arial" w:hAnsi="Arial" w:cs="Arial"/>
          <w:u w:val="single"/>
          <w:lang w:val="ky-KG"/>
        </w:rPr>
        <w:t>Министерство внутр</w:t>
      </w:r>
      <w:r w:rsidR="00485FA2">
        <w:rPr>
          <w:rFonts w:ascii="Arial" w:hAnsi="Arial" w:cs="Arial"/>
          <w:u w:val="single"/>
          <w:lang w:val="ky-KG"/>
        </w:rPr>
        <w:t>енних дел Кыргызской Республики</w:t>
      </w:r>
    </w:p>
    <w:p w:rsidR="005F6678" w:rsidRPr="00666F15" w:rsidRDefault="0071198C" w:rsidP="005F6678">
      <w:pPr>
        <w:pStyle w:val="af4"/>
        <w:ind w:firstLine="567"/>
        <w:jc w:val="both"/>
        <w:rPr>
          <w:rFonts w:ascii="Arial" w:hAnsi="Arial" w:cs="Arial"/>
        </w:rPr>
      </w:pPr>
      <w:r>
        <w:rPr>
          <w:rFonts w:ascii="Arial" w:hAnsi="Arial" w:cs="Arial"/>
          <w:lang w:val="ky-KG"/>
        </w:rPr>
        <w:t>За</w:t>
      </w:r>
      <w:r w:rsidR="005F6678" w:rsidRPr="0071198C">
        <w:rPr>
          <w:rFonts w:ascii="Arial" w:hAnsi="Arial" w:cs="Arial"/>
          <w:lang w:val="ky-KG"/>
        </w:rPr>
        <w:t xml:space="preserve"> период с 2019 по 2021 год</w:t>
      </w:r>
      <w:r>
        <w:rPr>
          <w:rFonts w:ascii="Arial" w:hAnsi="Arial" w:cs="Arial"/>
          <w:lang w:val="ky-KG"/>
        </w:rPr>
        <w:t>ы</w:t>
      </w:r>
      <w:r w:rsidR="005F6678" w:rsidRPr="0071198C">
        <w:rPr>
          <w:rFonts w:ascii="Arial" w:hAnsi="Arial" w:cs="Arial"/>
          <w:lang w:val="ky-KG"/>
        </w:rPr>
        <w:t xml:space="preserve"> в </w:t>
      </w:r>
      <w:r>
        <w:rPr>
          <w:rFonts w:ascii="Arial" w:hAnsi="Arial" w:cs="Arial"/>
          <w:lang w:val="ky-KG"/>
        </w:rPr>
        <w:t xml:space="preserve">изоляторах временного содержания органов внутренних дел умерло 8 человек, трое из </w:t>
      </w:r>
      <w:r w:rsidR="005F6678" w:rsidRPr="0071198C">
        <w:rPr>
          <w:rFonts w:ascii="Arial" w:hAnsi="Arial" w:cs="Arial"/>
          <w:lang w:val="ky-KG"/>
        </w:rPr>
        <w:t xml:space="preserve">которых были доставлены на лечение в медицинские учреждения и скончались </w:t>
      </w:r>
      <w:r w:rsidR="00666F15">
        <w:rPr>
          <w:rFonts w:ascii="Arial" w:hAnsi="Arial" w:cs="Arial"/>
          <w:lang w:val="ky-KG"/>
        </w:rPr>
        <w:t xml:space="preserve">встлествие инфаркта (2 человека), </w:t>
      </w:r>
      <w:r w:rsidR="00666F15">
        <w:rPr>
          <w:rFonts w:ascii="Arial" w:hAnsi="Arial" w:cs="Arial"/>
          <w:lang w:val="en-US"/>
        </w:rPr>
        <w:t>COVID</w:t>
      </w:r>
      <w:r w:rsidR="00666F15" w:rsidRPr="00666F15">
        <w:rPr>
          <w:rFonts w:ascii="Arial" w:hAnsi="Arial" w:cs="Arial"/>
        </w:rPr>
        <w:t>-19 (</w:t>
      </w:r>
      <w:r w:rsidR="00666F15">
        <w:rPr>
          <w:rFonts w:ascii="Arial" w:hAnsi="Arial" w:cs="Arial"/>
        </w:rPr>
        <w:t>1 человек).</w:t>
      </w:r>
    </w:p>
    <w:p w:rsidR="005F6678" w:rsidRDefault="0071198C" w:rsidP="005F6678">
      <w:pPr>
        <w:pStyle w:val="af4"/>
        <w:ind w:firstLine="567"/>
        <w:jc w:val="both"/>
        <w:rPr>
          <w:rFonts w:ascii="Arial" w:hAnsi="Arial" w:cs="Arial"/>
          <w:lang w:val="ky-KG"/>
        </w:rPr>
      </w:pPr>
      <w:r>
        <w:rPr>
          <w:rFonts w:ascii="Arial" w:hAnsi="Arial" w:cs="Arial"/>
          <w:lang w:val="ky-KG"/>
        </w:rPr>
        <w:t xml:space="preserve">Причиной смерти </w:t>
      </w:r>
      <w:r w:rsidR="00820BCC" w:rsidRPr="0071198C">
        <w:rPr>
          <w:rFonts w:ascii="Arial" w:hAnsi="Arial" w:cs="Arial"/>
          <w:lang w:val="ky-KG"/>
        </w:rPr>
        <w:t xml:space="preserve">4 </w:t>
      </w:r>
      <w:r>
        <w:rPr>
          <w:rFonts w:ascii="Arial" w:hAnsi="Arial" w:cs="Arial"/>
          <w:lang w:val="ky-KG"/>
        </w:rPr>
        <w:t xml:space="preserve">человек явился </w:t>
      </w:r>
      <w:r w:rsidR="00820BCC" w:rsidRPr="0071198C">
        <w:rPr>
          <w:rFonts w:ascii="Arial" w:hAnsi="Arial" w:cs="Arial"/>
          <w:lang w:val="ky-KG"/>
        </w:rPr>
        <w:t>суи</w:t>
      </w:r>
      <w:r>
        <w:rPr>
          <w:rFonts w:ascii="Arial" w:hAnsi="Arial" w:cs="Arial"/>
          <w:lang w:val="ky-KG"/>
        </w:rPr>
        <w:t>цид. Данный факт должен стать предметом особ</w:t>
      </w:r>
      <w:r w:rsidR="00EB34B4">
        <w:rPr>
          <w:rFonts w:ascii="Arial" w:hAnsi="Arial" w:cs="Arial"/>
          <w:lang w:val="ky-KG"/>
        </w:rPr>
        <w:t xml:space="preserve">ого, тщательного </w:t>
      </w:r>
      <w:r>
        <w:rPr>
          <w:rFonts w:ascii="Arial" w:hAnsi="Arial" w:cs="Arial"/>
          <w:lang w:val="ky-KG"/>
        </w:rPr>
        <w:t>рассмотрения</w:t>
      </w:r>
      <w:r w:rsidR="00EB34B4">
        <w:rPr>
          <w:rFonts w:ascii="Arial" w:hAnsi="Arial" w:cs="Arial"/>
          <w:lang w:val="ky-KG"/>
        </w:rPr>
        <w:t xml:space="preserve"> соответствующих органов, с целью определения ответственности должностных лиц</w:t>
      </w:r>
      <w:r w:rsidR="00666F15">
        <w:rPr>
          <w:rFonts w:ascii="Arial" w:hAnsi="Arial" w:cs="Arial"/>
          <w:lang w:val="ky-KG"/>
        </w:rPr>
        <w:t xml:space="preserve">, </w:t>
      </w:r>
      <w:r w:rsidR="00EB34B4">
        <w:rPr>
          <w:rFonts w:ascii="Arial" w:hAnsi="Arial" w:cs="Arial"/>
          <w:lang w:val="ky-KG"/>
        </w:rPr>
        <w:t>прич</w:t>
      </w:r>
      <w:r w:rsidR="00666F15">
        <w:rPr>
          <w:rFonts w:ascii="Arial" w:hAnsi="Arial" w:cs="Arial"/>
          <w:lang w:val="ky-KG"/>
        </w:rPr>
        <w:t>ин и условий совершения</w:t>
      </w:r>
      <w:r w:rsidR="00EB34B4">
        <w:rPr>
          <w:rFonts w:ascii="Arial" w:hAnsi="Arial" w:cs="Arial"/>
          <w:lang w:val="ky-KG"/>
        </w:rPr>
        <w:t xml:space="preserve"> суицид</w:t>
      </w:r>
      <w:r w:rsidR="00666F15">
        <w:rPr>
          <w:rFonts w:ascii="Arial" w:hAnsi="Arial" w:cs="Arial"/>
          <w:lang w:val="ky-KG"/>
        </w:rPr>
        <w:t>а</w:t>
      </w:r>
      <w:r w:rsidR="00EB34B4">
        <w:rPr>
          <w:rFonts w:ascii="Arial" w:hAnsi="Arial" w:cs="Arial"/>
          <w:lang w:val="ky-KG"/>
        </w:rPr>
        <w:t>.</w:t>
      </w:r>
    </w:p>
    <w:p w:rsidR="00666F15" w:rsidRDefault="00666F15" w:rsidP="0070008E">
      <w:pPr>
        <w:pStyle w:val="af4"/>
        <w:ind w:firstLine="708"/>
        <w:jc w:val="both"/>
        <w:rPr>
          <w:rFonts w:ascii="Arial" w:hAnsi="Arial" w:cs="Arial"/>
          <w:lang w:val="ky-KG"/>
        </w:rPr>
      </w:pPr>
      <w:r>
        <w:rPr>
          <w:rFonts w:ascii="Arial" w:hAnsi="Arial" w:cs="Arial"/>
          <w:lang w:val="ky-KG"/>
        </w:rPr>
        <w:t xml:space="preserve">Один человек скончался вследствие </w:t>
      </w:r>
      <w:r w:rsidRPr="0071198C">
        <w:rPr>
          <w:rFonts w:ascii="Arial" w:hAnsi="Arial" w:cs="Arial"/>
          <w:lang w:val="ky-KG"/>
        </w:rPr>
        <w:t>нанесенных сокамерниками травм</w:t>
      </w:r>
      <w:r>
        <w:rPr>
          <w:rFonts w:ascii="Arial" w:hAnsi="Arial" w:cs="Arial"/>
          <w:lang w:val="ky-KG"/>
        </w:rPr>
        <w:t>, что также вызывает большую озабоченность вопрос</w:t>
      </w:r>
      <w:r w:rsidR="0070008E">
        <w:rPr>
          <w:rFonts w:ascii="Arial" w:hAnsi="Arial" w:cs="Arial"/>
          <w:lang w:val="ky-KG"/>
        </w:rPr>
        <w:t xml:space="preserve">ом обеспечения </w:t>
      </w:r>
      <w:r>
        <w:rPr>
          <w:rFonts w:ascii="Arial" w:hAnsi="Arial" w:cs="Arial"/>
          <w:lang w:val="ky-KG"/>
        </w:rPr>
        <w:t>безопасности жизни и</w:t>
      </w:r>
      <w:r w:rsidR="0070008E">
        <w:rPr>
          <w:rFonts w:ascii="Arial" w:hAnsi="Arial" w:cs="Arial"/>
          <w:lang w:val="ky-KG"/>
        </w:rPr>
        <w:t xml:space="preserve"> здоровья задержанных лиц в ИВС, а также обязательствами страны по международным договорам по правам человека.</w:t>
      </w:r>
    </w:p>
    <w:p w:rsidR="005F6678" w:rsidRPr="0071198C" w:rsidRDefault="005F6678" w:rsidP="009607E6">
      <w:pPr>
        <w:pStyle w:val="af4"/>
        <w:numPr>
          <w:ilvl w:val="0"/>
          <w:numId w:val="60"/>
        </w:numPr>
        <w:jc w:val="both"/>
        <w:rPr>
          <w:rFonts w:ascii="Arial" w:hAnsi="Arial" w:cs="Arial"/>
          <w:lang w:val="ky-KG"/>
        </w:rPr>
      </w:pPr>
      <w:r w:rsidRPr="00666F15">
        <w:rPr>
          <w:rFonts w:ascii="Arial" w:hAnsi="Arial" w:cs="Arial"/>
          <w:u w:val="single"/>
          <w:lang w:val="ky-KG"/>
        </w:rPr>
        <w:t>Министерство здравоохранения Кыргызской Республики</w:t>
      </w:r>
    </w:p>
    <w:p w:rsidR="005F6678" w:rsidRPr="0071198C" w:rsidRDefault="00666F15" w:rsidP="0070008E">
      <w:pPr>
        <w:pStyle w:val="af4"/>
        <w:ind w:firstLine="709"/>
        <w:jc w:val="both"/>
        <w:rPr>
          <w:rFonts w:ascii="Arial" w:hAnsi="Arial" w:cs="Arial"/>
          <w:lang w:val="ky-KG"/>
        </w:rPr>
      </w:pPr>
      <w:r>
        <w:rPr>
          <w:rFonts w:ascii="Arial" w:hAnsi="Arial" w:cs="Arial"/>
          <w:lang w:val="ky-KG"/>
        </w:rPr>
        <w:t>За период 2019-2021 годы в</w:t>
      </w:r>
      <w:r w:rsidR="005F6678" w:rsidRPr="0071198C">
        <w:rPr>
          <w:rFonts w:ascii="Arial" w:hAnsi="Arial" w:cs="Arial"/>
          <w:lang w:val="ky-KG"/>
        </w:rPr>
        <w:t xml:space="preserve"> психиатрических стаци</w:t>
      </w:r>
      <w:r>
        <w:rPr>
          <w:rFonts w:ascii="Arial" w:hAnsi="Arial" w:cs="Arial"/>
          <w:lang w:val="ky-KG"/>
        </w:rPr>
        <w:t>онарах скончалось 60 пациентов, и</w:t>
      </w:r>
      <w:r w:rsidR="005F6678" w:rsidRPr="0071198C">
        <w:rPr>
          <w:rFonts w:ascii="Arial" w:hAnsi="Arial" w:cs="Arial"/>
          <w:lang w:val="ky-KG"/>
        </w:rPr>
        <w:t>з них:</w:t>
      </w:r>
    </w:p>
    <w:p w:rsidR="005F6678" w:rsidRPr="0071198C" w:rsidRDefault="005F6678" w:rsidP="0070008E">
      <w:pPr>
        <w:pStyle w:val="af4"/>
        <w:ind w:firstLine="709"/>
        <w:jc w:val="both"/>
        <w:rPr>
          <w:rFonts w:ascii="Arial" w:hAnsi="Arial" w:cs="Arial"/>
          <w:lang w:val="ky-KG"/>
        </w:rPr>
      </w:pPr>
      <w:r w:rsidRPr="0071198C">
        <w:rPr>
          <w:rFonts w:ascii="Arial" w:hAnsi="Arial" w:cs="Arial"/>
          <w:lang w:val="ky-KG"/>
        </w:rPr>
        <w:t xml:space="preserve">28 (47%) </w:t>
      </w:r>
      <w:r w:rsidR="00666F15">
        <w:rPr>
          <w:rFonts w:ascii="Arial" w:hAnsi="Arial" w:cs="Arial"/>
          <w:lang w:val="ky-KG"/>
        </w:rPr>
        <w:t>вследствие сердечной/сердечно-сосудистоц недостаточности</w:t>
      </w:r>
      <w:r w:rsidRPr="0071198C">
        <w:rPr>
          <w:rFonts w:ascii="Arial" w:hAnsi="Arial" w:cs="Arial"/>
          <w:lang w:val="ky-KG"/>
        </w:rPr>
        <w:t>;</w:t>
      </w:r>
    </w:p>
    <w:p w:rsidR="005F6678" w:rsidRPr="0071198C" w:rsidRDefault="005F6678" w:rsidP="0070008E">
      <w:pPr>
        <w:pStyle w:val="af4"/>
        <w:ind w:firstLine="709"/>
        <w:jc w:val="both"/>
        <w:rPr>
          <w:rFonts w:ascii="Arial" w:hAnsi="Arial" w:cs="Arial"/>
          <w:lang w:val="ky-KG"/>
        </w:rPr>
      </w:pPr>
      <w:r w:rsidRPr="0071198C">
        <w:rPr>
          <w:rFonts w:ascii="Arial" w:hAnsi="Arial" w:cs="Arial"/>
          <w:lang w:val="ky-KG"/>
        </w:rPr>
        <w:t>22 (33%) – заболевания легких;</w:t>
      </w:r>
    </w:p>
    <w:p w:rsidR="005F6678" w:rsidRPr="0071198C" w:rsidRDefault="00666F15" w:rsidP="0070008E">
      <w:pPr>
        <w:pStyle w:val="af4"/>
        <w:ind w:firstLine="709"/>
        <w:jc w:val="both"/>
        <w:rPr>
          <w:rFonts w:ascii="Arial" w:hAnsi="Arial" w:cs="Arial"/>
          <w:lang w:val="ky-KG"/>
        </w:rPr>
      </w:pPr>
      <w:r>
        <w:rPr>
          <w:rFonts w:ascii="Arial" w:hAnsi="Arial" w:cs="Arial"/>
          <w:lang w:val="ky-KG"/>
        </w:rPr>
        <w:t>5 человек – о</w:t>
      </w:r>
      <w:r w:rsidR="005F6678" w:rsidRPr="0071198C">
        <w:rPr>
          <w:rFonts w:ascii="Arial" w:hAnsi="Arial" w:cs="Arial"/>
          <w:lang w:val="ky-KG"/>
        </w:rPr>
        <w:t>строе мозговое кровотечение;</w:t>
      </w:r>
    </w:p>
    <w:p w:rsidR="00666F15" w:rsidRPr="0071198C" w:rsidRDefault="00666F15" w:rsidP="0070008E">
      <w:pPr>
        <w:pStyle w:val="af4"/>
        <w:ind w:firstLine="709"/>
        <w:jc w:val="both"/>
        <w:rPr>
          <w:rFonts w:ascii="Arial" w:hAnsi="Arial" w:cs="Arial"/>
          <w:lang w:val="ky-KG"/>
        </w:rPr>
      </w:pPr>
      <w:r w:rsidRPr="0071198C">
        <w:rPr>
          <w:rFonts w:ascii="Arial" w:hAnsi="Arial" w:cs="Arial"/>
          <w:lang w:val="ky-KG"/>
        </w:rPr>
        <w:t xml:space="preserve">1 </w:t>
      </w:r>
      <w:r>
        <w:rPr>
          <w:rFonts w:ascii="Arial" w:hAnsi="Arial" w:cs="Arial"/>
          <w:lang w:val="ky-KG"/>
        </w:rPr>
        <w:t>пациент умер от</w:t>
      </w:r>
      <w:r w:rsidRPr="0071198C">
        <w:rPr>
          <w:rFonts w:ascii="Arial" w:hAnsi="Arial" w:cs="Arial"/>
          <w:lang w:val="ky-KG"/>
        </w:rPr>
        <w:t xml:space="preserve"> механическ</w:t>
      </w:r>
      <w:r>
        <w:rPr>
          <w:rFonts w:ascii="Arial" w:hAnsi="Arial" w:cs="Arial"/>
          <w:lang w:val="ky-KG"/>
        </w:rPr>
        <w:t>ой</w:t>
      </w:r>
      <w:r w:rsidRPr="0071198C">
        <w:rPr>
          <w:rFonts w:ascii="Arial" w:hAnsi="Arial" w:cs="Arial"/>
          <w:lang w:val="ky-KG"/>
        </w:rPr>
        <w:t xml:space="preserve"> асфикси</w:t>
      </w:r>
      <w:r>
        <w:rPr>
          <w:rFonts w:ascii="Arial" w:hAnsi="Arial" w:cs="Arial"/>
          <w:lang w:val="ky-KG"/>
        </w:rPr>
        <w:t>и (патогенез</w:t>
      </w:r>
      <w:r w:rsidRPr="00666F15">
        <w:rPr>
          <w:rFonts w:ascii="Arial" w:hAnsi="Arial" w:cs="Arial"/>
          <w:lang w:val="ky-KG"/>
        </w:rPr>
        <w:t xml:space="preserve"> </w:t>
      </w:r>
      <w:r>
        <w:rPr>
          <w:rFonts w:ascii="Arial" w:hAnsi="Arial" w:cs="Arial"/>
          <w:lang w:val="ky-KG"/>
        </w:rPr>
        <w:t>не указан);</w:t>
      </w:r>
    </w:p>
    <w:p w:rsidR="005F6678" w:rsidRPr="00820BCC" w:rsidRDefault="00666F15" w:rsidP="0070008E">
      <w:pPr>
        <w:pStyle w:val="af4"/>
        <w:ind w:firstLine="709"/>
        <w:jc w:val="both"/>
        <w:rPr>
          <w:rFonts w:ascii="Arial" w:hAnsi="Arial" w:cs="Arial"/>
          <w:lang w:val="ky-KG"/>
        </w:rPr>
      </w:pPr>
      <w:r>
        <w:rPr>
          <w:rFonts w:ascii="Arial" w:hAnsi="Arial" w:cs="Arial"/>
          <w:lang w:val="ky-KG"/>
        </w:rPr>
        <w:t>По одному пациенту умерло от</w:t>
      </w:r>
      <w:r w:rsidR="005F6678" w:rsidRPr="0071198C">
        <w:rPr>
          <w:rFonts w:ascii="Arial" w:hAnsi="Arial" w:cs="Arial"/>
          <w:lang w:val="ky-KG"/>
        </w:rPr>
        <w:t xml:space="preserve"> ВИЧ</w:t>
      </w:r>
      <w:r>
        <w:rPr>
          <w:rFonts w:ascii="Arial" w:hAnsi="Arial" w:cs="Arial"/>
          <w:lang w:val="ky-KG"/>
        </w:rPr>
        <w:t xml:space="preserve">/СПИД, </w:t>
      </w:r>
      <w:r w:rsidR="005F6678" w:rsidRPr="00820BCC">
        <w:rPr>
          <w:rFonts w:ascii="Arial" w:hAnsi="Arial" w:cs="Arial"/>
          <w:lang w:val="ky-KG"/>
        </w:rPr>
        <w:t>алкогольн</w:t>
      </w:r>
      <w:r>
        <w:rPr>
          <w:rFonts w:ascii="Arial" w:hAnsi="Arial" w:cs="Arial"/>
          <w:lang w:val="ky-KG"/>
        </w:rPr>
        <w:t>ой</w:t>
      </w:r>
      <w:r w:rsidR="005F6678" w:rsidRPr="00820BCC">
        <w:rPr>
          <w:rFonts w:ascii="Arial" w:hAnsi="Arial" w:cs="Arial"/>
          <w:lang w:val="ky-KG"/>
        </w:rPr>
        <w:t xml:space="preserve"> интаксикаци</w:t>
      </w:r>
      <w:r>
        <w:rPr>
          <w:rFonts w:ascii="Arial" w:hAnsi="Arial" w:cs="Arial"/>
          <w:lang w:val="ky-KG"/>
        </w:rPr>
        <w:t>и.</w:t>
      </w:r>
    </w:p>
    <w:p w:rsidR="00666F15" w:rsidRDefault="00666F15" w:rsidP="0070008E">
      <w:pPr>
        <w:pStyle w:val="af4"/>
        <w:ind w:firstLine="709"/>
        <w:jc w:val="both"/>
        <w:rPr>
          <w:rFonts w:ascii="Arial" w:hAnsi="Arial" w:cs="Arial"/>
          <w:lang w:val="ky-KG"/>
        </w:rPr>
      </w:pPr>
      <w:r>
        <w:rPr>
          <w:rFonts w:ascii="Arial" w:hAnsi="Arial" w:cs="Arial"/>
          <w:lang w:val="ky-KG"/>
        </w:rPr>
        <w:t>1 пациент совершил суи</w:t>
      </w:r>
      <w:r w:rsidR="005F6678" w:rsidRPr="00820BCC">
        <w:rPr>
          <w:rFonts w:ascii="Arial" w:hAnsi="Arial" w:cs="Arial"/>
          <w:lang w:val="ky-KG"/>
        </w:rPr>
        <w:t>цид</w:t>
      </w:r>
      <w:r>
        <w:rPr>
          <w:rFonts w:ascii="Arial" w:hAnsi="Arial" w:cs="Arial"/>
          <w:lang w:val="ky-KG"/>
        </w:rPr>
        <w:t>, что также должно стать предметом тщательного расследования как факт нарушения права пациентов на безопасность их жизни.</w:t>
      </w:r>
      <w:r w:rsidRPr="00666F15">
        <w:rPr>
          <w:rFonts w:ascii="Arial" w:hAnsi="Arial" w:cs="Arial"/>
          <w:lang w:val="ky-KG"/>
        </w:rPr>
        <w:t xml:space="preserve"> </w:t>
      </w:r>
    </w:p>
    <w:p w:rsidR="005F6678" w:rsidRPr="00820BCC" w:rsidRDefault="00666F15" w:rsidP="0070008E">
      <w:pPr>
        <w:pStyle w:val="af4"/>
        <w:ind w:firstLine="709"/>
        <w:jc w:val="both"/>
        <w:rPr>
          <w:rFonts w:ascii="Arial" w:hAnsi="Arial" w:cs="Arial"/>
          <w:lang w:val="ky-KG"/>
        </w:rPr>
      </w:pPr>
      <w:r w:rsidRPr="0071198C">
        <w:rPr>
          <w:rFonts w:ascii="Arial" w:hAnsi="Arial" w:cs="Arial"/>
          <w:lang w:val="ky-KG"/>
        </w:rPr>
        <w:t xml:space="preserve">2 </w:t>
      </w:r>
      <w:r>
        <w:rPr>
          <w:rFonts w:ascii="Arial" w:hAnsi="Arial" w:cs="Arial"/>
          <w:lang w:val="ky-KG"/>
        </w:rPr>
        <w:t>человека скончались вследствие “</w:t>
      </w:r>
      <w:r w:rsidRPr="0071198C">
        <w:rPr>
          <w:rFonts w:ascii="Arial" w:hAnsi="Arial" w:cs="Arial"/>
          <w:lang w:val="ky-KG"/>
        </w:rPr>
        <w:t>иные заболевани</w:t>
      </w:r>
      <w:r>
        <w:rPr>
          <w:rFonts w:ascii="Arial" w:hAnsi="Arial" w:cs="Arial"/>
          <w:lang w:val="ky-KG"/>
        </w:rPr>
        <w:t>й”, которые министерством не были указаны..</w:t>
      </w:r>
    </w:p>
    <w:p w:rsidR="005F6678" w:rsidRPr="00820BCC" w:rsidRDefault="005F6678" w:rsidP="009607E6">
      <w:pPr>
        <w:pStyle w:val="af4"/>
        <w:numPr>
          <w:ilvl w:val="0"/>
          <w:numId w:val="60"/>
        </w:numPr>
        <w:jc w:val="both"/>
        <w:rPr>
          <w:rFonts w:ascii="Arial" w:hAnsi="Arial" w:cs="Arial"/>
          <w:lang w:val="ky-KG"/>
        </w:rPr>
      </w:pPr>
      <w:r w:rsidRPr="0080666B">
        <w:rPr>
          <w:rFonts w:ascii="Arial" w:hAnsi="Arial" w:cs="Arial"/>
          <w:u w:val="single"/>
          <w:lang w:val="ky-KG"/>
        </w:rPr>
        <w:t>Министерство труда, социального обеспечения и миграции Кыргызской Республики</w:t>
      </w:r>
    </w:p>
    <w:p w:rsidR="005F6678" w:rsidRPr="00820BCC" w:rsidRDefault="005F6678" w:rsidP="005F6678">
      <w:pPr>
        <w:pStyle w:val="af4"/>
        <w:ind w:firstLine="567"/>
        <w:jc w:val="both"/>
        <w:rPr>
          <w:rFonts w:ascii="Arial" w:hAnsi="Arial" w:cs="Arial"/>
          <w:lang w:val="ky-KG"/>
        </w:rPr>
      </w:pPr>
      <w:r w:rsidRPr="00820BCC">
        <w:rPr>
          <w:rFonts w:ascii="Arial" w:hAnsi="Arial" w:cs="Arial"/>
          <w:lang w:val="ky-KG"/>
        </w:rPr>
        <w:t>За период 2019</w:t>
      </w:r>
      <w:r w:rsidR="0080666B">
        <w:rPr>
          <w:rFonts w:ascii="Arial" w:hAnsi="Arial" w:cs="Arial"/>
          <w:lang w:val="ky-KG"/>
        </w:rPr>
        <w:t>-</w:t>
      </w:r>
      <w:r w:rsidRPr="00820BCC">
        <w:rPr>
          <w:rFonts w:ascii="Arial" w:hAnsi="Arial" w:cs="Arial"/>
          <w:lang w:val="ky-KG"/>
        </w:rPr>
        <w:t>2021 год</w:t>
      </w:r>
      <w:r w:rsidR="0080666B">
        <w:rPr>
          <w:rFonts w:ascii="Arial" w:hAnsi="Arial" w:cs="Arial"/>
          <w:lang w:val="ky-KG"/>
        </w:rPr>
        <w:t>ы</w:t>
      </w:r>
      <w:r w:rsidRPr="00820BCC">
        <w:rPr>
          <w:rFonts w:ascii="Arial" w:hAnsi="Arial" w:cs="Arial"/>
          <w:lang w:val="ky-KG"/>
        </w:rPr>
        <w:t xml:space="preserve"> в социальных стационарных учреждениях (ССУ) умерло 450 человек, </w:t>
      </w:r>
      <w:r w:rsidR="004F0719">
        <w:rPr>
          <w:rFonts w:ascii="Arial" w:hAnsi="Arial" w:cs="Arial"/>
          <w:lang w:val="ky-KG"/>
        </w:rPr>
        <w:t>причинами смерти были указаны следующи</w:t>
      </w:r>
      <w:r w:rsidR="0080666B">
        <w:rPr>
          <w:rFonts w:ascii="Arial" w:hAnsi="Arial" w:cs="Arial"/>
          <w:lang w:val="ky-KG"/>
        </w:rPr>
        <w:t>е</w:t>
      </w:r>
      <w:r w:rsidRPr="00820BCC">
        <w:rPr>
          <w:rFonts w:ascii="Arial" w:hAnsi="Arial" w:cs="Arial"/>
          <w:lang w:val="ky-KG"/>
        </w:rPr>
        <w:t>:</w:t>
      </w:r>
    </w:p>
    <w:p w:rsidR="005F6678" w:rsidRPr="00820BCC" w:rsidRDefault="005F6678" w:rsidP="0080666B">
      <w:pPr>
        <w:pStyle w:val="af4"/>
        <w:ind w:left="567"/>
        <w:jc w:val="both"/>
        <w:rPr>
          <w:rFonts w:ascii="Arial" w:hAnsi="Arial" w:cs="Arial"/>
          <w:lang w:val="ky-KG"/>
        </w:rPr>
      </w:pPr>
      <w:r w:rsidRPr="00820BCC">
        <w:rPr>
          <w:rFonts w:ascii="Arial" w:hAnsi="Arial" w:cs="Arial"/>
          <w:lang w:val="ky-KG"/>
        </w:rPr>
        <w:t>122 (27%) – атеросклеротическая болезнь;</w:t>
      </w:r>
    </w:p>
    <w:p w:rsidR="005F6678" w:rsidRPr="00820BCC" w:rsidRDefault="005F6678" w:rsidP="0080666B">
      <w:pPr>
        <w:pStyle w:val="af4"/>
        <w:ind w:left="567"/>
        <w:jc w:val="both"/>
        <w:rPr>
          <w:rFonts w:ascii="Arial" w:hAnsi="Arial" w:cs="Arial"/>
          <w:lang w:val="ky-KG"/>
        </w:rPr>
      </w:pPr>
      <w:r w:rsidRPr="00820BCC">
        <w:rPr>
          <w:rFonts w:ascii="Arial" w:hAnsi="Arial" w:cs="Arial"/>
          <w:lang w:val="ky-KG"/>
        </w:rPr>
        <w:t xml:space="preserve">117 (26%) – </w:t>
      </w:r>
      <w:r w:rsidR="0080666B">
        <w:rPr>
          <w:rFonts w:ascii="Arial" w:hAnsi="Arial" w:cs="Arial"/>
          <w:lang w:val="ky-KG"/>
        </w:rPr>
        <w:t>“</w:t>
      </w:r>
      <w:r w:rsidRPr="00820BCC">
        <w:rPr>
          <w:rFonts w:ascii="Arial" w:hAnsi="Arial" w:cs="Arial"/>
          <w:lang w:val="ky-KG"/>
        </w:rPr>
        <w:t>иные заболевания</w:t>
      </w:r>
      <w:r w:rsidR="0080666B">
        <w:rPr>
          <w:rFonts w:ascii="Arial" w:hAnsi="Arial" w:cs="Arial"/>
          <w:lang w:val="ky-KG"/>
        </w:rPr>
        <w:t>”, не указаные министерством</w:t>
      </w:r>
      <w:r w:rsidRPr="00820BCC">
        <w:rPr>
          <w:rFonts w:ascii="Arial" w:hAnsi="Arial" w:cs="Arial"/>
          <w:lang w:val="ky-KG"/>
        </w:rPr>
        <w:t>;</w:t>
      </w:r>
    </w:p>
    <w:p w:rsidR="005F6678" w:rsidRPr="00820BCC" w:rsidRDefault="005F6678" w:rsidP="0080666B">
      <w:pPr>
        <w:pStyle w:val="af4"/>
        <w:ind w:left="567"/>
        <w:jc w:val="both"/>
        <w:rPr>
          <w:rFonts w:ascii="Arial" w:hAnsi="Arial" w:cs="Arial"/>
          <w:lang w:val="ky-KG"/>
        </w:rPr>
      </w:pPr>
      <w:r w:rsidRPr="00820BCC">
        <w:rPr>
          <w:rFonts w:ascii="Arial" w:hAnsi="Arial" w:cs="Arial"/>
          <w:lang w:val="ky-KG"/>
        </w:rPr>
        <w:t>99 (22%) – сосудистая недостаточность;</w:t>
      </w:r>
    </w:p>
    <w:p w:rsidR="005F6678" w:rsidRPr="00820BCC" w:rsidRDefault="005F6678" w:rsidP="0080666B">
      <w:pPr>
        <w:pStyle w:val="af4"/>
        <w:ind w:left="567"/>
        <w:jc w:val="both"/>
        <w:rPr>
          <w:rFonts w:ascii="Arial" w:hAnsi="Arial" w:cs="Arial"/>
          <w:lang w:val="ky-KG"/>
        </w:rPr>
      </w:pPr>
      <w:r w:rsidRPr="00820BCC">
        <w:rPr>
          <w:rFonts w:ascii="Arial" w:hAnsi="Arial" w:cs="Arial"/>
          <w:lang w:val="ky-KG"/>
        </w:rPr>
        <w:t>36 (8%) – мозговая кома;</w:t>
      </w:r>
    </w:p>
    <w:p w:rsidR="005F6678" w:rsidRPr="00820BCC" w:rsidRDefault="005F6678" w:rsidP="0080666B">
      <w:pPr>
        <w:pStyle w:val="af4"/>
        <w:ind w:left="567"/>
        <w:jc w:val="both"/>
        <w:rPr>
          <w:rFonts w:ascii="Arial" w:hAnsi="Arial" w:cs="Arial"/>
          <w:lang w:val="ky-KG"/>
        </w:rPr>
      </w:pPr>
      <w:r w:rsidRPr="00820BCC">
        <w:rPr>
          <w:rFonts w:ascii="Arial" w:hAnsi="Arial" w:cs="Arial"/>
          <w:lang w:val="ky-KG"/>
        </w:rPr>
        <w:t>27 (6%) – острый инфаркт миокарда;</w:t>
      </w:r>
    </w:p>
    <w:p w:rsidR="005F6678" w:rsidRPr="00820BCC" w:rsidRDefault="005F6678" w:rsidP="0080666B">
      <w:pPr>
        <w:pStyle w:val="af4"/>
        <w:ind w:left="567"/>
        <w:jc w:val="both"/>
        <w:rPr>
          <w:rFonts w:ascii="Arial" w:hAnsi="Arial" w:cs="Arial"/>
          <w:lang w:val="ky-KG"/>
        </w:rPr>
      </w:pPr>
      <w:r w:rsidRPr="00820BCC">
        <w:rPr>
          <w:rFonts w:ascii="Arial" w:hAnsi="Arial" w:cs="Arial"/>
          <w:lang w:val="ky-KG"/>
        </w:rPr>
        <w:t xml:space="preserve">14 (3%) </w:t>
      </w:r>
      <w:r w:rsidR="0080666B">
        <w:rPr>
          <w:rFonts w:ascii="Arial" w:hAnsi="Arial" w:cs="Arial"/>
          <w:lang w:val="ky-KG"/>
        </w:rPr>
        <w:t>–</w:t>
      </w:r>
      <w:r w:rsidRPr="00820BCC">
        <w:rPr>
          <w:rFonts w:ascii="Arial" w:hAnsi="Arial" w:cs="Arial"/>
          <w:lang w:val="ky-KG"/>
        </w:rPr>
        <w:t xml:space="preserve"> </w:t>
      </w:r>
      <w:r w:rsidR="0080666B">
        <w:rPr>
          <w:rFonts w:ascii="Arial" w:hAnsi="Arial" w:cs="Arial"/>
          <w:lang w:val="ky-KG"/>
        </w:rPr>
        <w:t>острая недостаточность мозгового кровобращения</w:t>
      </w:r>
      <w:r w:rsidRPr="00820BCC">
        <w:rPr>
          <w:rFonts w:ascii="Arial" w:hAnsi="Arial" w:cs="Arial"/>
          <w:lang w:val="ky-KG"/>
        </w:rPr>
        <w:t>, церебросклероз</w:t>
      </w:r>
      <w:r w:rsidR="0080666B">
        <w:rPr>
          <w:rFonts w:ascii="Arial" w:hAnsi="Arial" w:cs="Arial"/>
          <w:lang w:val="ky-KG"/>
        </w:rPr>
        <w:t>, гипертоническая болезнь;</w:t>
      </w:r>
    </w:p>
    <w:p w:rsidR="005F6678" w:rsidRPr="00820BCC" w:rsidRDefault="005F6678" w:rsidP="0080666B">
      <w:pPr>
        <w:pStyle w:val="af4"/>
        <w:ind w:left="567"/>
        <w:jc w:val="both"/>
        <w:rPr>
          <w:rFonts w:ascii="Arial" w:hAnsi="Arial" w:cs="Arial"/>
          <w:lang w:val="ky-KG"/>
        </w:rPr>
      </w:pPr>
      <w:r w:rsidRPr="00820BCC">
        <w:rPr>
          <w:rFonts w:ascii="Arial" w:hAnsi="Arial" w:cs="Arial"/>
          <w:lang w:val="ky-KG"/>
        </w:rPr>
        <w:t xml:space="preserve">14 (3%) – </w:t>
      </w:r>
      <w:r w:rsidR="0080666B">
        <w:rPr>
          <w:rFonts w:ascii="Arial" w:hAnsi="Arial" w:cs="Arial"/>
          <w:lang w:val="ky-KG"/>
        </w:rPr>
        <w:t>онкологические заболевания</w:t>
      </w:r>
      <w:r w:rsidRPr="00820BCC">
        <w:rPr>
          <w:rFonts w:ascii="Arial" w:hAnsi="Arial" w:cs="Arial"/>
          <w:lang w:val="ky-KG"/>
        </w:rPr>
        <w:t>;</w:t>
      </w:r>
    </w:p>
    <w:p w:rsidR="005F6678" w:rsidRPr="00820BCC" w:rsidRDefault="005F6678" w:rsidP="0080666B">
      <w:pPr>
        <w:pStyle w:val="af4"/>
        <w:ind w:left="567"/>
        <w:jc w:val="both"/>
        <w:rPr>
          <w:rFonts w:ascii="Arial" w:hAnsi="Arial" w:cs="Arial"/>
          <w:lang w:val="ky-KG"/>
        </w:rPr>
      </w:pPr>
      <w:r w:rsidRPr="00820BCC">
        <w:rPr>
          <w:rFonts w:ascii="Arial" w:hAnsi="Arial" w:cs="Arial"/>
          <w:lang w:val="ky-KG"/>
        </w:rPr>
        <w:t xml:space="preserve">9 (2%) – </w:t>
      </w:r>
      <w:r w:rsidR="0080666B">
        <w:rPr>
          <w:rFonts w:ascii="Arial" w:hAnsi="Arial" w:cs="Arial"/>
          <w:lang w:val="ky-KG"/>
        </w:rPr>
        <w:t>детский церебральный паралич;</w:t>
      </w:r>
    </w:p>
    <w:p w:rsidR="005F6678" w:rsidRPr="00820BCC" w:rsidRDefault="005F6678" w:rsidP="0080666B">
      <w:pPr>
        <w:pStyle w:val="af4"/>
        <w:ind w:left="567"/>
        <w:jc w:val="both"/>
        <w:rPr>
          <w:rFonts w:ascii="Arial" w:hAnsi="Arial" w:cs="Arial"/>
          <w:lang w:val="ky-KG"/>
        </w:rPr>
      </w:pPr>
      <w:r w:rsidRPr="00820BCC">
        <w:rPr>
          <w:rFonts w:ascii="Arial" w:hAnsi="Arial" w:cs="Arial"/>
          <w:lang w:val="ky-KG"/>
        </w:rPr>
        <w:t xml:space="preserve">7 (1.5%) </w:t>
      </w:r>
      <w:r w:rsidR="0080666B">
        <w:rPr>
          <w:rFonts w:ascii="Arial" w:hAnsi="Arial" w:cs="Arial"/>
          <w:lang w:val="ky-KG"/>
        </w:rPr>
        <w:t>- цир</w:t>
      </w:r>
      <w:r w:rsidRPr="00820BCC">
        <w:rPr>
          <w:rFonts w:ascii="Arial" w:hAnsi="Arial" w:cs="Arial"/>
          <w:lang w:val="ky-KG"/>
        </w:rPr>
        <w:t>роз печени</w:t>
      </w:r>
      <w:r w:rsidR="0080666B">
        <w:rPr>
          <w:rFonts w:ascii="Arial" w:hAnsi="Arial" w:cs="Arial"/>
          <w:lang w:val="ky-KG"/>
        </w:rPr>
        <w:t>;</w:t>
      </w:r>
    </w:p>
    <w:p w:rsidR="005F6678" w:rsidRPr="00820BCC" w:rsidRDefault="0080666B" w:rsidP="0080666B">
      <w:pPr>
        <w:pStyle w:val="af4"/>
        <w:ind w:left="567"/>
        <w:jc w:val="both"/>
        <w:rPr>
          <w:rFonts w:ascii="Arial" w:hAnsi="Arial" w:cs="Arial"/>
          <w:lang w:val="ky-KG"/>
        </w:rPr>
      </w:pPr>
      <w:r>
        <w:rPr>
          <w:rFonts w:ascii="Arial" w:hAnsi="Arial" w:cs="Arial"/>
          <w:lang w:val="ky-KG"/>
        </w:rPr>
        <w:t>7 (1.5%)</w:t>
      </w:r>
      <w:r w:rsidR="005F6678" w:rsidRPr="00820BCC">
        <w:rPr>
          <w:rFonts w:ascii="Arial" w:hAnsi="Arial" w:cs="Arial"/>
          <w:lang w:val="ky-KG"/>
        </w:rPr>
        <w:t xml:space="preserve"> – легочно-сердечная недостаточность</w:t>
      </w:r>
      <w:r>
        <w:rPr>
          <w:rFonts w:ascii="Arial" w:hAnsi="Arial" w:cs="Arial"/>
          <w:lang w:val="ky-KG"/>
        </w:rPr>
        <w:t>.</w:t>
      </w:r>
    </w:p>
    <w:p w:rsidR="0080666B" w:rsidRDefault="00820BCC" w:rsidP="009607E6">
      <w:pPr>
        <w:pStyle w:val="af4"/>
        <w:numPr>
          <w:ilvl w:val="0"/>
          <w:numId w:val="60"/>
        </w:numPr>
        <w:jc w:val="both"/>
        <w:rPr>
          <w:rFonts w:ascii="Arial" w:hAnsi="Arial" w:cs="Arial"/>
          <w:lang w:val="ky-KG"/>
        </w:rPr>
      </w:pPr>
      <w:r w:rsidRPr="0080666B">
        <w:rPr>
          <w:rFonts w:ascii="Arial" w:hAnsi="Arial" w:cs="Arial"/>
          <w:u w:val="single"/>
          <w:lang w:val="ky-KG"/>
        </w:rPr>
        <w:t>ГКНБ</w:t>
      </w:r>
      <w:r w:rsidR="005F6678" w:rsidRPr="0080666B">
        <w:rPr>
          <w:rFonts w:ascii="Arial" w:hAnsi="Arial" w:cs="Arial"/>
          <w:u w:val="single"/>
          <w:lang w:val="ky-KG"/>
        </w:rPr>
        <w:t xml:space="preserve"> Кыргызской Республики</w:t>
      </w:r>
      <w:r w:rsidR="005F6678" w:rsidRPr="00820BCC">
        <w:rPr>
          <w:rFonts w:ascii="Arial" w:hAnsi="Arial" w:cs="Arial"/>
          <w:lang w:val="ky-KG"/>
        </w:rPr>
        <w:t xml:space="preserve"> </w:t>
      </w:r>
    </w:p>
    <w:p w:rsidR="005F6678" w:rsidRDefault="0080666B" w:rsidP="0070008E">
      <w:pPr>
        <w:pStyle w:val="af4"/>
        <w:ind w:firstLine="709"/>
        <w:jc w:val="both"/>
        <w:rPr>
          <w:rFonts w:ascii="Arial" w:hAnsi="Arial" w:cs="Arial"/>
          <w:lang w:val="ky-KG"/>
        </w:rPr>
      </w:pPr>
      <w:r>
        <w:rPr>
          <w:rFonts w:ascii="Arial" w:hAnsi="Arial" w:cs="Arial"/>
          <w:lang w:val="ky-KG"/>
        </w:rPr>
        <w:t>Из официального ответа ГКНБ следует, что за период 2</w:t>
      </w:r>
      <w:r w:rsidR="005F6678" w:rsidRPr="00820BCC">
        <w:rPr>
          <w:rFonts w:ascii="Arial" w:hAnsi="Arial" w:cs="Arial"/>
          <w:lang w:val="ky-KG"/>
        </w:rPr>
        <w:t>019</w:t>
      </w:r>
      <w:r>
        <w:rPr>
          <w:rFonts w:ascii="Arial" w:hAnsi="Arial" w:cs="Arial"/>
          <w:lang w:val="ky-KG"/>
        </w:rPr>
        <w:t>-</w:t>
      </w:r>
      <w:r w:rsidR="005F6678" w:rsidRPr="00820BCC">
        <w:rPr>
          <w:rFonts w:ascii="Arial" w:hAnsi="Arial" w:cs="Arial"/>
          <w:lang w:val="ky-KG"/>
        </w:rPr>
        <w:t>2021 год</w:t>
      </w:r>
      <w:r>
        <w:rPr>
          <w:rFonts w:ascii="Arial" w:hAnsi="Arial" w:cs="Arial"/>
          <w:lang w:val="ky-KG"/>
        </w:rPr>
        <w:t>ы</w:t>
      </w:r>
      <w:r w:rsidR="005F6678" w:rsidRPr="00820BCC">
        <w:rPr>
          <w:rFonts w:ascii="Arial" w:hAnsi="Arial" w:cs="Arial"/>
          <w:lang w:val="ky-KG"/>
        </w:rPr>
        <w:t xml:space="preserve"> случаев смерти лиц, находящихся в подведомственных им закрытых учреждениях</w:t>
      </w:r>
      <w:r w:rsidR="00820BCC">
        <w:rPr>
          <w:rFonts w:ascii="Arial" w:hAnsi="Arial" w:cs="Arial"/>
          <w:lang w:val="ky-KG"/>
        </w:rPr>
        <w:t>,</w:t>
      </w:r>
      <w:r w:rsidR="005F6678" w:rsidRPr="00820BCC">
        <w:rPr>
          <w:rFonts w:ascii="Arial" w:hAnsi="Arial" w:cs="Arial"/>
          <w:lang w:val="ky-KG"/>
        </w:rPr>
        <w:t xml:space="preserve"> не было.</w:t>
      </w:r>
    </w:p>
    <w:p w:rsidR="0080666B" w:rsidRDefault="004F0719" w:rsidP="0070008E">
      <w:pPr>
        <w:pStyle w:val="af4"/>
        <w:ind w:firstLine="709"/>
        <w:jc w:val="both"/>
        <w:rPr>
          <w:rFonts w:ascii="Arial" w:hAnsi="Arial" w:cs="Arial"/>
          <w:lang w:val="ky-KG"/>
        </w:rPr>
      </w:pPr>
      <w:r>
        <w:rPr>
          <w:rFonts w:ascii="Arial" w:hAnsi="Arial" w:cs="Arial"/>
          <w:lang w:val="ky-KG"/>
        </w:rPr>
        <w:t xml:space="preserve">Однако, </w:t>
      </w:r>
      <w:r w:rsidR="0080666B">
        <w:rPr>
          <w:rFonts w:ascii="Arial" w:hAnsi="Arial" w:cs="Arial"/>
          <w:lang w:val="ky-KG"/>
        </w:rPr>
        <w:t>Национальный центр отмеча</w:t>
      </w:r>
      <w:r>
        <w:rPr>
          <w:rFonts w:ascii="Arial" w:hAnsi="Arial" w:cs="Arial"/>
          <w:lang w:val="ky-KG"/>
        </w:rPr>
        <w:t>ет, что за указ</w:t>
      </w:r>
      <w:r w:rsidR="0080666B">
        <w:rPr>
          <w:rFonts w:ascii="Arial" w:hAnsi="Arial" w:cs="Arial"/>
          <w:lang w:val="ky-KG"/>
        </w:rPr>
        <w:t xml:space="preserve">анный период факты наступления смерти заключенных, содержащихся в СИЗО ГКНБ, имели место. </w:t>
      </w:r>
      <w:r>
        <w:rPr>
          <w:rFonts w:ascii="Arial" w:hAnsi="Arial" w:cs="Arial"/>
          <w:lang w:val="ky-KG"/>
        </w:rPr>
        <w:t>Но при этом они</w:t>
      </w:r>
      <w:r w:rsidR="0080666B">
        <w:rPr>
          <w:rFonts w:ascii="Arial" w:hAnsi="Arial" w:cs="Arial"/>
          <w:lang w:val="ky-KG"/>
        </w:rPr>
        <w:t xml:space="preserve"> не были </w:t>
      </w:r>
      <w:r w:rsidR="0080666B">
        <w:rPr>
          <w:rFonts w:ascii="Arial" w:hAnsi="Arial" w:cs="Arial"/>
          <w:lang w:val="ky-KG"/>
        </w:rPr>
        <w:lastRenderedPageBreak/>
        <w:t>включены в статистику ГКНБ ввиду наступления смерти заключенного за пределами СИЗО, в медицинском учреждении.</w:t>
      </w:r>
    </w:p>
    <w:p w:rsidR="0080666B" w:rsidRDefault="0080666B" w:rsidP="0070008E">
      <w:pPr>
        <w:pStyle w:val="af4"/>
        <w:ind w:firstLine="709"/>
        <w:jc w:val="both"/>
        <w:rPr>
          <w:rFonts w:ascii="Arial" w:hAnsi="Arial" w:cs="Arial"/>
          <w:lang w:val="ky-KG"/>
        </w:rPr>
      </w:pPr>
      <w:r w:rsidRPr="004F0719">
        <w:rPr>
          <w:rFonts w:ascii="Arial" w:hAnsi="Arial" w:cs="Arial"/>
          <w:b/>
          <w:lang w:val="ky-KG"/>
        </w:rPr>
        <w:t>Национальный центр подчеркивает, что все умершие заключенные, на момент наступления смерти содержащиеся в ИВС/СИЗО ГКНБ и вывезенные по состоянию здоровья в медучреждения, должны быть включены в статистику как умершие в период их содержания в закрытом учреждении</w:t>
      </w:r>
      <w:r>
        <w:rPr>
          <w:rFonts w:ascii="Arial" w:hAnsi="Arial" w:cs="Arial"/>
          <w:lang w:val="ky-KG"/>
        </w:rPr>
        <w:t>.</w:t>
      </w:r>
    </w:p>
    <w:p w:rsidR="0070008E" w:rsidRDefault="005F6678" w:rsidP="009607E6">
      <w:pPr>
        <w:pStyle w:val="af4"/>
        <w:numPr>
          <w:ilvl w:val="0"/>
          <w:numId w:val="61"/>
        </w:numPr>
        <w:jc w:val="both"/>
        <w:rPr>
          <w:rFonts w:ascii="Arial" w:hAnsi="Arial" w:cs="Arial"/>
          <w:lang w:val="ky-KG"/>
        </w:rPr>
      </w:pPr>
      <w:r w:rsidRPr="0080666B">
        <w:rPr>
          <w:rFonts w:ascii="Arial" w:hAnsi="Arial" w:cs="Arial"/>
          <w:u w:val="single"/>
          <w:lang w:val="ky-KG"/>
        </w:rPr>
        <w:t>Служба исполнения наказаний пр</w:t>
      </w:r>
      <w:r w:rsidR="00820BCC" w:rsidRPr="0080666B">
        <w:rPr>
          <w:rFonts w:ascii="Arial" w:hAnsi="Arial" w:cs="Arial"/>
          <w:u w:val="single"/>
          <w:lang w:val="ky-KG"/>
        </w:rPr>
        <w:t>и</w:t>
      </w:r>
      <w:r w:rsidRPr="0080666B">
        <w:rPr>
          <w:rFonts w:ascii="Arial" w:hAnsi="Arial" w:cs="Arial"/>
          <w:u w:val="single"/>
          <w:lang w:val="ky-KG"/>
        </w:rPr>
        <w:t xml:space="preserve"> Министерстве юстиции Кыргызской Республики</w:t>
      </w:r>
      <w:r w:rsidR="00820BCC">
        <w:rPr>
          <w:rFonts w:ascii="Arial" w:hAnsi="Arial" w:cs="Arial"/>
          <w:lang w:val="ky-KG"/>
        </w:rPr>
        <w:t xml:space="preserve"> </w:t>
      </w:r>
    </w:p>
    <w:p w:rsidR="005F6678" w:rsidRPr="00820BCC" w:rsidRDefault="004F0719" w:rsidP="0070008E">
      <w:pPr>
        <w:pStyle w:val="af4"/>
        <w:ind w:firstLine="708"/>
        <w:jc w:val="both"/>
        <w:rPr>
          <w:rFonts w:ascii="Arial" w:hAnsi="Arial" w:cs="Arial"/>
          <w:lang w:val="ky-KG"/>
        </w:rPr>
      </w:pPr>
      <w:r>
        <w:rPr>
          <w:rFonts w:ascii="Arial" w:hAnsi="Arial" w:cs="Arial"/>
          <w:lang w:val="ky-KG"/>
        </w:rPr>
        <w:t>За</w:t>
      </w:r>
      <w:r w:rsidR="00820BCC">
        <w:rPr>
          <w:rFonts w:ascii="Arial" w:hAnsi="Arial" w:cs="Arial"/>
          <w:lang w:val="ky-KG"/>
        </w:rPr>
        <w:t xml:space="preserve"> </w:t>
      </w:r>
      <w:r w:rsidR="005F6678" w:rsidRPr="00820BCC">
        <w:rPr>
          <w:rFonts w:ascii="Arial" w:hAnsi="Arial" w:cs="Arial"/>
          <w:lang w:val="ky-KG"/>
        </w:rPr>
        <w:t>период 2019-2021 годы в учреждениях системы исполнения наказания умер</w:t>
      </w:r>
      <w:r>
        <w:rPr>
          <w:rFonts w:ascii="Arial" w:hAnsi="Arial" w:cs="Arial"/>
          <w:lang w:val="ky-KG"/>
        </w:rPr>
        <w:t>ло 151 человек, причнами их смерти были указаны следующие:</w:t>
      </w:r>
    </w:p>
    <w:p w:rsidR="005F6678" w:rsidRPr="00820BCC" w:rsidRDefault="005F6678" w:rsidP="005F6678">
      <w:pPr>
        <w:pStyle w:val="af4"/>
        <w:ind w:firstLine="567"/>
        <w:jc w:val="both"/>
        <w:rPr>
          <w:rFonts w:ascii="Arial" w:hAnsi="Arial" w:cs="Arial"/>
          <w:lang w:val="ky-KG"/>
        </w:rPr>
      </w:pPr>
      <w:r w:rsidRPr="00820BCC">
        <w:rPr>
          <w:rFonts w:ascii="Arial" w:hAnsi="Arial" w:cs="Arial"/>
          <w:lang w:val="ky-KG"/>
        </w:rPr>
        <w:t>41 (28%)  – заболевания сердечно-сосудистой системы;</w:t>
      </w:r>
    </w:p>
    <w:p w:rsidR="005F6678" w:rsidRPr="00820BCC" w:rsidRDefault="00E722FD" w:rsidP="005F6678">
      <w:pPr>
        <w:pStyle w:val="af4"/>
        <w:ind w:firstLine="567"/>
        <w:jc w:val="both"/>
        <w:rPr>
          <w:rFonts w:ascii="Arial" w:hAnsi="Arial" w:cs="Arial"/>
          <w:lang w:val="ky-KG"/>
        </w:rPr>
      </w:pPr>
      <w:r>
        <w:rPr>
          <w:rFonts w:ascii="Arial" w:hAnsi="Arial" w:cs="Arial"/>
          <w:lang w:val="ky-KG"/>
        </w:rPr>
        <w:t xml:space="preserve">25 (17%) </w:t>
      </w:r>
      <w:r w:rsidR="005F6678" w:rsidRPr="00820BCC">
        <w:rPr>
          <w:rFonts w:ascii="Arial" w:hAnsi="Arial" w:cs="Arial"/>
          <w:lang w:val="ky-KG"/>
        </w:rPr>
        <w:t xml:space="preserve">– </w:t>
      </w:r>
      <w:r>
        <w:rPr>
          <w:rFonts w:ascii="Arial" w:hAnsi="Arial" w:cs="Arial"/>
          <w:lang w:val="ky-KG"/>
        </w:rPr>
        <w:t>“</w:t>
      </w:r>
      <w:r w:rsidR="005F6678" w:rsidRPr="00820BCC">
        <w:rPr>
          <w:rFonts w:ascii="Arial" w:hAnsi="Arial" w:cs="Arial"/>
          <w:lang w:val="ky-KG"/>
        </w:rPr>
        <w:t>иные заболевания</w:t>
      </w:r>
      <w:r>
        <w:rPr>
          <w:rFonts w:ascii="Arial" w:hAnsi="Arial" w:cs="Arial"/>
          <w:lang w:val="ky-KG"/>
        </w:rPr>
        <w:t>”, не указанные в ответе СИН</w:t>
      </w:r>
      <w:r w:rsidR="005F6678" w:rsidRPr="00820BCC">
        <w:rPr>
          <w:rFonts w:ascii="Arial" w:hAnsi="Arial" w:cs="Arial"/>
          <w:lang w:val="ky-KG"/>
        </w:rPr>
        <w:t>;</w:t>
      </w:r>
    </w:p>
    <w:p w:rsidR="005F6678" w:rsidRPr="00820BCC" w:rsidRDefault="005F6678" w:rsidP="005F6678">
      <w:pPr>
        <w:pStyle w:val="af4"/>
        <w:ind w:firstLine="567"/>
        <w:jc w:val="both"/>
        <w:rPr>
          <w:rFonts w:ascii="Arial" w:hAnsi="Arial" w:cs="Arial"/>
          <w:lang w:val="ky-KG"/>
        </w:rPr>
      </w:pPr>
      <w:r w:rsidRPr="00820BCC">
        <w:rPr>
          <w:rFonts w:ascii="Arial" w:hAnsi="Arial" w:cs="Arial"/>
          <w:lang w:val="ky-KG"/>
        </w:rPr>
        <w:t xml:space="preserve">19 (13%) </w:t>
      </w:r>
      <w:r w:rsidR="00E722FD">
        <w:rPr>
          <w:rFonts w:ascii="Arial" w:hAnsi="Arial" w:cs="Arial"/>
          <w:lang w:val="ky-KG"/>
        </w:rPr>
        <w:t xml:space="preserve">– </w:t>
      </w:r>
      <w:r w:rsidR="00E722FD">
        <w:rPr>
          <w:rFonts w:ascii="Arial" w:hAnsi="Arial" w:cs="Arial"/>
          <w:lang w:val="en-US"/>
        </w:rPr>
        <w:t>COVID</w:t>
      </w:r>
      <w:r w:rsidR="00E722FD" w:rsidRPr="00E722FD">
        <w:rPr>
          <w:rFonts w:ascii="Arial" w:hAnsi="Arial" w:cs="Arial"/>
        </w:rPr>
        <w:t>-19</w:t>
      </w:r>
      <w:r w:rsidRPr="00820BCC">
        <w:rPr>
          <w:rFonts w:ascii="Arial" w:hAnsi="Arial" w:cs="Arial"/>
          <w:lang w:val="ky-KG"/>
        </w:rPr>
        <w:t xml:space="preserve"> и пневм</w:t>
      </w:r>
      <w:r w:rsidR="00820BCC">
        <w:rPr>
          <w:rFonts w:ascii="Arial" w:hAnsi="Arial" w:cs="Arial"/>
          <w:lang w:val="ky-KG"/>
        </w:rPr>
        <w:t>о</w:t>
      </w:r>
      <w:r w:rsidRPr="00820BCC">
        <w:rPr>
          <w:rFonts w:ascii="Arial" w:hAnsi="Arial" w:cs="Arial"/>
          <w:lang w:val="ky-KG"/>
        </w:rPr>
        <w:t>ния;</w:t>
      </w:r>
    </w:p>
    <w:p w:rsidR="005F6678" w:rsidRPr="00820BCC" w:rsidRDefault="005F6678" w:rsidP="005F6678">
      <w:pPr>
        <w:pStyle w:val="af4"/>
        <w:ind w:firstLine="567"/>
        <w:jc w:val="both"/>
        <w:rPr>
          <w:rFonts w:ascii="Arial" w:hAnsi="Arial" w:cs="Arial"/>
          <w:lang w:val="ky-KG"/>
        </w:rPr>
      </w:pPr>
      <w:r w:rsidRPr="00820BCC">
        <w:rPr>
          <w:rFonts w:ascii="Arial" w:hAnsi="Arial" w:cs="Arial"/>
          <w:lang w:val="ky-KG"/>
        </w:rPr>
        <w:t>11.(8%) – ц</w:t>
      </w:r>
      <w:r w:rsidR="00820BCC">
        <w:rPr>
          <w:rFonts w:ascii="Arial" w:hAnsi="Arial" w:cs="Arial"/>
          <w:lang w:val="ky-KG"/>
        </w:rPr>
        <w:t>ир</w:t>
      </w:r>
      <w:r w:rsidRPr="00820BCC">
        <w:rPr>
          <w:rFonts w:ascii="Arial" w:hAnsi="Arial" w:cs="Arial"/>
          <w:lang w:val="ky-KG"/>
        </w:rPr>
        <w:t>роз и иные заболевания печени;</w:t>
      </w:r>
    </w:p>
    <w:p w:rsidR="005F6678" w:rsidRPr="00820BCC" w:rsidRDefault="005F6678" w:rsidP="005F6678">
      <w:pPr>
        <w:pStyle w:val="af4"/>
        <w:ind w:firstLine="567"/>
        <w:jc w:val="both"/>
        <w:rPr>
          <w:rFonts w:ascii="Arial" w:hAnsi="Arial" w:cs="Arial"/>
          <w:lang w:val="ky-KG"/>
        </w:rPr>
      </w:pPr>
      <w:r w:rsidRPr="00820BCC">
        <w:rPr>
          <w:rFonts w:ascii="Arial" w:hAnsi="Arial" w:cs="Arial"/>
          <w:lang w:val="ky-KG"/>
        </w:rPr>
        <w:t>8 (6%) – ВИЧ-инфекция;</w:t>
      </w:r>
    </w:p>
    <w:p w:rsidR="005F6678" w:rsidRPr="00820BCC" w:rsidRDefault="005F6678" w:rsidP="005F6678">
      <w:pPr>
        <w:pStyle w:val="af4"/>
        <w:ind w:firstLine="567"/>
        <w:jc w:val="both"/>
        <w:rPr>
          <w:rFonts w:ascii="Arial" w:hAnsi="Arial" w:cs="Arial"/>
          <w:lang w:val="ky-KG"/>
        </w:rPr>
      </w:pPr>
      <w:r w:rsidRPr="00820BCC">
        <w:rPr>
          <w:rFonts w:ascii="Arial" w:hAnsi="Arial" w:cs="Arial"/>
          <w:lang w:val="ky-KG"/>
        </w:rPr>
        <w:t>7 (5%) – травмы различной этимологии.;</w:t>
      </w:r>
    </w:p>
    <w:p w:rsidR="005F6678" w:rsidRDefault="005F6678" w:rsidP="005F6678">
      <w:pPr>
        <w:pStyle w:val="af4"/>
        <w:ind w:firstLine="567"/>
        <w:jc w:val="both"/>
        <w:rPr>
          <w:rFonts w:ascii="Arial" w:hAnsi="Arial" w:cs="Arial"/>
          <w:lang w:val="ky-KG"/>
        </w:rPr>
      </w:pPr>
      <w:r w:rsidRPr="00820BCC">
        <w:rPr>
          <w:rFonts w:ascii="Arial" w:hAnsi="Arial" w:cs="Arial"/>
          <w:lang w:val="ky-KG"/>
        </w:rPr>
        <w:t xml:space="preserve">5 (4%) </w:t>
      </w:r>
      <w:r w:rsidR="00E722FD">
        <w:rPr>
          <w:rFonts w:ascii="Arial" w:hAnsi="Arial" w:cs="Arial"/>
          <w:lang w:val="ky-KG"/>
        </w:rPr>
        <w:t xml:space="preserve">– инсульт. </w:t>
      </w:r>
    </w:p>
    <w:p w:rsidR="005F6678" w:rsidRPr="00820BCC" w:rsidRDefault="00E722FD" w:rsidP="005F6678">
      <w:pPr>
        <w:pStyle w:val="af4"/>
        <w:ind w:firstLine="567"/>
        <w:jc w:val="both"/>
        <w:rPr>
          <w:rFonts w:ascii="Arial" w:hAnsi="Arial" w:cs="Arial"/>
          <w:lang w:val="ky-KG"/>
        </w:rPr>
      </w:pPr>
      <w:r>
        <w:rPr>
          <w:rFonts w:ascii="Arial" w:hAnsi="Arial" w:cs="Arial"/>
          <w:lang w:val="ky-KG"/>
        </w:rPr>
        <w:t xml:space="preserve">Двое заключенных скончались вследствие </w:t>
      </w:r>
      <w:r w:rsidR="005F6678" w:rsidRPr="00820BCC">
        <w:rPr>
          <w:rFonts w:ascii="Arial" w:hAnsi="Arial" w:cs="Arial"/>
          <w:lang w:val="ky-KG"/>
        </w:rPr>
        <w:t>отравлени</w:t>
      </w:r>
      <w:r>
        <w:rPr>
          <w:rFonts w:ascii="Arial" w:hAnsi="Arial" w:cs="Arial"/>
          <w:lang w:val="ky-KG"/>
        </w:rPr>
        <w:t>я наркотическими веществами, что вызывает большой вопрос относительно проникновения и наличия таких средств внутри закрытых учреждений СИН.</w:t>
      </w:r>
    </w:p>
    <w:p w:rsidR="00E722FD" w:rsidRDefault="00E722FD" w:rsidP="00E722FD">
      <w:pPr>
        <w:pStyle w:val="af4"/>
        <w:ind w:firstLine="567"/>
        <w:jc w:val="both"/>
        <w:rPr>
          <w:rFonts w:ascii="Arial" w:hAnsi="Arial" w:cs="Arial"/>
          <w:lang w:val="ky-KG"/>
        </w:rPr>
      </w:pPr>
      <w:r>
        <w:rPr>
          <w:rFonts w:ascii="Arial" w:hAnsi="Arial" w:cs="Arial"/>
          <w:lang w:val="ky-KG"/>
        </w:rPr>
        <w:t>Вопрос о смерти заключенных по причине наличия тяжелых неизлечимых заболе</w:t>
      </w:r>
      <w:r w:rsidR="00000EE9">
        <w:rPr>
          <w:rFonts w:ascii="Arial" w:hAnsi="Arial" w:cs="Arial"/>
          <w:lang w:val="ky-KG"/>
        </w:rPr>
        <w:t>в</w:t>
      </w:r>
      <w:r>
        <w:rPr>
          <w:rFonts w:ascii="Arial" w:hAnsi="Arial" w:cs="Arial"/>
          <w:lang w:val="ky-KG"/>
        </w:rPr>
        <w:t xml:space="preserve">аний в терминальной стадии в учреждениях исполнения наказаний Национальным центром </w:t>
      </w:r>
      <w:r w:rsidR="00FC5162">
        <w:rPr>
          <w:rFonts w:ascii="Arial" w:hAnsi="Arial" w:cs="Arial"/>
          <w:lang w:val="ky-KG"/>
        </w:rPr>
        <w:t xml:space="preserve">поднимался </w:t>
      </w:r>
      <w:r>
        <w:rPr>
          <w:rFonts w:ascii="Arial" w:hAnsi="Arial" w:cs="Arial"/>
          <w:lang w:val="ky-KG"/>
        </w:rPr>
        <w:t>не один раз. Подробно информация отражена в предыд</w:t>
      </w:r>
      <w:r w:rsidR="00000EE9">
        <w:rPr>
          <w:rFonts w:ascii="Arial" w:hAnsi="Arial" w:cs="Arial"/>
          <w:lang w:val="ky-KG"/>
        </w:rPr>
        <w:t>ущи</w:t>
      </w:r>
      <w:r>
        <w:rPr>
          <w:rFonts w:ascii="Arial" w:hAnsi="Arial" w:cs="Arial"/>
          <w:lang w:val="ky-KG"/>
        </w:rPr>
        <w:t>х ежегодных докладах НЦПП</w:t>
      </w:r>
      <w:r w:rsidR="00000EE9">
        <w:rPr>
          <w:rFonts w:ascii="Arial" w:hAnsi="Arial" w:cs="Arial"/>
          <w:lang w:val="ky-KG"/>
        </w:rPr>
        <w:t xml:space="preserve"> и ниже по тексту</w:t>
      </w:r>
      <w:r>
        <w:rPr>
          <w:rFonts w:ascii="Arial" w:hAnsi="Arial" w:cs="Arial"/>
          <w:lang w:val="ky-KG"/>
        </w:rPr>
        <w:t xml:space="preserve">. Тем не менее, согласно официальной информации СИН, </w:t>
      </w:r>
      <w:r w:rsidRPr="00FC5162">
        <w:rPr>
          <w:rFonts w:ascii="Arial" w:hAnsi="Arial" w:cs="Arial"/>
          <w:b/>
          <w:lang w:val="ky-KG"/>
        </w:rPr>
        <w:t>за три года</w:t>
      </w:r>
      <w:r>
        <w:rPr>
          <w:rFonts w:ascii="Arial" w:hAnsi="Arial" w:cs="Arial"/>
          <w:lang w:val="ky-KG"/>
        </w:rPr>
        <w:t xml:space="preserve"> </w:t>
      </w:r>
      <w:r w:rsidRPr="00FC5162">
        <w:rPr>
          <w:rFonts w:ascii="Arial" w:hAnsi="Arial" w:cs="Arial"/>
          <w:b/>
          <w:lang w:val="ky-KG"/>
        </w:rPr>
        <w:t>12 заключенных скончались от онкологических заболеваний, 7 – от туберкулеза.</w:t>
      </w:r>
    </w:p>
    <w:p w:rsidR="00E722FD" w:rsidRDefault="00E722FD" w:rsidP="00E722FD">
      <w:pPr>
        <w:pStyle w:val="af4"/>
        <w:ind w:firstLine="567"/>
        <w:jc w:val="both"/>
        <w:rPr>
          <w:rFonts w:ascii="Arial" w:hAnsi="Arial" w:cs="Arial"/>
          <w:lang w:val="ky-KG"/>
        </w:rPr>
      </w:pPr>
      <w:r>
        <w:rPr>
          <w:rFonts w:ascii="Arial" w:hAnsi="Arial" w:cs="Arial"/>
          <w:lang w:val="ky-KG"/>
        </w:rPr>
        <w:t xml:space="preserve">Как было указано выше, в закрытых учреждениях СИН, как и в ИВС ОВД МВД, имеют место случаи суицида. Так, за 2019-2021 годы в учреждениях СИН вследствие суицида скончалось </w:t>
      </w:r>
      <w:r w:rsidRPr="00820BCC">
        <w:rPr>
          <w:rFonts w:ascii="Arial" w:hAnsi="Arial" w:cs="Arial"/>
          <w:lang w:val="ky-KG"/>
        </w:rPr>
        <w:t xml:space="preserve">14 </w:t>
      </w:r>
      <w:r>
        <w:rPr>
          <w:rFonts w:ascii="Arial" w:hAnsi="Arial" w:cs="Arial"/>
          <w:lang w:val="ky-KG"/>
        </w:rPr>
        <w:t xml:space="preserve">заключенных. </w:t>
      </w:r>
    </w:p>
    <w:p w:rsidR="00E722FD" w:rsidRDefault="00E722FD" w:rsidP="00E722FD">
      <w:pPr>
        <w:pStyle w:val="af4"/>
        <w:ind w:firstLine="567"/>
        <w:jc w:val="both"/>
        <w:rPr>
          <w:rFonts w:ascii="Arial" w:hAnsi="Arial" w:cs="Arial"/>
          <w:lang w:val="ky-KG"/>
        </w:rPr>
      </w:pPr>
      <w:r>
        <w:rPr>
          <w:rFonts w:ascii="Arial" w:hAnsi="Arial" w:cs="Arial"/>
          <w:lang w:val="ky-KG"/>
        </w:rPr>
        <w:t>Национальный центр еще раз подчеркивает, что ответственность за смерть лиц, содержащихся в местах лишения свободы, лежит на администрации учреждения и руководстве ведомства.</w:t>
      </w:r>
    </w:p>
    <w:p w:rsidR="00E722FD" w:rsidRPr="00820BCC" w:rsidRDefault="00E722FD" w:rsidP="00E722FD">
      <w:pPr>
        <w:pStyle w:val="af4"/>
        <w:ind w:firstLine="567"/>
        <w:jc w:val="both"/>
        <w:rPr>
          <w:rFonts w:ascii="Arial" w:hAnsi="Arial" w:cs="Arial"/>
          <w:lang w:val="ky-KG"/>
        </w:rPr>
      </w:pPr>
    </w:p>
    <w:p w:rsidR="005F6678" w:rsidRPr="00011D86" w:rsidRDefault="00011D86" w:rsidP="00011D86">
      <w:pPr>
        <w:pStyle w:val="af4"/>
        <w:rPr>
          <w:rFonts w:ascii="Arial" w:hAnsi="Arial" w:cs="Arial"/>
          <w:lang w:val="ky-KG"/>
        </w:rPr>
      </w:pPr>
      <w:r>
        <w:rPr>
          <w:rFonts w:ascii="Arial" w:hAnsi="Arial" w:cs="Arial"/>
          <w:lang w:val="ky-KG"/>
        </w:rPr>
        <w:t>Таблица</w:t>
      </w:r>
      <w:r w:rsidR="005F6678" w:rsidRPr="00011D86">
        <w:rPr>
          <w:rFonts w:ascii="Arial" w:hAnsi="Arial" w:cs="Arial"/>
          <w:lang w:val="ky-KG"/>
        </w:rPr>
        <w:t xml:space="preserve">. </w:t>
      </w:r>
      <w:r w:rsidR="0090303B">
        <w:rPr>
          <w:rFonts w:ascii="Arial" w:hAnsi="Arial" w:cs="Arial"/>
          <w:lang w:val="ky-KG"/>
        </w:rPr>
        <w:t xml:space="preserve">7 </w:t>
      </w:r>
      <w:r w:rsidR="005F6678" w:rsidRPr="00011D86">
        <w:rPr>
          <w:rFonts w:ascii="Arial" w:hAnsi="Arial" w:cs="Arial"/>
          <w:lang w:val="ky-KG"/>
        </w:rPr>
        <w:t xml:space="preserve">Статистические данные </w:t>
      </w:r>
      <w:r>
        <w:rPr>
          <w:rFonts w:ascii="Arial" w:hAnsi="Arial" w:cs="Arial"/>
          <w:lang w:val="ky-KG"/>
        </w:rPr>
        <w:t>п</w:t>
      </w:r>
      <w:r w:rsidR="005F6678" w:rsidRPr="00011D86">
        <w:rPr>
          <w:rFonts w:ascii="Arial" w:hAnsi="Arial" w:cs="Arial"/>
          <w:lang w:val="ky-KG"/>
        </w:rPr>
        <w:t xml:space="preserve">о смертности лиц, </w:t>
      </w:r>
      <w:r>
        <w:rPr>
          <w:rFonts w:ascii="Arial" w:hAnsi="Arial" w:cs="Arial"/>
          <w:lang w:val="ky-KG"/>
        </w:rPr>
        <w:t xml:space="preserve">содержащихся </w:t>
      </w:r>
      <w:r w:rsidR="005F6678" w:rsidRPr="00011D86">
        <w:rPr>
          <w:rFonts w:ascii="Arial" w:hAnsi="Arial" w:cs="Arial"/>
          <w:lang w:val="ky-KG"/>
        </w:rPr>
        <w:t>в закрытых</w:t>
      </w:r>
      <w:r w:rsidR="00820BCC" w:rsidRPr="00011D86">
        <w:rPr>
          <w:rFonts w:ascii="Arial" w:hAnsi="Arial" w:cs="Arial"/>
          <w:lang w:val="ky-KG"/>
        </w:rPr>
        <w:t xml:space="preserve"> учреждениях</w:t>
      </w:r>
      <w:r w:rsidR="005F6678" w:rsidRPr="00011D86">
        <w:rPr>
          <w:rFonts w:ascii="Arial" w:hAnsi="Arial" w:cs="Arial"/>
          <w:lang w:val="ky-KG"/>
        </w:rPr>
        <w:t xml:space="preserve">, </w:t>
      </w:r>
      <w:r w:rsidR="00820BCC" w:rsidRPr="00011D86">
        <w:rPr>
          <w:rFonts w:ascii="Arial" w:hAnsi="Arial" w:cs="Arial"/>
          <w:lang w:val="ky-KG"/>
        </w:rPr>
        <w:t xml:space="preserve">с разбивкой </w:t>
      </w:r>
      <w:r w:rsidR="005F6678" w:rsidRPr="00011D86">
        <w:rPr>
          <w:rFonts w:ascii="Arial" w:hAnsi="Arial" w:cs="Arial"/>
          <w:lang w:val="ky-KG"/>
        </w:rPr>
        <w:t xml:space="preserve">по </w:t>
      </w:r>
      <w:r>
        <w:rPr>
          <w:rFonts w:ascii="Arial" w:hAnsi="Arial" w:cs="Arial"/>
          <w:lang w:val="ky-KG"/>
        </w:rPr>
        <w:t xml:space="preserve">годам, </w:t>
      </w:r>
      <w:r w:rsidR="00820BCC" w:rsidRPr="00011D86">
        <w:rPr>
          <w:rFonts w:ascii="Arial" w:hAnsi="Arial" w:cs="Arial"/>
          <w:lang w:val="ky-KG"/>
        </w:rPr>
        <w:t>минситерствам/</w:t>
      </w:r>
      <w:r w:rsidR="005F6678" w:rsidRPr="00011D86">
        <w:rPr>
          <w:rFonts w:ascii="Arial" w:hAnsi="Arial" w:cs="Arial"/>
          <w:lang w:val="ky-KG"/>
        </w:rPr>
        <w:t xml:space="preserve">ведомствам </w:t>
      </w:r>
    </w:p>
    <w:tbl>
      <w:tblPr>
        <w:tblStyle w:val="ab"/>
        <w:tblW w:w="0" w:type="auto"/>
        <w:tblLook w:val="04A0" w:firstRow="1" w:lastRow="0" w:firstColumn="1" w:lastColumn="0" w:noHBand="0" w:noVBand="1"/>
      </w:tblPr>
      <w:tblGrid>
        <w:gridCol w:w="2352"/>
        <w:gridCol w:w="1408"/>
        <w:gridCol w:w="1408"/>
        <w:gridCol w:w="1408"/>
        <w:gridCol w:w="1513"/>
        <w:gridCol w:w="1482"/>
      </w:tblGrid>
      <w:tr w:rsidR="005F6678" w:rsidRPr="00EA472E" w:rsidTr="00EA472E">
        <w:tc>
          <w:tcPr>
            <w:tcW w:w="2352" w:type="dxa"/>
            <w:vMerge w:val="restart"/>
            <w:shd w:val="clear" w:color="auto" w:fill="EEECE1" w:themeFill="background2"/>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Министерство/ведомство</w:t>
            </w:r>
          </w:p>
        </w:tc>
        <w:tc>
          <w:tcPr>
            <w:tcW w:w="7219" w:type="dxa"/>
            <w:gridSpan w:val="5"/>
            <w:shd w:val="clear" w:color="auto" w:fill="EEECE1" w:themeFill="background2"/>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Количество лиц, умерших за год</w:t>
            </w:r>
          </w:p>
        </w:tc>
      </w:tr>
      <w:tr w:rsidR="005F6678" w:rsidRPr="00EA472E" w:rsidTr="00EA472E">
        <w:tc>
          <w:tcPr>
            <w:tcW w:w="2352" w:type="dxa"/>
            <w:vMerge/>
            <w:shd w:val="clear" w:color="auto" w:fill="EEECE1" w:themeFill="background2"/>
          </w:tcPr>
          <w:p w:rsidR="005F6678" w:rsidRPr="00EA472E" w:rsidRDefault="005F6678" w:rsidP="007D49C9">
            <w:pPr>
              <w:pStyle w:val="af4"/>
              <w:jc w:val="center"/>
              <w:rPr>
                <w:rFonts w:ascii="Arial" w:hAnsi="Arial" w:cs="Arial"/>
                <w:sz w:val="18"/>
                <w:szCs w:val="18"/>
                <w:lang w:val="ky-KG"/>
              </w:rPr>
            </w:pPr>
          </w:p>
        </w:tc>
        <w:tc>
          <w:tcPr>
            <w:tcW w:w="1408" w:type="dxa"/>
            <w:shd w:val="clear" w:color="auto" w:fill="EEECE1" w:themeFill="background2"/>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2019</w:t>
            </w:r>
          </w:p>
        </w:tc>
        <w:tc>
          <w:tcPr>
            <w:tcW w:w="1408" w:type="dxa"/>
            <w:shd w:val="clear" w:color="auto" w:fill="EEECE1" w:themeFill="background2"/>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2020</w:t>
            </w:r>
          </w:p>
        </w:tc>
        <w:tc>
          <w:tcPr>
            <w:tcW w:w="1408" w:type="dxa"/>
            <w:shd w:val="clear" w:color="auto" w:fill="EEECE1" w:themeFill="background2"/>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2021</w:t>
            </w:r>
          </w:p>
        </w:tc>
        <w:tc>
          <w:tcPr>
            <w:tcW w:w="1513" w:type="dxa"/>
            <w:shd w:val="clear" w:color="auto" w:fill="EEECE1" w:themeFill="background2"/>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Общее количество</w:t>
            </w:r>
          </w:p>
        </w:tc>
        <w:tc>
          <w:tcPr>
            <w:tcW w:w="1482" w:type="dxa"/>
            <w:shd w:val="clear" w:color="auto" w:fill="EEECE1" w:themeFill="background2"/>
          </w:tcPr>
          <w:p w:rsidR="005F6678" w:rsidRPr="00EA472E" w:rsidRDefault="00EA472E" w:rsidP="007D49C9">
            <w:pPr>
              <w:pStyle w:val="af4"/>
              <w:rPr>
                <w:rFonts w:ascii="Arial" w:hAnsi="Arial" w:cs="Arial"/>
                <w:sz w:val="18"/>
                <w:szCs w:val="18"/>
                <w:lang w:val="ky-KG"/>
              </w:rPr>
            </w:pPr>
            <w:r>
              <w:rPr>
                <w:rFonts w:ascii="Arial" w:hAnsi="Arial" w:cs="Arial"/>
                <w:sz w:val="18"/>
                <w:szCs w:val="18"/>
                <w:lang w:val="ky-KG"/>
              </w:rPr>
              <w:t>Число суи</w:t>
            </w:r>
            <w:r w:rsidR="005F6678" w:rsidRPr="00EA472E">
              <w:rPr>
                <w:rFonts w:ascii="Arial" w:hAnsi="Arial" w:cs="Arial"/>
                <w:sz w:val="18"/>
                <w:szCs w:val="18"/>
                <w:lang w:val="ky-KG"/>
              </w:rPr>
              <w:t>цидов</w:t>
            </w:r>
          </w:p>
        </w:tc>
      </w:tr>
      <w:tr w:rsidR="005F6678" w:rsidRPr="00EA472E" w:rsidTr="00EA472E">
        <w:tc>
          <w:tcPr>
            <w:tcW w:w="2352"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МВД КР</w:t>
            </w:r>
          </w:p>
        </w:tc>
        <w:tc>
          <w:tcPr>
            <w:tcW w:w="1408"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1</w:t>
            </w:r>
          </w:p>
        </w:tc>
        <w:tc>
          <w:tcPr>
            <w:tcW w:w="1408"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3</w:t>
            </w:r>
          </w:p>
        </w:tc>
        <w:tc>
          <w:tcPr>
            <w:tcW w:w="1408" w:type="dxa"/>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4</w:t>
            </w:r>
          </w:p>
        </w:tc>
        <w:tc>
          <w:tcPr>
            <w:tcW w:w="1513" w:type="dxa"/>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8</w:t>
            </w:r>
          </w:p>
        </w:tc>
        <w:tc>
          <w:tcPr>
            <w:tcW w:w="1482"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4</w:t>
            </w:r>
          </w:p>
        </w:tc>
      </w:tr>
      <w:tr w:rsidR="00EA472E" w:rsidRPr="00EA472E" w:rsidTr="00EA472E">
        <w:tc>
          <w:tcPr>
            <w:tcW w:w="2352" w:type="dxa"/>
          </w:tcPr>
          <w:p w:rsidR="00EA472E" w:rsidRPr="00EA472E" w:rsidRDefault="00EA472E" w:rsidP="007D49C9">
            <w:pPr>
              <w:pStyle w:val="af4"/>
              <w:rPr>
                <w:rFonts w:ascii="Arial" w:hAnsi="Arial" w:cs="Arial"/>
                <w:sz w:val="18"/>
                <w:szCs w:val="18"/>
                <w:lang w:val="ky-KG"/>
              </w:rPr>
            </w:pPr>
            <w:r w:rsidRPr="00EA472E">
              <w:rPr>
                <w:rFonts w:ascii="Arial" w:hAnsi="Arial" w:cs="Arial"/>
                <w:sz w:val="18"/>
                <w:szCs w:val="18"/>
                <w:lang w:val="ky-KG"/>
              </w:rPr>
              <w:t>МО</w:t>
            </w:r>
            <w:r>
              <w:rPr>
                <w:rFonts w:ascii="Arial" w:hAnsi="Arial" w:cs="Arial"/>
                <w:sz w:val="18"/>
                <w:szCs w:val="18"/>
                <w:lang w:val="ky-KG"/>
              </w:rPr>
              <w:t>иН</w:t>
            </w:r>
            <w:r w:rsidRPr="00EA472E">
              <w:rPr>
                <w:rFonts w:ascii="Arial" w:hAnsi="Arial" w:cs="Arial"/>
                <w:sz w:val="18"/>
                <w:szCs w:val="18"/>
                <w:lang w:val="ky-KG"/>
              </w:rPr>
              <w:t xml:space="preserve"> КР</w:t>
            </w:r>
          </w:p>
        </w:tc>
        <w:tc>
          <w:tcPr>
            <w:tcW w:w="7219" w:type="dxa"/>
            <w:gridSpan w:val="5"/>
          </w:tcPr>
          <w:p w:rsidR="00EA472E" w:rsidRPr="00EA472E" w:rsidRDefault="00EA472E" w:rsidP="007D49C9">
            <w:pPr>
              <w:pStyle w:val="af4"/>
              <w:rPr>
                <w:rFonts w:ascii="Arial" w:hAnsi="Arial" w:cs="Arial"/>
                <w:b/>
                <w:sz w:val="18"/>
                <w:szCs w:val="18"/>
                <w:lang w:val="ky-KG"/>
              </w:rPr>
            </w:pPr>
            <w:r w:rsidRPr="00EA472E">
              <w:rPr>
                <w:rFonts w:ascii="Arial" w:hAnsi="Arial" w:cs="Arial"/>
                <w:b/>
                <w:sz w:val="18"/>
                <w:szCs w:val="18"/>
                <w:lang w:val="ky-KG"/>
              </w:rPr>
              <w:t>Ответ не предоставлен</w:t>
            </w:r>
          </w:p>
        </w:tc>
      </w:tr>
      <w:tr w:rsidR="005F6678" w:rsidRPr="00EA472E" w:rsidTr="00EA472E">
        <w:tc>
          <w:tcPr>
            <w:tcW w:w="2352"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МЗ КР</w:t>
            </w:r>
          </w:p>
        </w:tc>
        <w:tc>
          <w:tcPr>
            <w:tcW w:w="1408"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18</w:t>
            </w:r>
          </w:p>
        </w:tc>
        <w:tc>
          <w:tcPr>
            <w:tcW w:w="1408"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25</w:t>
            </w:r>
          </w:p>
        </w:tc>
        <w:tc>
          <w:tcPr>
            <w:tcW w:w="1408" w:type="dxa"/>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17</w:t>
            </w:r>
          </w:p>
        </w:tc>
        <w:tc>
          <w:tcPr>
            <w:tcW w:w="1513" w:type="dxa"/>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60</w:t>
            </w:r>
          </w:p>
        </w:tc>
        <w:tc>
          <w:tcPr>
            <w:tcW w:w="1482"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1</w:t>
            </w:r>
          </w:p>
        </w:tc>
      </w:tr>
      <w:tr w:rsidR="005F6678" w:rsidRPr="00EA472E" w:rsidTr="00EA472E">
        <w:tc>
          <w:tcPr>
            <w:tcW w:w="2352"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МТСОиМ КР</w:t>
            </w:r>
          </w:p>
        </w:tc>
        <w:tc>
          <w:tcPr>
            <w:tcW w:w="1408"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160</w:t>
            </w:r>
          </w:p>
        </w:tc>
        <w:tc>
          <w:tcPr>
            <w:tcW w:w="1408"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146</w:t>
            </w:r>
          </w:p>
        </w:tc>
        <w:tc>
          <w:tcPr>
            <w:tcW w:w="1408" w:type="dxa"/>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124</w:t>
            </w:r>
          </w:p>
        </w:tc>
        <w:tc>
          <w:tcPr>
            <w:tcW w:w="1513" w:type="dxa"/>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450</w:t>
            </w:r>
          </w:p>
        </w:tc>
        <w:tc>
          <w:tcPr>
            <w:tcW w:w="1482" w:type="dxa"/>
          </w:tcPr>
          <w:p w:rsidR="005F6678" w:rsidRPr="00EA472E" w:rsidRDefault="00EA472E" w:rsidP="007D49C9">
            <w:pPr>
              <w:pStyle w:val="af4"/>
              <w:rPr>
                <w:rFonts w:ascii="Arial" w:hAnsi="Arial" w:cs="Arial"/>
                <w:sz w:val="18"/>
                <w:szCs w:val="18"/>
                <w:lang w:val="ky-KG"/>
              </w:rPr>
            </w:pPr>
            <w:r>
              <w:rPr>
                <w:rFonts w:ascii="Arial" w:hAnsi="Arial" w:cs="Arial"/>
                <w:sz w:val="18"/>
                <w:szCs w:val="18"/>
                <w:lang w:val="ky-KG"/>
              </w:rPr>
              <w:t>-</w:t>
            </w:r>
          </w:p>
        </w:tc>
      </w:tr>
      <w:tr w:rsidR="005F6678" w:rsidRPr="00EA472E" w:rsidTr="00EA472E">
        <w:tc>
          <w:tcPr>
            <w:tcW w:w="2352" w:type="dxa"/>
          </w:tcPr>
          <w:p w:rsidR="005F6678" w:rsidRPr="00EA472E" w:rsidRDefault="005F6678" w:rsidP="00EA472E">
            <w:pPr>
              <w:pStyle w:val="af4"/>
              <w:rPr>
                <w:rFonts w:ascii="Arial" w:hAnsi="Arial" w:cs="Arial"/>
                <w:sz w:val="18"/>
                <w:szCs w:val="18"/>
                <w:lang w:val="ky-KG"/>
              </w:rPr>
            </w:pPr>
            <w:r w:rsidRPr="00EA472E">
              <w:rPr>
                <w:rFonts w:ascii="Arial" w:hAnsi="Arial" w:cs="Arial"/>
                <w:sz w:val="18"/>
                <w:szCs w:val="18"/>
                <w:lang w:val="ky-KG"/>
              </w:rPr>
              <w:t>С</w:t>
            </w:r>
            <w:r w:rsidR="00EA472E">
              <w:rPr>
                <w:rFonts w:ascii="Arial" w:hAnsi="Arial" w:cs="Arial"/>
                <w:sz w:val="18"/>
                <w:szCs w:val="18"/>
                <w:lang w:val="ky-KG"/>
              </w:rPr>
              <w:t xml:space="preserve">ИН </w:t>
            </w:r>
            <w:r w:rsidRPr="00EA472E">
              <w:rPr>
                <w:rFonts w:ascii="Arial" w:hAnsi="Arial" w:cs="Arial"/>
                <w:sz w:val="18"/>
                <w:szCs w:val="18"/>
                <w:lang w:val="ky-KG"/>
              </w:rPr>
              <w:t>при МЮ КР</w:t>
            </w:r>
          </w:p>
        </w:tc>
        <w:tc>
          <w:tcPr>
            <w:tcW w:w="1408"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54</w:t>
            </w:r>
          </w:p>
        </w:tc>
        <w:tc>
          <w:tcPr>
            <w:tcW w:w="1408"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51</w:t>
            </w:r>
          </w:p>
        </w:tc>
        <w:tc>
          <w:tcPr>
            <w:tcW w:w="1408" w:type="dxa"/>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46</w:t>
            </w:r>
          </w:p>
        </w:tc>
        <w:tc>
          <w:tcPr>
            <w:tcW w:w="1513" w:type="dxa"/>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151</w:t>
            </w:r>
          </w:p>
        </w:tc>
        <w:tc>
          <w:tcPr>
            <w:tcW w:w="1482"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14</w:t>
            </w:r>
          </w:p>
        </w:tc>
      </w:tr>
      <w:tr w:rsidR="005F6678" w:rsidRPr="00EA472E" w:rsidTr="00EA472E">
        <w:tc>
          <w:tcPr>
            <w:tcW w:w="2352" w:type="dxa"/>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ГКНБ КР</w:t>
            </w:r>
          </w:p>
        </w:tc>
        <w:tc>
          <w:tcPr>
            <w:tcW w:w="1408" w:type="dxa"/>
          </w:tcPr>
          <w:p w:rsidR="005F6678" w:rsidRPr="00EA472E" w:rsidRDefault="00EA472E" w:rsidP="007D49C9">
            <w:pPr>
              <w:pStyle w:val="af4"/>
              <w:rPr>
                <w:rFonts w:ascii="Arial" w:hAnsi="Arial" w:cs="Arial"/>
                <w:sz w:val="18"/>
                <w:szCs w:val="18"/>
                <w:lang w:val="ky-KG"/>
              </w:rPr>
            </w:pPr>
            <w:r>
              <w:rPr>
                <w:rFonts w:ascii="Arial" w:hAnsi="Arial" w:cs="Arial"/>
                <w:sz w:val="18"/>
                <w:szCs w:val="18"/>
                <w:lang w:val="ky-KG"/>
              </w:rPr>
              <w:t>0</w:t>
            </w:r>
          </w:p>
        </w:tc>
        <w:tc>
          <w:tcPr>
            <w:tcW w:w="1408" w:type="dxa"/>
          </w:tcPr>
          <w:p w:rsidR="005F6678" w:rsidRPr="00EA472E" w:rsidRDefault="00EA472E" w:rsidP="007D49C9">
            <w:pPr>
              <w:pStyle w:val="af4"/>
              <w:rPr>
                <w:rFonts w:ascii="Arial" w:hAnsi="Arial" w:cs="Arial"/>
                <w:sz w:val="18"/>
                <w:szCs w:val="18"/>
                <w:lang w:val="ky-KG"/>
              </w:rPr>
            </w:pPr>
            <w:r>
              <w:rPr>
                <w:rFonts w:ascii="Arial" w:hAnsi="Arial" w:cs="Arial"/>
                <w:sz w:val="18"/>
                <w:szCs w:val="18"/>
                <w:lang w:val="ky-KG"/>
              </w:rPr>
              <w:t>0</w:t>
            </w:r>
          </w:p>
        </w:tc>
        <w:tc>
          <w:tcPr>
            <w:tcW w:w="1408" w:type="dxa"/>
          </w:tcPr>
          <w:p w:rsidR="005F6678" w:rsidRPr="00EA472E" w:rsidRDefault="00EA472E" w:rsidP="007D49C9">
            <w:pPr>
              <w:pStyle w:val="af4"/>
              <w:jc w:val="center"/>
              <w:rPr>
                <w:rFonts w:ascii="Arial" w:hAnsi="Arial" w:cs="Arial"/>
                <w:sz w:val="18"/>
                <w:szCs w:val="18"/>
                <w:lang w:val="ky-KG"/>
              </w:rPr>
            </w:pPr>
            <w:r>
              <w:rPr>
                <w:rFonts w:ascii="Arial" w:hAnsi="Arial" w:cs="Arial"/>
                <w:sz w:val="18"/>
                <w:szCs w:val="18"/>
                <w:lang w:val="ky-KG"/>
              </w:rPr>
              <w:t>0</w:t>
            </w:r>
          </w:p>
        </w:tc>
        <w:tc>
          <w:tcPr>
            <w:tcW w:w="1513" w:type="dxa"/>
          </w:tcPr>
          <w:p w:rsidR="005F6678" w:rsidRPr="00EA472E" w:rsidRDefault="00EA472E" w:rsidP="007D49C9">
            <w:pPr>
              <w:pStyle w:val="af4"/>
              <w:jc w:val="center"/>
              <w:rPr>
                <w:rFonts w:ascii="Arial" w:hAnsi="Arial" w:cs="Arial"/>
                <w:sz w:val="18"/>
                <w:szCs w:val="18"/>
                <w:lang w:val="ky-KG"/>
              </w:rPr>
            </w:pPr>
            <w:r>
              <w:rPr>
                <w:rFonts w:ascii="Arial" w:hAnsi="Arial" w:cs="Arial"/>
                <w:sz w:val="18"/>
                <w:szCs w:val="18"/>
                <w:lang w:val="ky-KG"/>
              </w:rPr>
              <w:t>0</w:t>
            </w:r>
          </w:p>
        </w:tc>
        <w:tc>
          <w:tcPr>
            <w:tcW w:w="1482" w:type="dxa"/>
          </w:tcPr>
          <w:p w:rsidR="005F6678" w:rsidRPr="00EA472E" w:rsidRDefault="00EA472E" w:rsidP="007D49C9">
            <w:pPr>
              <w:pStyle w:val="af4"/>
              <w:rPr>
                <w:rFonts w:ascii="Arial" w:hAnsi="Arial" w:cs="Arial"/>
                <w:sz w:val="18"/>
                <w:szCs w:val="18"/>
                <w:lang w:val="ky-KG"/>
              </w:rPr>
            </w:pPr>
            <w:r>
              <w:rPr>
                <w:rFonts w:ascii="Arial" w:hAnsi="Arial" w:cs="Arial"/>
                <w:sz w:val="18"/>
                <w:szCs w:val="18"/>
                <w:lang w:val="ky-KG"/>
              </w:rPr>
              <w:t>0</w:t>
            </w:r>
          </w:p>
        </w:tc>
      </w:tr>
      <w:tr w:rsidR="005F6678" w:rsidRPr="00EA472E" w:rsidTr="00EA472E">
        <w:tc>
          <w:tcPr>
            <w:tcW w:w="2352" w:type="dxa"/>
            <w:shd w:val="clear" w:color="auto" w:fill="EEECE1" w:themeFill="background2"/>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ИТОГО:</w:t>
            </w:r>
          </w:p>
        </w:tc>
        <w:tc>
          <w:tcPr>
            <w:tcW w:w="1408" w:type="dxa"/>
            <w:shd w:val="clear" w:color="auto" w:fill="EEECE1" w:themeFill="background2"/>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233</w:t>
            </w:r>
          </w:p>
        </w:tc>
        <w:tc>
          <w:tcPr>
            <w:tcW w:w="1408" w:type="dxa"/>
            <w:shd w:val="clear" w:color="auto" w:fill="EEECE1" w:themeFill="background2"/>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223</w:t>
            </w:r>
          </w:p>
        </w:tc>
        <w:tc>
          <w:tcPr>
            <w:tcW w:w="1408" w:type="dxa"/>
            <w:shd w:val="clear" w:color="auto" w:fill="EEECE1" w:themeFill="background2"/>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213</w:t>
            </w:r>
          </w:p>
        </w:tc>
        <w:tc>
          <w:tcPr>
            <w:tcW w:w="1513" w:type="dxa"/>
            <w:shd w:val="clear" w:color="auto" w:fill="EEECE1" w:themeFill="background2"/>
          </w:tcPr>
          <w:p w:rsidR="005F6678" w:rsidRPr="00EA472E" w:rsidRDefault="005F6678" w:rsidP="007D49C9">
            <w:pPr>
              <w:pStyle w:val="af4"/>
              <w:jc w:val="center"/>
              <w:rPr>
                <w:rFonts w:ascii="Arial" w:hAnsi="Arial" w:cs="Arial"/>
                <w:sz w:val="18"/>
                <w:szCs w:val="18"/>
                <w:lang w:val="ky-KG"/>
              </w:rPr>
            </w:pPr>
            <w:r w:rsidRPr="00EA472E">
              <w:rPr>
                <w:rFonts w:ascii="Arial" w:hAnsi="Arial" w:cs="Arial"/>
                <w:sz w:val="18"/>
                <w:szCs w:val="18"/>
                <w:lang w:val="ky-KG"/>
              </w:rPr>
              <w:t>669</w:t>
            </w:r>
          </w:p>
        </w:tc>
        <w:tc>
          <w:tcPr>
            <w:tcW w:w="1482" w:type="dxa"/>
            <w:shd w:val="clear" w:color="auto" w:fill="EEECE1" w:themeFill="background2"/>
          </w:tcPr>
          <w:p w:rsidR="005F6678" w:rsidRPr="00EA472E" w:rsidRDefault="005F6678" w:rsidP="007D49C9">
            <w:pPr>
              <w:pStyle w:val="af4"/>
              <w:rPr>
                <w:rFonts w:ascii="Arial" w:hAnsi="Arial" w:cs="Arial"/>
                <w:sz w:val="18"/>
                <w:szCs w:val="18"/>
                <w:lang w:val="ky-KG"/>
              </w:rPr>
            </w:pPr>
            <w:r w:rsidRPr="00EA472E">
              <w:rPr>
                <w:rFonts w:ascii="Arial" w:hAnsi="Arial" w:cs="Arial"/>
                <w:sz w:val="18"/>
                <w:szCs w:val="18"/>
                <w:lang w:val="ky-KG"/>
              </w:rPr>
              <w:t>19</w:t>
            </w:r>
          </w:p>
        </w:tc>
      </w:tr>
    </w:tbl>
    <w:p w:rsidR="005F6678" w:rsidRPr="00820BCC" w:rsidRDefault="005F6678" w:rsidP="00675A90">
      <w:pPr>
        <w:pStyle w:val="af4"/>
        <w:tabs>
          <w:tab w:val="left" w:pos="3935"/>
        </w:tabs>
        <w:rPr>
          <w:rFonts w:ascii="Times New Roman" w:hAnsi="Times New Roman" w:cs="Times New Roman"/>
          <w:sz w:val="24"/>
          <w:szCs w:val="24"/>
          <w:lang w:val="ky-KG"/>
        </w:rPr>
      </w:pPr>
      <w:r>
        <w:rPr>
          <w:rFonts w:ascii="Times New Roman" w:hAnsi="Times New Roman" w:cs="Times New Roman"/>
          <w:lang w:val="ky-KG"/>
        </w:rPr>
        <w:t xml:space="preserve">  </w:t>
      </w:r>
      <w:r w:rsidR="00675A90">
        <w:rPr>
          <w:rFonts w:ascii="Times New Roman" w:hAnsi="Times New Roman" w:cs="Times New Roman"/>
          <w:lang w:val="ky-KG"/>
        </w:rPr>
        <w:tab/>
      </w:r>
    </w:p>
    <w:p w:rsidR="002136E8" w:rsidRPr="00986CEB" w:rsidRDefault="00A76FA1" w:rsidP="009607E6">
      <w:pPr>
        <w:pStyle w:val="ac"/>
        <w:numPr>
          <w:ilvl w:val="0"/>
          <w:numId w:val="66"/>
        </w:numPr>
        <w:spacing w:after="0" w:line="240" w:lineRule="auto"/>
        <w:jc w:val="both"/>
        <w:outlineLvl w:val="1"/>
        <w:rPr>
          <w:rFonts w:ascii="Impact" w:eastAsiaTheme="majorEastAsia" w:hAnsi="Impact" w:cs="Times New Roman"/>
          <w:bCs/>
          <w:color w:val="1F497D" w:themeColor="text2"/>
          <w:sz w:val="24"/>
          <w:szCs w:val="24"/>
        </w:rPr>
      </w:pPr>
      <w:bookmarkStart w:id="20" w:name="_Toc96360343"/>
      <w:r w:rsidRPr="00986CEB">
        <w:rPr>
          <w:rFonts w:ascii="Impact" w:eastAsiaTheme="majorEastAsia" w:hAnsi="Impact" w:cs="Times New Roman"/>
          <w:bCs/>
          <w:color w:val="1F497D" w:themeColor="text2"/>
          <w:sz w:val="24"/>
          <w:szCs w:val="24"/>
        </w:rPr>
        <w:t>ВОПРОСЫ СОДЕРЖАНИЯ В ЗАКРЫТЫХ УЧРЕЖДЕНИЯХ ТЯЖЕЛОБОЛЬНЫХ ЛИЦ</w:t>
      </w:r>
      <w:bookmarkEnd w:id="20"/>
    </w:p>
    <w:p w:rsidR="002136E8" w:rsidRDefault="002136E8" w:rsidP="00000EE9">
      <w:pPr>
        <w:spacing w:after="0" w:line="240" w:lineRule="auto"/>
        <w:ind w:firstLine="709"/>
        <w:jc w:val="both"/>
        <w:rPr>
          <w:rFonts w:ascii="Arial" w:hAnsi="Arial" w:cs="Arial"/>
          <w:bCs/>
          <w:spacing w:val="5"/>
        </w:rPr>
      </w:pPr>
      <w:r w:rsidRPr="00000EE9">
        <w:rPr>
          <w:rFonts w:ascii="Arial" w:hAnsi="Arial" w:cs="Arial"/>
        </w:rPr>
        <w:t>Национальный центр неоднократно обращался по поводу тяжелобольных, находящихся в учреждениях СИН по поводу применения постановления Правительства от 29 ноября 2011г. №745</w:t>
      </w:r>
      <w:r w:rsidR="00FC5162">
        <w:rPr>
          <w:rFonts w:ascii="Arial" w:hAnsi="Arial" w:cs="Arial"/>
          <w:lang w:val="ky-KG"/>
        </w:rPr>
        <w:t xml:space="preserve"> “</w:t>
      </w:r>
      <w:r w:rsidRPr="00000EE9">
        <w:rPr>
          <w:rFonts w:ascii="Arial" w:hAnsi="Arial" w:cs="Arial"/>
          <w:bCs/>
          <w:spacing w:val="5"/>
        </w:rPr>
        <w:t>Об утверждении Порядка медицинского освидетельствования осужденных к лишению свободы, страдающих тяжелыми заболеваниями, и их представления к освобождению от дальнейшего отбывания наказания</w:t>
      </w:r>
      <w:r w:rsidR="00FC5162">
        <w:rPr>
          <w:rFonts w:ascii="Arial" w:hAnsi="Arial" w:cs="Arial"/>
          <w:bCs/>
          <w:spacing w:val="5"/>
        </w:rPr>
        <w:t>»</w:t>
      </w:r>
      <w:r w:rsidRPr="00000EE9">
        <w:rPr>
          <w:rFonts w:ascii="Arial" w:hAnsi="Arial" w:cs="Arial"/>
          <w:bCs/>
          <w:spacing w:val="5"/>
        </w:rPr>
        <w:t>.</w:t>
      </w:r>
    </w:p>
    <w:p w:rsidR="00A76FA1" w:rsidRDefault="00A76FA1" w:rsidP="00A76FA1">
      <w:pPr>
        <w:shd w:val="clear" w:color="auto" w:fill="FFFFFF"/>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На момент подготовки настоящего доклада </w:t>
      </w:r>
      <w:r w:rsidRPr="002136E8">
        <w:rPr>
          <w:rFonts w:ascii="Arial" w:eastAsia="Times New Roman" w:hAnsi="Arial" w:cs="Arial"/>
          <w:lang w:eastAsia="ru-RU"/>
        </w:rPr>
        <w:t>в исп</w:t>
      </w:r>
      <w:r>
        <w:rPr>
          <w:rFonts w:ascii="Arial" w:eastAsia="Times New Roman" w:hAnsi="Arial" w:cs="Arial"/>
          <w:lang w:eastAsia="ru-RU"/>
        </w:rPr>
        <w:t>равительных учреждениях содержалось 11 тяжелобольных</w:t>
      </w:r>
      <w:r w:rsidRPr="00B17D4E">
        <w:rPr>
          <w:rFonts w:ascii="Arial" w:eastAsia="Times New Roman" w:hAnsi="Arial" w:cs="Arial"/>
          <w:lang w:eastAsia="ru-RU"/>
        </w:rPr>
        <w:t xml:space="preserve"> лиц.</w:t>
      </w:r>
      <w:r>
        <w:rPr>
          <w:rStyle w:val="a9"/>
          <w:rFonts w:ascii="Arial" w:eastAsia="Times New Roman" w:hAnsi="Arial" w:cs="Arial"/>
          <w:lang w:eastAsia="ru-RU"/>
        </w:rPr>
        <w:footnoteReference w:id="67"/>
      </w:r>
      <w:r w:rsidRPr="002136E8">
        <w:rPr>
          <w:rFonts w:ascii="Arial" w:eastAsia="Times New Roman" w:hAnsi="Arial" w:cs="Arial"/>
          <w:lang w:eastAsia="ru-RU"/>
        </w:rPr>
        <w:t xml:space="preserve"> </w:t>
      </w:r>
    </w:p>
    <w:p w:rsidR="00374766" w:rsidRDefault="00FC5162" w:rsidP="00374766">
      <w:pPr>
        <w:spacing w:after="0" w:line="240" w:lineRule="auto"/>
        <w:ind w:firstLine="709"/>
        <w:jc w:val="both"/>
        <w:rPr>
          <w:rFonts w:ascii="Arial" w:hAnsi="Arial" w:cs="Arial"/>
          <w:lang w:val="ky-KG"/>
        </w:rPr>
      </w:pPr>
      <w:r>
        <w:rPr>
          <w:rFonts w:ascii="Arial" w:hAnsi="Arial" w:cs="Arial"/>
          <w:lang w:val="ky-KG"/>
        </w:rPr>
        <w:t>П</w:t>
      </w:r>
      <w:r w:rsidR="00B17D4E" w:rsidRPr="00000EE9">
        <w:rPr>
          <w:rFonts w:ascii="Arial" w:hAnsi="Arial" w:cs="Arial"/>
          <w:lang w:val="ky-KG"/>
        </w:rPr>
        <w:t>осле случая с</w:t>
      </w:r>
      <w:r>
        <w:rPr>
          <w:rFonts w:ascii="Arial" w:hAnsi="Arial" w:cs="Arial"/>
          <w:lang w:val="ky-KG"/>
        </w:rPr>
        <w:t xml:space="preserve"> освобождением</w:t>
      </w:r>
      <w:r w:rsidR="00B17D4E" w:rsidRPr="00000EE9">
        <w:rPr>
          <w:rFonts w:ascii="Arial" w:hAnsi="Arial" w:cs="Arial"/>
          <w:lang w:val="ky-KG"/>
        </w:rPr>
        <w:t xml:space="preserve"> А.</w:t>
      </w:r>
      <w:r w:rsidR="002136E8" w:rsidRPr="00000EE9">
        <w:rPr>
          <w:rFonts w:ascii="Arial" w:hAnsi="Arial" w:cs="Arial"/>
          <w:lang w:val="ky-KG"/>
        </w:rPr>
        <w:t>Батукаев</w:t>
      </w:r>
      <w:r>
        <w:rPr>
          <w:rFonts w:ascii="Arial" w:hAnsi="Arial" w:cs="Arial"/>
          <w:lang w:val="ky-KG"/>
        </w:rPr>
        <w:t xml:space="preserve">а </w:t>
      </w:r>
      <w:r w:rsidR="002136E8" w:rsidRPr="00000EE9">
        <w:rPr>
          <w:rFonts w:ascii="Arial" w:hAnsi="Arial" w:cs="Arial"/>
          <w:lang w:val="ky-KG"/>
        </w:rPr>
        <w:t>многих тяжелобольных осужденных и обвиняемых не осв</w:t>
      </w:r>
      <w:r w:rsidR="00374766">
        <w:rPr>
          <w:rFonts w:ascii="Arial" w:hAnsi="Arial" w:cs="Arial"/>
          <w:lang w:val="ky-KG"/>
        </w:rPr>
        <w:t>обождают согласно вышеуказанному</w:t>
      </w:r>
      <w:r w:rsidR="002136E8" w:rsidRPr="00000EE9">
        <w:rPr>
          <w:rFonts w:ascii="Arial" w:hAnsi="Arial" w:cs="Arial"/>
          <w:lang w:val="ky-KG"/>
        </w:rPr>
        <w:t xml:space="preserve"> постановлени</w:t>
      </w:r>
      <w:r w:rsidR="00374766">
        <w:rPr>
          <w:rFonts w:ascii="Arial" w:hAnsi="Arial" w:cs="Arial"/>
          <w:lang w:val="ky-KG"/>
        </w:rPr>
        <w:t xml:space="preserve">ю. </w:t>
      </w:r>
      <w:r w:rsidR="002136E8" w:rsidRPr="00000EE9">
        <w:rPr>
          <w:rFonts w:ascii="Arial" w:hAnsi="Arial" w:cs="Arial"/>
          <w:lang w:val="ky-KG"/>
        </w:rPr>
        <w:t xml:space="preserve">Судьи, прокуроры, </w:t>
      </w:r>
      <w:r w:rsidR="002136E8" w:rsidRPr="00000EE9">
        <w:rPr>
          <w:rFonts w:ascii="Arial" w:hAnsi="Arial" w:cs="Arial"/>
          <w:lang w:val="ky-KG"/>
        </w:rPr>
        <w:lastRenderedPageBreak/>
        <w:t xml:space="preserve">следователи, врачи не берут </w:t>
      </w:r>
      <w:r w:rsidR="00374766">
        <w:rPr>
          <w:rFonts w:ascii="Arial" w:hAnsi="Arial" w:cs="Arial"/>
          <w:lang w:val="ky-KG"/>
        </w:rPr>
        <w:t>на себя ответственность по приме</w:t>
      </w:r>
      <w:r w:rsidR="002136E8" w:rsidRPr="00000EE9">
        <w:rPr>
          <w:rFonts w:ascii="Arial" w:hAnsi="Arial" w:cs="Arial"/>
          <w:lang w:val="ky-KG"/>
        </w:rPr>
        <w:t xml:space="preserve">нению </w:t>
      </w:r>
      <w:r w:rsidR="00374766">
        <w:rPr>
          <w:rFonts w:ascii="Arial" w:hAnsi="Arial" w:cs="Arial"/>
          <w:lang w:val="ky-KG"/>
        </w:rPr>
        <w:t>постановления</w:t>
      </w:r>
      <w:r w:rsidR="002136E8" w:rsidRPr="00000EE9">
        <w:rPr>
          <w:rFonts w:ascii="Arial" w:hAnsi="Arial" w:cs="Arial"/>
          <w:lang w:val="ky-KG"/>
        </w:rPr>
        <w:t>,</w:t>
      </w:r>
      <w:r w:rsidR="00374766">
        <w:rPr>
          <w:rFonts w:ascii="Arial" w:hAnsi="Arial" w:cs="Arial"/>
          <w:lang w:val="ky-KG"/>
        </w:rPr>
        <w:t xml:space="preserve"> что приводит в скором времени к смерти тяжелобольных в стенах закрытогот учреждения.</w:t>
      </w:r>
    </w:p>
    <w:p w:rsidR="002136E8" w:rsidRPr="00000EE9" w:rsidRDefault="00374766" w:rsidP="00374766">
      <w:pPr>
        <w:spacing w:after="0" w:line="240" w:lineRule="auto"/>
        <w:ind w:firstLine="709"/>
        <w:jc w:val="both"/>
        <w:rPr>
          <w:rFonts w:ascii="Arial" w:hAnsi="Arial" w:cs="Arial"/>
          <w:lang w:val="ky-KG"/>
        </w:rPr>
      </w:pPr>
      <w:r>
        <w:rPr>
          <w:rFonts w:ascii="Arial" w:hAnsi="Arial" w:cs="Arial"/>
          <w:lang w:val="ky-KG"/>
        </w:rPr>
        <w:t>В б</w:t>
      </w:r>
      <w:r w:rsidR="002136E8" w:rsidRPr="00000EE9">
        <w:rPr>
          <w:rFonts w:ascii="Arial" w:hAnsi="Arial" w:cs="Arial"/>
          <w:lang w:val="ky-KG"/>
        </w:rPr>
        <w:t xml:space="preserve">ольшинстве случаев </w:t>
      </w:r>
      <w:r>
        <w:rPr>
          <w:rFonts w:ascii="Arial" w:hAnsi="Arial" w:cs="Arial"/>
          <w:lang w:val="ky-KG"/>
        </w:rPr>
        <w:t xml:space="preserve">больных в терминальной стадии заболевния (которым часто требуется уже только паллиативная помощь) отпускают на свободу </w:t>
      </w:r>
      <w:r w:rsidR="002136E8" w:rsidRPr="00000EE9">
        <w:rPr>
          <w:rFonts w:ascii="Arial" w:hAnsi="Arial" w:cs="Arial"/>
          <w:lang w:val="ky-KG"/>
        </w:rPr>
        <w:t xml:space="preserve">в </w:t>
      </w:r>
      <w:r>
        <w:rPr>
          <w:rFonts w:ascii="Arial" w:hAnsi="Arial" w:cs="Arial"/>
          <w:lang w:val="ky-KG"/>
        </w:rPr>
        <w:t xml:space="preserve">крайне </w:t>
      </w:r>
      <w:r w:rsidR="002136E8" w:rsidRPr="00000EE9">
        <w:rPr>
          <w:rFonts w:ascii="Arial" w:hAnsi="Arial" w:cs="Arial"/>
          <w:lang w:val="ky-KG"/>
        </w:rPr>
        <w:t xml:space="preserve">тяжелом состоянии лишь при достижении сроков для </w:t>
      </w:r>
      <w:r>
        <w:rPr>
          <w:rFonts w:ascii="Arial" w:hAnsi="Arial" w:cs="Arial"/>
          <w:lang w:val="ky-KG"/>
        </w:rPr>
        <w:t>условно-досрочного освобождения или выхода в колонию-поселению. Спустя короткий промежуток времени больные умирают, что можно расценить жестокое и бесчеловечное отношение к такой категории осужденных.</w:t>
      </w:r>
    </w:p>
    <w:p w:rsidR="002136E8" w:rsidRPr="00F51219" w:rsidRDefault="00374766" w:rsidP="00000EE9">
      <w:pPr>
        <w:spacing w:after="0" w:line="240" w:lineRule="auto"/>
        <w:ind w:firstLine="709"/>
        <w:jc w:val="both"/>
        <w:rPr>
          <w:rFonts w:ascii="Arial" w:hAnsi="Arial" w:cs="Arial"/>
          <w:b/>
          <w:lang w:val="ky-KG"/>
        </w:rPr>
      </w:pPr>
      <w:r w:rsidRPr="00F51219">
        <w:rPr>
          <w:rFonts w:ascii="Arial" w:hAnsi="Arial" w:cs="Arial"/>
          <w:b/>
          <w:lang w:val="ky-KG"/>
        </w:rPr>
        <w:t>Ниже представлены примеры</w:t>
      </w:r>
      <w:r w:rsidR="00D44C1D" w:rsidRPr="00F51219">
        <w:rPr>
          <w:rFonts w:ascii="Arial" w:hAnsi="Arial" w:cs="Arial"/>
          <w:b/>
          <w:lang w:val="ky-KG"/>
        </w:rPr>
        <w:t>, по каждому из которых необходимо провести тщательное расследова</w:t>
      </w:r>
      <w:r w:rsidR="00832A7A" w:rsidRPr="00F51219">
        <w:rPr>
          <w:rFonts w:ascii="Arial" w:hAnsi="Arial" w:cs="Arial"/>
          <w:b/>
          <w:lang w:val="ky-KG"/>
        </w:rPr>
        <w:t>ние на предмет нарушения прав</w:t>
      </w:r>
      <w:r w:rsidR="00D44C1D" w:rsidRPr="00F51219">
        <w:rPr>
          <w:rFonts w:ascii="Arial" w:hAnsi="Arial" w:cs="Arial"/>
          <w:b/>
          <w:lang w:val="ky-KG"/>
        </w:rPr>
        <w:t xml:space="preserve"> </w:t>
      </w:r>
      <w:r w:rsidR="00832A7A" w:rsidRPr="00F51219">
        <w:rPr>
          <w:rFonts w:ascii="Arial" w:hAnsi="Arial" w:cs="Arial"/>
          <w:b/>
          <w:lang w:val="ky-KG"/>
        </w:rPr>
        <w:t>лиц, содержащихся в местах лишения и ограничения свободы,</w:t>
      </w:r>
      <w:r w:rsidR="00D44C1D" w:rsidRPr="00F51219">
        <w:rPr>
          <w:rFonts w:ascii="Arial" w:hAnsi="Arial" w:cs="Arial"/>
          <w:b/>
          <w:lang w:val="ky-KG"/>
        </w:rPr>
        <w:t xml:space="preserve"> на жизнь, </w:t>
      </w:r>
      <w:r w:rsidR="00832A7A" w:rsidRPr="00F51219">
        <w:rPr>
          <w:rFonts w:ascii="Arial" w:hAnsi="Arial" w:cs="Arial"/>
          <w:b/>
          <w:lang w:val="ky-KG"/>
        </w:rPr>
        <w:t xml:space="preserve">безопасность, </w:t>
      </w:r>
      <w:r w:rsidR="00D44C1D" w:rsidRPr="00F51219">
        <w:rPr>
          <w:rFonts w:ascii="Arial" w:hAnsi="Arial" w:cs="Arial"/>
          <w:b/>
          <w:lang w:val="ky-KG"/>
        </w:rPr>
        <w:t>медицинскую помощь и гуманное обращение.</w:t>
      </w:r>
    </w:p>
    <w:p w:rsidR="00374766" w:rsidRDefault="002136E8" w:rsidP="00000EE9">
      <w:pPr>
        <w:spacing w:after="0" w:line="240" w:lineRule="auto"/>
        <w:ind w:firstLine="709"/>
        <w:jc w:val="both"/>
        <w:rPr>
          <w:rFonts w:ascii="Arial" w:hAnsi="Arial" w:cs="Arial"/>
          <w:lang w:val="ky-KG"/>
        </w:rPr>
      </w:pPr>
      <w:r w:rsidRPr="00000EE9">
        <w:rPr>
          <w:rFonts w:ascii="Arial" w:hAnsi="Arial" w:cs="Arial"/>
          <w:lang w:val="ky-KG"/>
        </w:rPr>
        <w:t xml:space="preserve">1) </w:t>
      </w:r>
      <w:r w:rsidR="00750B87">
        <w:rPr>
          <w:rFonts w:ascii="Arial" w:hAnsi="Arial" w:cs="Arial"/>
          <w:lang w:val="ky-KG"/>
        </w:rPr>
        <w:t>О</w:t>
      </w:r>
      <w:r w:rsidRPr="00000EE9">
        <w:rPr>
          <w:rFonts w:ascii="Arial" w:hAnsi="Arial" w:cs="Arial"/>
          <w:lang w:val="ky-KG"/>
        </w:rPr>
        <w:t>сужденн</w:t>
      </w:r>
      <w:r w:rsidR="00374766">
        <w:rPr>
          <w:rFonts w:ascii="Arial" w:hAnsi="Arial" w:cs="Arial"/>
          <w:lang w:val="ky-KG"/>
        </w:rPr>
        <w:t>ой</w:t>
      </w:r>
      <w:r w:rsidRPr="00000EE9">
        <w:rPr>
          <w:rFonts w:ascii="Arial" w:hAnsi="Arial" w:cs="Arial"/>
          <w:lang w:val="ky-KG"/>
        </w:rPr>
        <w:t xml:space="preserve"> С.А.</w:t>
      </w:r>
      <w:r w:rsidR="00374766">
        <w:rPr>
          <w:rFonts w:ascii="Arial" w:hAnsi="Arial" w:cs="Arial"/>
          <w:lang w:val="ky-KG"/>
        </w:rPr>
        <w:t>, отбывающей</w:t>
      </w:r>
      <w:r w:rsidRPr="00000EE9">
        <w:rPr>
          <w:rFonts w:ascii="Arial" w:hAnsi="Arial" w:cs="Arial"/>
          <w:lang w:val="ky-KG"/>
        </w:rPr>
        <w:t xml:space="preserve"> наказание в Учреждении №2 СИН</w:t>
      </w:r>
      <w:r w:rsidR="00374766">
        <w:rPr>
          <w:rFonts w:ascii="Arial" w:hAnsi="Arial" w:cs="Arial"/>
          <w:lang w:val="ky-KG"/>
        </w:rPr>
        <w:t xml:space="preserve">, </w:t>
      </w:r>
      <w:r w:rsidR="00750B87">
        <w:rPr>
          <w:rFonts w:ascii="Arial" w:hAnsi="Arial" w:cs="Arial"/>
          <w:lang w:val="ky-KG"/>
        </w:rPr>
        <w:t>был выставлен диагноз:</w:t>
      </w:r>
      <w:r w:rsidR="00374766">
        <w:rPr>
          <w:rFonts w:ascii="Arial" w:hAnsi="Arial" w:cs="Arial"/>
          <w:lang w:val="ky-KG"/>
        </w:rPr>
        <w:t xml:space="preserve"> рак легкого</w:t>
      </w:r>
      <w:r w:rsidR="00750B87">
        <w:rPr>
          <w:rFonts w:ascii="Arial" w:hAnsi="Arial" w:cs="Arial"/>
          <w:lang w:val="ky-KG"/>
        </w:rPr>
        <w:t xml:space="preserve">, </w:t>
      </w:r>
      <w:r w:rsidRPr="00000EE9">
        <w:rPr>
          <w:rFonts w:ascii="Arial" w:hAnsi="Arial" w:cs="Arial"/>
          <w:lang w:val="ky-KG"/>
        </w:rPr>
        <w:t>4</w:t>
      </w:r>
      <w:r w:rsidR="00374766">
        <w:rPr>
          <w:rFonts w:ascii="Arial" w:hAnsi="Arial" w:cs="Arial"/>
          <w:lang w:val="ky-KG"/>
        </w:rPr>
        <w:t xml:space="preserve"> </w:t>
      </w:r>
      <w:r w:rsidR="00750B87">
        <w:rPr>
          <w:rFonts w:ascii="Arial" w:hAnsi="Arial" w:cs="Arial"/>
          <w:lang w:val="ky-KG"/>
        </w:rPr>
        <w:t>стадия</w:t>
      </w:r>
      <w:r w:rsidR="00374766">
        <w:rPr>
          <w:rFonts w:ascii="Arial" w:hAnsi="Arial" w:cs="Arial"/>
          <w:lang w:val="ky-KG"/>
        </w:rPr>
        <w:t>, с</w:t>
      </w:r>
      <w:r w:rsidRPr="00000EE9">
        <w:rPr>
          <w:rFonts w:ascii="Arial" w:hAnsi="Arial" w:cs="Arial"/>
          <w:lang w:val="ky-KG"/>
        </w:rPr>
        <w:t xml:space="preserve"> прорастанием в пищевод и гортань</w:t>
      </w:r>
      <w:r w:rsidR="00374766">
        <w:rPr>
          <w:rFonts w:ascii="Arial" w:hAnsi="Arial" w:cs="Arial"/>
          <w:lang w:val="ky-KG"/>
        </w:rPr>
        <w:t>. Много</w:t>
      </w:r>
      <w:r w:rsidR="00374766" w:rsidRPr="00000EE9">
        <w:rPr>
          <w:rFonts w:ascii="Arial" w:hAnsi="Arial" w:cs="Arial"/>
          <w:lang w:val="ky-KG"/>
        </w:rPr>
        <w:t xml:space="preserve">кратно была госпитализирована в Национальный </w:t>
      </w:r>
      <w:r w:rsidR="00374766">
        <w:rPr>
          <w:rFonts w:ascii="Arial" w:hAnsi="Arial" w:cs="Arial"/>
          <w:lang w:val="ky-KG"/>
        </w:rPr>
        <w:t>центр онколонии и гематологии, где получала химиотерапию.</w:t>
      </w:r>
    </w:p>
    <w:p w:rsidR="008C1046" w:rsidRDefault="009C6394" w:rsidP="0032447F">
      <w:pPr>
        <w:tabs>
          <w:tab w:val="left" w:pos="1134"/>
        </w:tabs>
        <w:spacing w:after="0" w:line="240" w:lineRule="auto"/>
        <w:ind w:firstLine="709"/>
        <w:jc w:val="both"/>
        <w:rPr>
          <w:rFonts w:ascii="Arial" w:hAnsi="Arial" w:cs="Arial"/>
          <w:lang w:val="ky-KG"/>
        </w:rPr>
      </w:pPr>
      <w:r w:rsidRPr="00000EE9">
        <w:rPr>
          <w:rFonts w:ascii="Arial" w:hAnsi="Arial" w:cs="Arial"/>
          <w:lang w:val="ky-KG"/>
        </w:rPr>
        <w:t>20</w:t>
      </w:r>
      <w:r>
        <w:rPr>
          <w:rFonts w:ascii="Arial" w:hAnsi="Arial" w:cs="Arial"/>
          <w:lang w:val="ky-KG"/>
        </w:rPr>
        <w:t xml:space="preserve"> февраля </w:t>
      </w:r>
      <w:r w:rsidRPr="00000EE9">
        <w:rPr>
          <w:rFonts w:ascii="Arial" w:hAnsi="Arial" w:cs="Arial"/>
          <w:lang w:val="ky-KG"/>
        </w:rPr>
        <w:t>2021</w:t>
      </w:r>
      <w:r>
        <w:rPr>
          <w:rFonts w:ascii="Arial" w:hAnsi="Arial" w:cs="Arial"/>
          <w:lang w:val="ky-KG"/>
        </w:rPr>
        <w:t xml:space="preserve"> </w:t>
      </w:r>
      <w:r w:rsidRPr="00000EE9">
        <w:rPr>
          <w:rFonts w:ascii="Arial" w:hAnsi="Arial" w:cs="Arial"/>
          <w:lang w:val="ky-KG"/>
        </w:rPr>
        <w:t>г</w:t>
      </w:r>
      <w:r w:rsidR="008C1046">
        <w:rPr>
          <w:rFonts w:ascii="Arial" w:hAnsi="Arial" w:cs="Arial"/>
          <w:lang w:val="ky-KG"/>
        </w:rPr>
        <w:t>ода ад</w:t>
      </w:r>
      <w:r>
        <w:rPr>
          <w:rFonts w:ascii="Arial" w:hAnsi="Arial" w:cs="Arial"/>
          <w:lang w:val="ky-KG"/>
        </w:rPr>
        <w:t>министрация учреждения представила документы в</w:t>
      </w:r>
      <w:r w:rsidR="002136E8" w:rsidRPr="00000EE9">
        <w:rPr>
          <w:rFonts w:ascii="Arial" w:hAnsi="Arial" w:cs="Arial"/>
          <w:lang w:val="ky-KG"/>
        </w:rPr>
        <w:t xml:space="preserve"> </w:t>
      </w:r>
      <w:r>
        <w:rPr>
          <w:rFonts w:ascii="Arial" w:hAnsi="Arial" w:cs="Arial"/>
          <w:lang w:val="ky-KG"/>
        </w:rPr>
        <w:t>К</w:t>
      </w:r>
      <w:r w:rsidR="002136E8" w:rsidRPr="00000EE9">
        <w:rPr>
          <w:rFonts w:ascii="Arial" w:hAnsi="Arial" w:cs="Arial"/>
          <w:lang w:val="ky-KG"/>
        </w:rPr>
        <w:t>омиссию по условно-досрочному освобождению от наказания</w:t>
      </w:r>
      <w:r>
        <w:rPr>
          <w:rFonts w:ascii="Arial" w:hAnsi="Arial" w:cs="Arial"/>
          <w:lang w:val="ky-KG"/>
        </w:rPr>
        <w:t>. В</w:t>
      </w:r>
      <w:r w:rsidR="002136E8" w:rsidRPr="00000EE9">
        <w:rPr>
          <w:rFonts w:ascii="Arial" w:hAnsi="Arial" w:cs="Arial"/>
          <w:lang w:val="ky-KG"/>
        </w:rPr>
        <w:t xml:space="preserve"> тот же день </w:t>
      </w:r>
      <w:r>
        <w:rPr>
          <w:rFonts w:ascii="Arial" w:hAnsi="Arial" w:cs="Arial"/>
          <w:lang w:val="ky-KG"/>
        </w:rPr>
        <w:t xml:space="preserve">материалы были направлены </w:t>
      </w:r>
      <w:r w:rsidR="002136E8" w:rsidRPr="00000EE9">
        <w:rPr>
          <w:rFonts w:ascii="Arial" w:hAnsi="Arial" w:cs="Arial"/>
          <w:lang w:val="ky-KG"/>
        </w:rPr>
        <w:t>в Аламуд</w:t>
      </w:r>
      <w:r w:rsidR="00750B87">
        <w:rPr>
          <w:rFonts w:ascii="Arial" w:hAnsi="Arial" w:cs="Arial"/>
          <w:lang w:val="ky-KG"/>
        </w:rPr>
        <w:t>унский</w:t>
      </w:r>
      <w:r w:rsidR="002136E8" w:rsidRPr="00000EE9">
        <w:rPr>
          <w:rFonts w:ascii="Arial" w:hAnsi="Arial" w:cs="Arial"/>
          <w:lang w:val="ky-KG"/>
        </w:rPr>
        <w:t xml:space="preserve"> районн</w:t>
      </w:r>
      <w:r w:rsidR="00750B87">
        <w:rPr>
          <w:rFonts w:ascii="Arial" w:hAnsi="Arial" w:cs="Arial"/>
          <w:lang w:val="ky-KG"/>
        </w:rPr>
        <w:t>ый</w:t>
      </w:r>
      <w:r w:rsidR="002136E8" w:rsidRPr="00000EE9">
        <w:rPr>
          <w:rFonts w:ascii="Arial" w:hAnsi="Arial" w:cs="Arial"/>
          <w:lang w:val="ky-KG"/>
        </w:rPr>
        <w:t xml:space="preserve"> суд</w:t>
      </w:r>
      <w:r w:rsidR="00750B87">
        <w:rPr>
          <w:rFonts w:ascii="Arial" w:hAnsi="Arial" w:cs="Arial"/>
          <w:lang w:val="ky-KG"/>
        </w:rPr>
        <w:t xml:space="preserve">. Только лишь через полтора месяца – 2 апреля </w:t>
      </w:r>
      <w:r w:rsidR="00750B87" w:rsidRPr="00000EE9">
        <w:rPr>
          <w:rFonts w:ascii="Arial" w:hAnsi="Arial" w:cs="Arial"/>
          <w:lang w:val="ky-KG"/>
        </w:rPr>
        <w:t>2021</w:t>
      </w:r>
      <w:r w:rsidR="00750B87">
        <w:rPr>
          <w:rFonts w:ascii="Arial" w:hAnsi="Arial" w:cs="Arial"/>
          <w:lang w:val="ky-KG"/>
        </w:rPr>
        <w:t xml:space="preserve"> </w:t>
      </w:r>
      <w:r w:rsidR="00750B87" w:rsidRPr="00000EE9">
        <w:rPr>
          <w:rFonts w:ascii="Arial" w:hAnsi="Arial" w:cs="Arial"/>
          <w:lang w:val="ky-KG"/>
        </w:rPr>
        <w:t>г</w:t>
      </w:r>
      <w:r w:rsidR="00750B87">
        <w:rPr>
          <w:rFonts w:ascii="Arial" w:hAnsi="Arial" w:cs="Arial"/>
          <w:lang w:val="ky-KG"/>
        </w:rPr>
        <w:t>ода -</w:t>
      </w:r>
      <w:r w:rsidR="00750B87" w:rsidRPr="00000EE9">
        <w:rPr>
          <w:rFonts w:ascii="Arial" w:hAnsi="Arial" w:cs="Arial"/>
          <w:lang w:val="ky-KG"/>
        </w:rPr>
        <w:t xml:space="preserve"> </w:t>
      </w:r>
      <w:r w:rsidR="00750B87">
        <w:rPr>
          <w:rFonts w:ascii="Arial" w:hAnsi="Arial" w:cs="Arial"/>
          <w:lang w:val="ky-KG"/>
        </w:rPr>
        <w:t xml:space="preserve">решением данного суда осужденная </w:t>
      </w:r>
      <w:r w:rsidR="002136E8" w:rsidRPr="00000EE9">
        <w:rPr>
          <w:rFonts w:ascii="Arial" w:hAnsi="Arial" w:cs="Arial"/>
          <w:lang w:val="ky-KG"/>
        </w:rPr>
        <w:t xml:space="preserve">была условно-досрочно освобождена от отбывания наказания. </w:t>
      </w:r>
    </w:p>
    <w:p w:rsidR="002136E8" w:rsidRPr="00000EE9" w:rsidRDefault="00750B87" w:rsidP="00000EE9">
      <w:pPr>
        <w:spacing w:after="0" w:line="240" w:lineRule="auto"/>
        <w:ind w:firstLine="709"/>
        <w:jc w:val="both"/>
        <w:rPr>
          <w:rFonts w:ascii="Arial" w:hAnsi="Arial" w:cs="Arial"/>
          <w:lang w:val="ky-KG"/>
        </w:rPr>
      </w:pPr>
      <w:r>
        <w:rPr>
          <w:rFonts w:ascii="Arial" w:hAnsi="Arial" w:cs="Arial"/>
          <w:lang w:val="ky-KG"/>
        </w:rPr>
        <w:t>С.А. скончалась в мае, ч</w:t>
      </w:r>
      <w:r w:rsidR="002136E8" w:rsidRPr="00000EE9">
        <w:rPr>
          <w:rFonts w:ascii="Arial" w:hAnsi="Arial" w:cs="Arial"/>
          <w:lang w:val="ky-KG"/>
        </w:rPr>
        <w:t xml:space="preserve">ерез месяц после освобождения. </w:t>
      </w:r>
    </w:p>
    <w:p w:rsidR="00FA505E" w:rsidRDefault="002136E8" w:rsidP="00000EE9">
      <w:pPr>
        <w:spacing w:after="0" w:line="259" w:lineRule="auto"/>
        <w:ind w:firstLine="709"/>
        <w:jc w:val="both"/>
        <w:rPr>
          <w:rFonts w:ascii="Arial" w:hAnsi="Arial" w:cs="Arial"/>
        </w:rPr>
      </w:pPr>
      <w:r w:rsidRPr="00000EE9">
        <w:rPr>
          <w:rFonts w:ascii="Arial" w:hAnsi="Arial" w:cs="Arial"/>
          <w:lang w:val="ky-KG"/>
        </w:rPr>
        <w:t>2) Аналогичная ситуация повторилось с осужденной Р.</w:t>
      </w:r>
      <w:r w:rsidRPr="00000EE9">
        <w:rPr>
          <w:rFonts w:ascii="Arial" w:hAnsi="Arial" w:cs="Arial"/>
        </w:rPr>
        <w:t>М</w:t>
      </w:r>
      <w:r w:rsidRPr="00AC777B">
        <w:rPr>
          <w:rFonts w:ascii="Arial" w:hAnsi="Arial" w:cs="Arial"/>
        </w:rPr>
        <w:t xml:space="preserve">., </w:t>
      </w:r>
      <w:r w:rsidR="00AC777B" w:rsidRPr="00AC777B">
        <w:rPr>
          <w:rFonts w:ascii="Arial" w:hAnsi="Arial" w:cs="Arial"/>
        </w:rPr>
        <w:t xml:space="preserve">которая </w:t>
      </w:r>
      <w:r w:rsidRPr="00AC777B">
        <w:rPr>
          <w:rFonts w:ascii="Arial" w:hAnsi="Arial" w:cs="Arial"/>
        </w:rPr>
        <w:t>в период отбывания наказания в Учреждении №2 СИН перенесла четыре</w:t>
      </w:r>
      <w:r w:rsidRPr="00000EE9">
        <w:rPr>
          <w:rFonts w:ascii="Arial" w:hAnsi="Arial" w:cs="Arial"/>
        </w:rPr>
        <w:t xml:space="preserve"> инсульта, страдала  артериальной гипертензией 3 степени, почечной недостаточностью, атеросклерозом аорты и мозговых артерий, </w:t>
      </w:r>
      <w:proofErr w:type="spellStart"/>
      <w:r w:rsidRPr="00000EE9">
        <w:rPr>
          <w:rFonts w:ascii="Arial" w:hAnsi="Arial" w:cs="Arial"/>
        </w:rPr>
        <w:t>дисциркуляторной</w:t>
      </w:r>
      <w:proofErr w:type="spellEnd"/>
      <w:r w:rsidRPr="00000EE9">
        <w:rPr>
          <w:rFonts w:ascii="Arial" w:hAnsi="Arial" w:cs="Arial"/>
        </w:rPr>
        <w:t xml:space="preserve"> энцефалопатией 2 степени. </w:t>
      </w:r>
      <w:r w:rsidR="00AC777B">
        <w:rPr>
          <w:rFonts w:ascii="Arial" w:hAnsi="Arial" w:cs="Arial"/>
        </w:rPr>
        <w:t xml:space="preserve">Осужденную мучали постоянные головные боли, сильные отеки ног. </w:t>
      </w:r>
      <w:r w:rsidRPr="00000EE9">
        <w:rPr>
          <w:rFonts w:ascii="Arial" w:hAnsi="Arial" w:cs="Arial"/>
        </w:rPr>
        <w:t>Последн</w:t>
      </w:r>
      <w:r w:rsidR="00A941BE">
        <w:rPr>
          <w:rFonts w:ascii="Arial" w:hAnsi="Arial" w:cs="Arial"/>
        </w:rPr>
        <w:t>и</w:t>
      </w:r>
      <w:r w:rsidRPr="00000EE9">
        <w:rPr>
          <w:rFonts w:ascii="Arial" w:hAnsi="Arial" w:cs="Arial"/>
        </w:rPr>
        <w:t>е два года она передвига</w:t>
      </w:r>
      <w:r w:rsidR="00AC777B">
        <w:rPr>
          <w:rFonts w:ascii="Arial" w:hAnsi="Arial" w:cs="Arial"/>
        </w:rPr>
        <w:t xml:space="preserve">лась </w:t>
      </w:r>
      <w:r w:rsidRPr="00000EE9">
        <w:rPr>
          <w:rFonts w:ascii="Arial" w:hAnsi="Arial" w:cs="Arial"/>
        </w:rPr>
        <w:t xml:space="preserve">на костылях или </w:t>
      </w:r>
      <w:r w:rsidR="00AC777B">
        <w:rPr>
          <w:rFonts w:ascii="Arial" w:hAnsi="Arial" w:cs="Arial"/>
        </w:rPr>
        <w:t xml:space="preserve">в инвалидной коляске. </w:t>
      </w:r>
      <w:r w:rsidR="00A941BE">
        <w:rPr>
          <w:rFonts w:ascii="Arial" w:hAnsi="Arial" w:cs="Arial"/>
        </w:rPr>
        <w:t xml:space="preserve">Эффективную </w:t>
      </w:r>
      <w:r w:rsidR="00A941BE" w:rsidRPr="00000EE9">
        <w:rPr>
          <w:rFonts w:ascii="Arial" w:hAnsi="Arial" w:cs="Arial"/>
        </w:rPr>
        <w:t>медицинскую помощь</w:t>
      </w:r>
      <w:r w:rsidR="00A941BE">
        <w:rPr>
          <w:rFonts w:ascii="Arial" w:hAnsi="Arial" w:cs="Arial"/>
        </w:rPr>
        <w:t xml:space="preserve"> в учреждении получить не представлялось возможным, т.к. б</w:t>
      </w:r>
      <w:r w:rsidR="00AC777B">
        <w:rPr>
          <w:rFonts w:ascii="Arial" w:hAnsi="Arial" w:cs="Arial"/>
        </w:rPr>
        <w:t>ольшая</w:t>
      </w:r>
      <w:r w:rsidRPr="00000EE9">
        <w:rPr>
          <w:rFonts w:ascii="Arial" w:hAnsi="Arial" w:cs="Arial"/>
        </w:rPr>
        <w:t xml:space="preserve"> част</w:t>
      </w:r>
      <w:r w:rsidR="00AC777B">
        <w:rPr>
          <w:rFonts w:ascii="Arial" w:hAnsi="Arial" w:cs="Arial"/>
        </w:rPr>
        <w:t>ь</w:t>
      </w:r>
      <w:r w:rsidRPr="00000EE9">
        <w:rPr>
          <w:rFonts w:ascii="Arial" w:hAnsi="Arial" w:cs="Arial"/>
        </w:rPr>
        <w:t xml:space="preserve"> назначенных ей лекарств</w:t>
      </w:r>
      <w:r w:rsidR="00AC777B">
        <w:rPr>
          <w:rFonts w:ascii="Arial" w:hAnsi="Arial" w:cs="Arial"/>
        </w:rPr>
        <w:t>енных средств</w:t>
      </w:r>
      <w:r w:rsidRPr="00000EE9">
        <w:rPr>
          <w:rFonts w:ascii="Arial" w:hAnsi="Arial" w:cs="Arial"/>
        </w:rPr>
        <w:t xml:space="preserve"> в медсанчасти </w:t>
      </w:r>
      <w:r w:rsidR="00AC777B">
        <w:rPr>
          <w:rFonts w:ascii="Arial" w:hAnsi="Arial" w:cs="Arial"/>
        </w:rPr>
        <w:t xml:space="preserve">учреждения </w:t>
      </w:r>
      <w:r w:rsidRPr="00000EE9">
        <w:rPr>
          <w:rFonts w:ascii="Arial" w:hAnsi="Arial" w:cs="Arial"/>
        </w:rPr>
        <w:t>отсутствовал</w:t>
      </w:r>
      <w:r w:rsidR="00AC777B">
        <w:rPr>
          <w:rFonts w:ascii="Arial" w:hAnsi="Arial" w:cs="Arial"/>
        </w:rPr>
        <w:t>а</w:t>
      </w:r>
      <w:r w:rsidRPr="00000EE9">
        <w:rPr>
          <w:rFonts w:ascii="Arial" w:hAnsi="Arial" w:cs="Arial"/>
        </w:rPr>
        <w:t xml:space="preserve">. Медикаменты передавались  родственниками. </w:t>
      </w:r>
    </w:p>
    <w:p w:rsidR="00FA505E" w:rsidRDefault="00AC777B" w:rsidP="00000EE9">
      <w:pPr>
        <w:spacing w:after="0" w:line="259" w:lineRule="auto"/>
        <w:ind w:firstLine="709"/>
        <w:jc w:val="both"/>
        <w:rPr>
          <w:rFonts w:ascii="Arial" w:hAnsi="Arial" w:cs="Arial"/>
        </w:rPr>
      </w:pPr>
      <w:r>
        <w:rPr>
          <w:rFonts w:ascii="Arial" w:hAnsi="Arial" w:cs="Arial"/>
        </w:rPr>
        <w:t xml:space="preserve">Было проведено несколько врачебных </w:t>
      </w:r>
      <w:r w:rsidR="002136E8" w:rsidRPr="00000EE9">
        <w:rPr>
          <w:rFonts w:ascii="Arial" w:hAnsi="Arial" w:cs="Arial"/>
        </w:rPr>
        <w:t>консилиум</w:t>
      </w:r>
      <w:r>
        <w:rPr>
          <w:rFonts w:ascii="Arial" w:hAnsi="Arial" w:cs="Arial"/>
        </w:rPr>
        <w:t xml:space="preserve">ов, </w:t>
      </w:r>
      <w:r w:rsidR="00A941BE">
        <w:rPr>
          <w:rFonts w:ascii="Arial" w:hAnsi="Arial" w:cs="Arial"/>
        </w:rPr>
        <w:t>в заключени</w:t>
      </w:r>
      <w:proofErr w:type="gramStart"/>
      <w:r w:rsidR="00FA505E">
        <w:rPr>
          <w:rFonts w:ascii="Arial" w:hAnsi="Arial" w:cs="Arial"/>
        </w:rPr>
        <w:t>и</w:t>
      </w:r>
      <w:proofErr w:type="gramEnd"/>
      <w:r w:rsidR="00A941BE">
        <w:rPr>
          <w:rFonts w:ascii="Arial" w:hAnsi="Arial" w:cs="Arial"/>
        </w:rPr>
        <w:t xml:space="preserve"> которых предлагалось </w:t>
      </w:r>
      <w:r w:rsidR="002136E8" w:rsidRPr="00000EE9">
        <w:rPr>
          <w:rFonts w:ascii="Arial" w:hAnsi="Arial" w:cs="Arial"/>
        </w:rPr>
        <w:t xml:space="preserve">амбулаторное медикаментозное лечение. </w:t>
      </w:r>
    </w:p>
    <w:p w:rsidR="002136E8" w:rsidRPr="00000EE9" w:rsidRDefault="00D44C1D" w:rsidP="00000EE9">
      <w:pPr>
        <w:spacing w:after="0" w:line="259" w:lineRule="auto"/>
        <w:ind w:firstLine="709"/>
        <w:jc w:val="both"/>
        <w:rPr>
          <w:rFonts w:ascii="Arial" w:hAnsi="Arial" w:cs="Arial"/>
        </w:rPr>
      </w:pPr>
      <w:r>
        <w:rPr>
          <w:rFonts w:ascii="Arial" w:hAnsi="Arial" w:cs="Arial"/>
        </w:rPr>
        <w:t>П</w:t>
      </w:r>
      <w:r w:rsidR="00FA505E">
        <w:rPr>
          <w:rFonts w:ascii="Arial" w:hAnsi="Arial" w:cs="Arial"/>
        </w:rPr>
        <w:t xml:space="preserve">редставления </w:t>
      </w:r>
      <w:r w:rsidR="002136E8" w:rsidRPr="00000EE9">
        <w:rPr>
          <w:rFonts w:ascii="Arial" w:hAnsi="Arial" w:cs="Arial"/>
        </w:rPr>
        <w:t xml:space="preserve">на </w:t>
      </w:r>
      <w:r w:rsidR="00FA505E">
        <w:rPr>
          <w:rFonts w:ascii="Arial" w:hAnsi="Arial" w:cs="Arial"/>
        </w:rPr>
        <w:t xml:space="preserve">досрочное </w:t>
      </w:r>
      <w:r w:rsidR="002136E8" w:rsidRPr="00000EE9">
        <w:rPr>
          <w:rFonts w:ascii="Arial" w:hAnsi="Arial" w:cs="Arial"/>
        </w:rPr>
        <w:t>освобождение</w:t>
      </w:r>
      <w:r w:rsidR="00FA505E">
        <w:rPr>
          <w:rFonts w:ascii="Arial" w:hAnsi="Arial" w:cs="Arial"/>
        </w:rPr>
        <w:t xml:space="preserve"> от дальнейшего отбывания наказания</w:t>
      </w:r>
      <w:r w:rsidR="002136E8" w:rsidRPr="00000EE9">
        <w:rPr>
          <w:rFonts w:ascii="Arial" w:hAnsi="Arial" w:cs="Arial"/>
        </w:rPr>
        <w:t xml:space="preserve"> по </w:t>
      </w:r>
      <w:r w:rsidR="00FA505E">
        <w:rPr>
          <w:rFonts w:ascii="Arial" w:hAnsi="Arial" w:cs="Arial"/>
        </w:rPr>
        <w:t>сост</w:t>
      </w:r>
      <w:r>
        <w:rPr>
          <w:rFonts w:ascii="Arial" w:hAnsi="Arial" w:cs="Arial"/>
        </w:rPr>
        <w:t>оянию здоровья</w:t>
      </w:r>
      <w:r w:rsidR="00FA505E">
        <w:rPr>
          <w:rFonts w:ascii="Arial" w:hAnsi="Arial" w:cs="Arial"/>
        </w:rPr>
        <w:t xml:space="preserve"> </w:t>
      </w:r>
      <w:r w:rsidR="001D3DD2">
        <w:rPr>
          <w:rFonts w:ascii="Arial" w:hAnsi="Arial" w:cs="Arial"/>
        </w:rPr>
        <w:t xml:space="preserve">Р.М. </w:t>
      </w:r>
      <w:r w:rsidR="002136E8" w:rsidRPr="00000EE9">
        <w:rPr>
          <w:rFonts w:ascii="Arial" w:hAnsi="Arial" w:cs="Arial"/>
        </w:rPr>
        <w:t>суд</w:t>
      </w:r>
      <w:r>
        <w:rPr>
          <w:rFonts w:ascii="Arial" w:hAnsi="Arial" w:cs="Arial"/>
        </w:rPr>
        <w:t xml:space="preserve">ами </w:t>
      </w:r>
      <w:r w:rsidR="001D3DD2">
        <w:rPr>
          <w:rFonts w:ascii="Arial" w:hAnsi="Arial" w:cs="Arial"/>
        </w:rPr>
        <w:t xml:space="preserve">первой инстанции </w:t>
      </w:r>
      <w:r>
        <w:rPr>
          <w:rFonts w:ascii="Arial" w:hAnsi="Arial" w:cs="Arial"/>
        </w:rPr>
        <w:t xml:space="preserve">были </w:t>
      </w:r>
      <w:r w:rsidRPr="001D3DD2">
        <w:rPr>
          <w:rFonts w:ascii="Arial" w:hAnsi="Arial" w:cs="Arial"/>
        </w:rPr>
        <w:t>отклонены</w:t>
      </w:r>
      <w:r w:rsidR="001D3DD2">
        <w:rPr>
          <w:rFonts w:ascii="Arial" w:hAnsi="Arial" w:cs="Arial"/>
        </w:rPr>
        <w:t xml:space="preserve"> в удовлетворении</w:t>
      </w:r>
      <w:r>
        <w:rPr>
          <w:rFonts w:ascii="Arial" w:hAnsi="Arial" w:cs="Arial"/>
        </w:rPr>
        <w:t>.</w:t>
      </w:r>
    </w:p>
    <w:p w:rsidR="0032447F" w:rsidRDefault="002136E8" w:rsidP="00000EE9">
      <w:pPr>
        <w:shd w:val="clear" w:color="auto" w:fill="FFFFFF"/>
        <w:spacing w:after="0" w:line="240" w:lineRule="auto"/>
        <w:ind w:firstLine="709"/>
        <w:jc w:val="both"/>
        <w:rPr>
          <w:rFonts w:ascii="Arial" w:eastAsia="Times New Roman" w:hAnsi="Arial" w:cs="Arial"/>
          <w:lang w:eastAsia="ru-RU"/>
        </w:rPr>
      </w:pPr>
      <w:r w:rsidRPr="00000EE9">
        <w:rPr>
          <w:rFonts w:ascii="Arial" w:eastAsia="Times New Roman" w:hAnsi="Arial" w:cs="Arial"/>
          <w:lang w:eastAsia="ru-RU"/>
        </w:rPr>
        <w:t xml:space="preserve">   </w:t>
      </w:r>
      <w:r w:rsidR="00D44C1D">
        <w:rPr>
          <w:rFonts w:ascii="Arial" w:eastAsia="Times New Roman" w:hAnsi="Arial" w:cs="Arial"/>
          <w:lang w:eastAsia="ru-RU"/>
        </w:rPr>
        <w:t>В ходе последнего консилиума</w:t>
      </w:r>
      <w:r w:rsidRPr="00000EE9">
        <w:rPr>
          <w:rFonts w:ascii="Arial" w:eastAsia="Times New Roman" w:hAnsi="Arial" w:cs="Arial"/>
          <w:lang w:eastAsia="ru-RU"/>
        </w:rPr>
        <w:t xml:space="preserve"> в декабре 2021 года врачи сообщили, что жизненные показатели </w:t>
      </w:r>
      <w:r w:rsidR="00D44C1D">
        <w:rPr>
          <w:rFonts w:ascii="Arial" w:eastAsia="Times New Roman" w:hAnsi="Arial" w:cs="Arial"/>
          <w:lang w:eastAsia="ru-RU"/>
        </w:rPr>
        <w:t xml:space="preserve">осужденной </w:t>
      </w:r>
      <w:r w:rsidRPr="00000EE9">
        <w:rPr>
          <w:rFonts w:ascii="Arial" w:eastAsia="Times New Roman" w:hAnsi="Arial" w:cs="Arial"/>
          <w:lang w:eastAsia="ru-RU"/>
        </w:rPr>
        <w:t>ниже допустимой нормы</w:t>
      </w:r>
      <w:r w:rsidR="0032447F">
        <w:rPr>
          <w:rFonts w:ascii="Arial" w:eastAsia="Times New Roman" w:hAnsi="Arial" w:cs="Arial"/>
          <w:lang w:eastAsia="ru-RU"/>
        </w:rPr>
        <w:t xml:space="preserve">. </w:t>
      </w:r>
      <w:r w:rsidR="00D44C1D">
        <w:rPr>
          <w:rFonts w:ascii="Arial" w:eastAsia="Times New Roman" w:hAnsi="Arial" w:cs="Arial"/>
          <w:lang w:eastAsia="ru-RU"/>
        </w:rPr>
        <w:t>Только после э</w:t>
      </w:r>
      <w:r w:rsidRPr="00000EE9">
        <w:rPr>
          <w:rFonts w:ascii="Arial" w:eastAsia="Times New Roman" w:hAnsi="Arial" w:cs="Arial"/>
          <w:lang w:eastAsia="ru-RU"/>
        </w:rPr>
        <w:t xml:space="preserve">того </w:t>
      </w:r>
      <w:r w:rsidR="00D44C1D">
        <w:rPr>
          <w:rFonts w:ascii="Arial" w:eastAsia="Times New Roman" w:hAnsi="Arial" w:cs="Arial"/>
          <w:lang w:eastAsia="ru-RU"/>
        </w:rPr>
        <w:t xml:space="preserve">на основании </w:t>
      </w:r>
      <w:r w:rsidR="00D44C1D" w:rsidRPr="00000EE9">
        <w:rPr>
          <w:rFonts w:ascii="Arial" w:eastAsia="Times New Roman" w:hAnsi="Arial" w:cs="Arial"/>
          <w:lang w:eastAsia="ru-RU"/>
        </w:rPr>
        <w:t>постановлени</w:t>
      </w:r>
      <w:r w:rsidR="00D44C1D">
        <w:rPr>
          <w:rFonts w:ascii="Arial" w:eastAsia="Times New Roman" w:hAnsi="Arial" w:cs="Arial"/>
          <w:lang w:eastAsia="ru-RU"/>
        </w:rPr>
        <w:t>я</w:t>
      </w:r>
      <w:r w:rsidR="00D44C1D" w:rsidRPr="00000EE9">
        <w:rPr>
          <w:rFonts w:ascii="Arial" w:eastAsia="Times New Roman" w:hAnsi="Arial" w:cs="Arial"/>
          <w:lang w:eastAsia="ru-RU"/>
        </w:rPr>
        <w:t xml:space="preserve"> </w:t>
      </w:r>
      <w:proofErr w:type="spellStart"/>
      <w:r w:rsidR="00D44C1D" w:rsidRPr="00000EE9">
        <w:rPr>
          <w:rFonts w:ascii="Arial" w:eastAsia="Times New Roman" w:hAnsi="Arial" w:cs="Arial"/>
          <w:lang w:eastAsia="ru-RU"/>
        </w:rPr>
        <w:t>Аламудунского</w:t>
      </w:r>
      <w:proofErr w:type="spellEnd"/>
      <w:r w:rsidR="00D44C1D" w:rsidRPr="00000EE9">
        <w:rPr>
          <w:rFonts w:ascii="Arial" w:eastAsia="Times New Roman" w:hAnsi="Arial" w:cs="Arial"/>
          <w:lang w:eastAsia="ru-RU"/>
        </w:rPr>
        <w:t xml:space="preserve"> районного суда от 23</w:t>
      </w:r>
      <w:r w:rsidR="00D44C1D">
        <w:rPr>
          <w:rFonts w:ascii="Arial" w:eastAsia="Times New Roman" w:hAnsi="Arial" w:cs="Arial"/>
          <w:lang w:eastAsia="ru-RU"/>
        </w:rPr>
        <w:t xml:space="preserve"> декабря </w:t>
      </w:r>
      <w:r w:rsidR="00D44C1D" w:rsidRPr="00000EE9">
        <w:rPr>
          <w:rFonts w:ascii="Arial" w:eastAsia="Times New Roman" w:hAnsi="Arial" w:cs="Arial"/>
          <w:lang w:eastAsia="ru-RU"/>
        </w:rPr>
        <w:t xml:space="preserve">2021 года </w:t>
      </w:r>
      <w:r w:rsidR="00D44C1D">
        <w:rPr>
          <w:rFonts w:ascii="Arial" w:eastAsia="Times New Roman" w:hAnsi="Arial" w:cs="Arial"/>
          <w:lang w:eastAsia="ru-RU"/>
        </w:rPr>
        <w:t xml:space="preserve">Р.М. была </w:t>
      </w:r>
      <w:r w:rsidRPr="00000EE9">
        <w:rPr>
          <w:rFonts w:ascii="Arial" w:eastAsia="Times New Roman" w:hAnsi="Arial" w:cs="Arial"/>
          <w:lang w:eastAsia="ru-RU"/>
        </w:rPr>
        <w:t>освобождена 24</w:t>
      </w:r>
      <w:r w:rsidR="00D44C1D">
        <w:rPr>
          <w:rFonts w:ascii="Arial" w:eastAsia="Times New Roman" w:hAnsi="Arial" w:cs="Arial"/>
          <w:lang w:eastAsia="ru-RU"/>
        </w:rPr>
        <w:t xml:space="preserve"> декабря </w:t>
      </w:r>
      <w:r w:rsidRPr="00000EE9">
        <w:rPr>
          <w:rFonts w:ascii="Arial" w:eastAsia="Times New Roman" w:hAnsi="Arial" w:cs="Arial"/>
          <w:lang w:eastAsia="ru-RU"/>
        </w:rPr>
        <w:t>2021 года</w:t>
      </w:r>
      <w:r w:rsidR="0032447F">
        <w:rPr>
          <w:rFonts w:ascii="Arial" w:eastAsia="Times New Roman" w:hAnsi="Arial" w:cs="Arial"/>
          <w:lang w:eastAsia="ru-RU"/>
        </w:rPr>
        <w:t>.</w:t>
      </w:r>
    </w:p>
    <w:p w:rsidR="002136E8" w:rsidRPr="00000EE9" w:rsidRDefault="0032447F" w:rsidP="00000EE9">
      <w:pPr>
        <w:shd w:val="clear" w:color="auto" w:fill="FFFFFF"/>
        <w:spacing w:after="0" w:line="240" w:lineRule="auto"/>
        <w:ind w:firstLine="709"/>
        <w:jc w:val="both"/>
        <w:rPr>
          <w:rFonts w:ascii="Arial" w:eastAsia="Times New Roman" w:hAnsi="Arial" w:cs="Arial"/>
          <w:lang w:eastAsia="ru-RU"/>
        </w:rPr>
      </w:pPr>
      <w:r>
        <w:rPr>
          <w:rFonts w:ascii="Arial" w:eastAsia="Times New Roman" w:hAnsi="Arial" w:cs="Arial"/>
          <w:lang w:eastAsia="ru-RU"/>
        </w:rPr>
        <w:t xml:space="preserve">Скончалась </w:t>
      </w:r>
      <w:r w:rsidR="00D44C1D" w:rsidRPr="00000EE9">
        <w:rPr>
          <w:rFonts w:ascii="Arial" w:eastAsia="Times New Roman" w:hAnsi="Arial" w:cs="Arial"/>
          <w:lang w:eastAsia="ru-RU"/>
        </w:rPr>
        <w:t>через две недели после освобождения</w:t>
      </w:r>
      <w:r w:rsidR="00D44C1D">
        <w:rPr>
          <w:rFonts w:ascii="Arial" w:eastAsia="Times New Roman" w:hAnsi="Arial" w:cs="Arial"/>
          <w:lang w:eastAsia="ru-RU"/>
        </w:rPr>
        <w:t>.</w:t>
      </w:r>
    </w:p>
    <w:p w:rsidR="002136E8" w:rsidRPr="0032447F" w:rsidRDefault="002136E8" w:rsidP="009607E6">
      <w:pPr>
        <w:pStyle w:val="ac"/>
        <w:numPr>
          <w:ilvl w:val="0"/>
          <w:numId w:val="48"/>
        </w:numPr>
        <w:tabs>
          <w:tab w:val="left" w:pos="993"/>
        </w:tabs>
        <w:spacing w:after="0" w:line="240" w:lineRule="auto"/>
        <w:jc w:val="both"/>
        <w:rPr>
          <w:rFonts w:ascii="Arial" w:hAnsi="Arial" w:cs="Arial"/>
        </w:rPr>
      </w:pPr>
      <w:r w:rsidRPr="0032447F">
        <w:rPr>
          <w:rFonts w:ascii="Arial" w:hAnsi="Arial" w:cs="Arial"/>
        </w:rPr>
        <w:t>В Национальн</w:t>
      </w:r>
      <w:r w:rsidR="00D44C1D" w:rsidRPr="0032447F">
        <w:rPr>
          <w:rFonts w:ascii="Arial" w:hAnsi="Arial" w:cs="Arial"/>
        </w:rPr>
        <w:t>ый центр обратился адвокат А.Э.</w:t>
      </w:r>
      <w:r w:rsidRPr="0032447F">
        <w:rPr>
          <w:rFonts w:ascii="Arial" w:hAnsi="Arial" w:cs="Arial"/>
        </w:rPr>
        <w:t xml:space="preserve"> в защиту интересов  подзащитног</w:t>
      </w:r>
      <w:r w:rsidR="00D44C1D" w:rsidRPr="0032447F">
        <w:rPr>
          <w:rFonts w:ascii="Arial" w:hAnsi="Arial" w:cs="Arial"/>
        </w:rPr>
        <w:t xml:space="preserve">о </w:t>
      </w:r>
      <w:proofErr w:type="gramStart"/>
      <w:r w:rsidR="0032447F" w:rsidRPr="0032447F">
        <w:rPr>
          <w:rFonts w:ascii="Arial" w:hAnsi="Arial" w:cs="Arial"/>
        </w:rPr>
        <w:t>следственно-арестованного</w:t>
      </w:r>
      <w:proofErr w:type="gramEnd"/>
      <w:r w:rsidR="0032447F" w:rsidRPr="0032447F">
        <w:rPr>
          <w:rFonts w:ascii="Arial" w:hAnsi="Arial" w:cs="Arial"/>
        </w:rPr>
        <w:t xml:space="preserve"> </w:t>
      </w:r>
      <w:r w:rsidR="00D44C1D" w:rsidRPr="0032447F">
        <w:rPr>
          <w:rFonts w:ascii="Arial" w:hAnsi="Arial" w:cs="Arial"/>
        </w:rPr>
        <w:t xml:space="preserve">К.И., который в тяжелом </w:t>
      </w:r>
      <w:proofErr w:type="spellStart"/>
      <w:r w:rsidR="00D44C1D" w:rsidRPr="0032447F">
        <w:rPr>
          <w:rFonts w:ascii="Arial" w:hAnsi="Arial" w:cs="Arial"/>
        </w:rPr>
        <w:t>пре</w:t>
      </w:r>
      <w:r w:rsidRPr="0032447F">
        <w:rPr>
          <w:rFonts w:ascii="Arial" w:hAnsi="Arial" w:cs="Arial"/>
        </w:rPr>
        <w:t>ком</w:t>
      </w:r>
      <w:r w:rsidR="0032447F" w:rsidRPr="0032447F">
        <w:rPr>
          <w:rFonts w:ascii="Arial" w:hAnsi="Arial" w:cs="Arial"/>
        </w:rPr>
        <w:t>атозном</w:t>
      </w:r>
      <w:proofErr w:type="spellEnd"/>
      <w:r w:rsidR="0032447F" w:rsidRPr="0032447F">
        <w:rPr>
          <w:rFonts w:ascii="Arial" w:hAnsi="Arial" w:cs="Arial"/>
        </w:rPr>
        <w:t xml:space="preserve"> состоянии содержался в </w:t>
      </w:r>
      <w:r w:rsidRPr="0032447F">
        <w:rPr>
          <w:rFonts w:ascii="Arial" w:hAnsi="Arial" w:cs="Arial"/>
        </w:rPr>
        <w:t xml:space="preserve">СИЗО-1.  </w:t>
      </w:r>
      <w:r w:rsidR="0032447F" w:rsidRPr="0032447F">
        <w:rPr>
          <w:rFonts w:ascii="Arial" w:hAnsi="Arial" w:cs="Arial"/>
        </w:rPr>
        <w:t xml:space="preserve">В </w:t>
      </w:r>
      <w:r w:rsidRPr="0032447F">
        <w:rPr>
          <w:rFonts w:ascii="Arial" w:hAnsi="Arial" w:cs="Arial"/>
        </w:rPr>
        <w:t>экстренном порядк</w:t>
      </w:r>
      <w:r w:rsidR="0032447F" w:rsidRPr="0032447F">
        <w:rPr>
          <w:rFonts w:ascii="Arial" w:hAnsi="Arial" w:cs="Arial"/>
        </w:rPr>
        <w:t xml:space="preserve">е </w:t>
      </w:r>
      <w:r w:rsidRPr="0032447F">
        <w:rPr>
          <w:rFonts w:ascii="Arial" w:hAnsi="Arial" w:cs="Arial"/>
        </w:rPr>
        <w:t>был доставлен в ЛИУ №47 СИН</w:t>
      </w:r>
      <w:r w:rsidR="0032447F">
        <w:rPr>
          <w:rFonts w:ascii="Arial" w:hAnsi="Arial" w:cs="Arial"/>
        </w:rPr>
        <w:t xml:space="preserve">, где умер 5 августа </w:t>
      </w:r>
      <w:r w:rsidRPr="0032447F">
        <w:rPr>
          <w:rFonts w:ascii="Arial" w:hAnsi="Arial" w:cs="Arial"/>
        </w:rPr>
        <w:t>2021</w:t>
      </w:r>
      <w:r w:rsidR="0032447F">
        <w:rPr>
          <w:rFonts w:ascii="Arial" w:hAnsi="Arial" w:cs="Arial"/>
        </w:rPr>
        <w:t xml:space="preserve"> </w:t>
      </w:r>
      <w:r w:rsidRPr="0032447F">
        <w:rPr>
          <w:rFonts w:ascii="Arial" w:hAnsi="Arial" w:cs="Arial"/>
        </w:rPr>
        <w:t>г</w:t>
      </w:r>
      <w:r w:rsidR="00443A1A">
        <w:rPr>
          <w:rFonts w:ascii="Arial" w:hAnsi="Arial" w:cs="Arial"/>
        </w:rPr>
        <w:t>ода. П</w:t>
      </w:r>
      <w:r w:rsidRPr="0032447F">
        <w:rPr>
          <w:rFonts w:ascii="Arial" w:hAnsi="Arial" w:cs="Arial"/>
        </w:rPr>
        <w:t>редв</w:t>
      </w:r>
      <w:r w:rsidR="00443A1A">
        <w:rPr>
          <w:rFonts w:ascii="Arial" w:hAnsi="Arial" w:cs="Arial"/>
        </w:rPr>
        <w:t>арительный посмертный диагноз: Острая сердечно</w:t>
      </w:r>
      <w:r w:rsidRPr="0032447F">
        <w:rPr>
          <w:rFonts w:ascii="Arial" w:hAnsi="Arial" w:cs="Arial"/>
        </w:rPr>
        <w:t>-дыхательная недостаточность. Сахарный диабет, инсулинозависим</w:t>
      </w:r>
      <w:r w:rsidR="00443A1A">
        <w:rPr>
          <w:rFonts w:ascii="Arial" w:hAnsi="Arial" w:cs="Arial"/>
        </w:rPr>
        <w:t>ого типа.</w:t>
      </w:r>
      <w:r w:rsidRPr="0032447F">
        <w:rPr>
          <w:rFonts w:ascii="Arial" w:hAnsi="Arial" w:cs="Arial"/>
        </w:rPr>
        <w:t xml:space="preserve"> Диабетическая </w:t>
      </w:r>
      <w:proofErr w:type="spellStart"/>
      <w:r w:rsidRPr="0032447F">
        <w:rPr>
          <w:rFonts w:ascii="Arial" w:hAnsi="Arial" w:cs="Arial"/>
        </w:rPr>
        <w:t>полинейропатия</w:t>
      </w:r>
      <w:proofErr w:type="spellEnd"/>
      <w:r w:rsidRPr="0032447F">
        <w:rPr>
          <w:rFonts w:ascii="Arial" w:hAnsi="Arial" w:cs="Arial"/>
        </w:rPr>
        <w:t>. Диабетич</w:t>
      </w:r>
      <w:r w:rsidR="00443A1A">
        <w:rPr>
          <w:rFonts w:ascii="Arial" w:hAnsi="Arial" w:cs="Arial"/>
        </w:rPr>
        <w:t>ес</w:t>
      </w:r>
      <w:r w:rsidRPr="0032447F">
        <w:rPr>
          <w:rFonts w:ascii="Arial" w:hAnsi="Arial" w:cs="Arial"/>
        </w:rPr>
        <w:t xml:space="preserve">кая стопа Гипогликемическая кома. Отек головного мозга. Острое нарушение </w:t>
      </w:r>
      <w:proofErr w:type="gramStart"/>
      <w:r w:rsidRPr="0032447F">
        <w:rPr>
          <w:rFonts w:ascii="Arial" w:hAnsi="Arial" w:cs="Arial"/>
        </w:rPr>
        <w:t>мозгового</w:t>
      </w:r>
      <w:proofErr w:type="gramEnd"/>
      <w:r w:rsidRPr="0032447F">
        <w:rPr>
          <w:rFonts w:ascii="Arial" w:hAnsi="Arial" w:cs="Arial"/>
        </w:rPr>
        <w:t xml:space="preserve"> кровообращении. Метаболический </w:t>
      </w:r>
      <w:proofErr w:type="spellStart"/>
      <w:r w:rsidRPr="0032447F">
        <w:rPr>
          <w:rFonts w:ascii="Arial" w:hAnsi="Arial" w:cs="Arial"/>
        </w:rPr>
        <w:t>кетоацидоз</w:t>
      </w:r>
      <w:proofErr w:type="spellEnd"/>
      <w:r w:rsidRPr="0032447F">
        <w:rPr>
          <w:rFonts w:ascii="Arial" w:hAnsi="Arial" w:cs="Arial"/>
        </w:rPr>
        <w:t>. Умеренное обезвоживание.</w:t>
      </w:r>
    </w:p>
    <w:p w:rsidR="002136E8" w:rsidRPr="00000EE9" w:rsidRDefault="002136E8" w:rsidP="00000EE9">
      <w:pPr>
        <w:spacing w:after="0" w:line="240" w:lineRule="auto"/>
        <w:ind w:firstLine="709"/>
        <w:jc w:val="both"/>
        <w:rPr>
          <w:rFonts w:ascii="Arial" w:hAnsi="Arial" w:cs="Arial"/>
        </w:rPr>
      </w:pPr>
      <w:r w:rsidRPr="00000EE9">
        <w:rPr>
          <w:rFonts w:ascii="Arial" w:hAnsi="Arial" w:cs="Arial"/>
        </w:rPr>
        <w:t>По информации органов прокуратуры</w:t>
      </w:r>
      <w:r w:rsidR="00443A1A">
        <w:rPr>
          <w:rFonts w:ascii="Arial" w:hAnsi="Arial" w:cs="Arial"/>
        </w:rPr>
        <w:t>,</w:t>
      </w:r>
      <w:r w:rsidRPr="00000EE9">
        <w:rPr>
          <w:rFonts w:ascii="Arial" w:hAnsi="Arial" w:cs="Arial"/>
        </w:rPr>
        <w:t xml:space="preserve"> К.И. в течении многих лет страдал тяжелой инсулинозависимой формой сахарного диабета, в условиях СИЗО-1 г</w:t>
      </w:r>
      <w:proofErr w:type="gramStart"/>
      <w:r w:rsidRPr="00000EE9">
        <w:rPr>
          <w:rFonts w:ascii="Arial" w:hAnsi="Arial" w:cs="Arial"/>
        </w:rPr>
        <w:t>.Б</w:t>
      </w:r>
      <w:proofErr w:type="gramEnd"/>
      <w:r w:rsidRPr="00000EE9">
        <w:rPr>
          <w:rFonts w:ascii="Arial" w:hAnsi="Arial" w:cs="Arial"/>
        </w:rPr>
        <w:t>ишкек и ЛИУ №47  находился под постоянным наблюдением медицинского персонала, регулярно проходил обследование и стационарное лечение.</w:t>
      </w:r>
    </w:p>
    <w:p w:rsidR="002136E8" w:rsidRPr="00000EE9" w:rsidRDefault="002136E8" w:rsidP="00000EE9">
      <w:pPr>
        <w:spacing w:after="0" w:line="240" w:lineRule="auto"/>
        <w:ind w:firstLine="709"/>
        <w:jc w:val="both"/>
        <w:rPr>
          <w:rFonts w:ascii="Arial" w:hAnsi="Arial" w:cs="Arial"/>
        </w:rPr>
      </w:pPr>
      <w:r w:rsidRPr="00000EE9">
        <w:rPr>
          <w:rFonts w:ascii="Arial" w:hAnsi="Arial" w:cs="Arial"/>
        </w:rPr>
        <w:t>Для выяснения причины смерти была назначена судебно-медицинская экспертиза в РЦСМЭ</w:t>
      </w:r>
      <w:r w:rsidR="007949F8">
        <w:rPr>
          <w:rStyle w:val="a9"/>
          <w:rFonts w:ascii="Arial" w:hAnsi="Arial" w:cs="Arial"/>
        </w:rPr>
        <w:footnoteReference w:id="68"/>
      </w:r>
      <w:r w:rsidRPr="00000EE9">
        <w:rPr>
          <w:rFonts w:ascii="Arial" w:hAnsi="Arial" w:cs="Arial"/>
        </w:rPr>
        <w:t xml:space="preserve">, согласно </w:t>
      </w:r>
      <w:proofErr w:type="gramStart"/>
      <w:r w:rsidRPr="00000EE9">
        <w:rPr>
          <w:rFonts w:ascii="Arial" w:hAnsi="Arial" w:cs="Arial"/>
        </w:rPr>
        <w:t>заключению</w:t>
      </w:r>
      <w:proofErr w:type="gramEnd"/>
      <w:r w:rsidRPr="00000EE9">
        <w:rPr>
          <w:rFonts w:ascii="Arial" w:hAnsi="Arial" w:cs="Arial"/>
        </w:rPr>
        <w:t xml:space="preserve"> </w:t>
      </w:r>
      <w:r w:rsidR="00443A1A">
        <w:rPr>
          <w:rFonts w:ascii="Arial" w:hAnsi="Arial" w:cs="Arial"/>
        </w:rPr>
        <w:t xml:space="preserve">которой </w:t>
      </w:r>
      <w:r w:rsidRPr="00000EE9">
        <w:rPr>
          <w:rFonts w:ascii="Arial" w:hAnsi="Arial" w:cs="Arial"/>
        </w:rPr>
        <w:t xml:space="preserve">от </w:t>
      </w:r>
      <w:r w:rsidR="00443A1A">
        <w:rPr>
          <w:rFonts w:ascii="Arial" w:hAnsi="Arial" w:cs="Arial"/>
        </w:rPr>
        <w:t xml:space="preserve">7 сентября </w:t>
      </w:r>
      <w:r w:rsidRPr="00000EE9">
        <w:rPr>
          <w:rFonts w:ascii="Arial" w:hAnsi="Arial" w:cs="Arial"/>
        </w:rPr>
        <w:t>2021 года, смерть К.И. на</w:t>
      </w:r>
      <w:r w:rsidR="00443A1A">
        <w:rPr>
          <w:rFonts w:ascii="Arial" w:hAnsi="Arial" w:cs="Arial"/>
        </w:rPr>
        <w:t xml:space="preserve">ступила </w:t>
      </w:r>
      <w:r w:rsidR="00443A1A">
        <w:rPr>
          <w:rFonts w:ascii="Arial" w:hAnsi="Arial" w:cs="Arial"/>
        </w:rPr>
        <w:lastRenderedPageBreak/>
        <w:t xml:space="preserve">вследствие </w:t>
      </w:r>
      <w:r w:rsidRPr="00000EE9">
        <w:rPr>
          <w:rFonts w:ascii="Arial" w:hAnsi="Arial" w:cs="Arial"/>
        </w:rPr>
        <w:t>хроническ</w:t>
      </w:r>
      <w:r w:rsidR="00443A1A">
        <w:rPr>
          <w:rFonts w:ascii="Arial" w:hAnsi="Arial" w:cs="Arial"/>
        </w:rPr>
        <w:t>ой</w:t>
      </w:r>
      <w:r w:rsidRPr="00000EE9">
        <w:rPr>
          <w:rFonts w:ascii="Arial" w:hAnsi="Arial" w:cs="Arial"/>
        </w:rPr>
        <w:t xml:space="preserve"> сердечно-сосудистой недостаточности, </w:t>
      </w:r>
      <w:proofErr w:type="spellStart"/>
      <w:r w:rsidR="00443A1A">
        <w:rPr>
          <w:rFonts w:ascii="Arial" w:hAnsi="Arial" w:cs="Arial"/>
        </w:rPr>
        <w:t>ра</w:t>
      </w:r>
      <w:r w:rsidR="00443A1A" w:rsidRPr="00000EE9">
        <w:rPr>
          <w:rFonts w:ascii="Arial" w:hAnsi="Arial" w:cs="Arial"/>
        </w:rPr>
        <w:t>звивш</w:t>
      </w:r>
      <w:r w:rsidR="00443A1A">
        <w:rPr>
          <w:rFonts w:ascii="Arial" w:hAnsi="Arial" w:cs="Arial"/>
        </w:rPr>
        <w:t>е</w:t>
      </w:r>
      <w:r w:rsidR="00443A1A" w:rsidRPr="00000EE9">
        <w:rPr>
          <w:rFonts w:ascii="Arial" w:hAnsi="Arial" w:cs="Arial"/>
        </w:rPr>
        <w:t>йся</w:t>
      </w:r>
      <w:proofErr w:type="spellEnd"/>
      <w:r w:rsidR="00443A1A">
        <w:rPr>
          <w:rFonts w:ascii="Arial" w:hAnsi="Arial" w:cs="Arial"/>
        </w:rPr>
        <w:t xml:space="preserve"> на фоне</w:t>
      </w:r>
      <w:r w:rsidRPr="00000EE9">
        <w:rPr>
          <w:rFonts w:ascii="Arial" w:hAnsi="Arial" w:cs="Arial"/>
        </w:rPr>
        <w:t xml:space="preserve"> </w:t>
      </w:r>
      <w:proofErr w:type="spellStart"/>
      <w:r w:rsidRPr="00000EE9">
        <w:rPr>
          <w:rFonts w:ascii="Arial" w:hAnsi="Arial" w:cs="Arial"/>
        </w:rPr>
        <w:t>стенозирующего</w:t>
      </w:r>
      <w:proofErr w:type="spellEnd"/>
      <w:r w:rsidRPr="00000EE9">
        <w:rPr>
          <w:rFonts w:ascii="Arial" w:hAnsi="Arial" w:cs="Arial"/>
        </w:rPr>
        <w:t xml:space="preserve"> </w:t>
      </w:r>
      <w:proofErr w:type="spellStart"/>
      <w:r w:rsidRPr="00000EE9">
        <w:rPr>
          <w:rFonts w:ascii="Arial" w:hAnsi="Arial" w:cs="Arial"/>
        </w:rPr>
        <w:t>коронаросклероза</w:t>
      </w:r>
      <w:proofErr w:type="spellEnd"/>
      <w:r w:rsidRPr="00000EE9">
        <w:rPr>
          <w:rFonts w:ascii="Arial" w:hAnsi="Arial" w:cs="Arial"/>
        </w:rPr>
        <w:t>, как результат хронической ишемической болезни сердца.</w:t>
      </w:r>
    </w:p>
    <w:p w:rsidR="002136E8" w:rsidRPr="00000EE9" w:rsidRDefault="002136E8" w:rsidP="00000EE9">
      <w:pPr>
        <w:spacing w:after="0" w:line="240" w:lineRule="auto"/>
        <w:ind w:firstLine="709"/>
        <w:jc w:val="both"/>
        <w:rPr>
          <w:rFonts w:ascii="Arial" w:hAnsi="Arial" w:cs="Arial"/>
        </w:rPr>
      </w:pPr>
      <w:r w:rsidRPr="00000EE9">
        <w:rPr>
          <w:rFonts w:ascii="Arial" w:hAnsi="Arial" w:cs="Arial"/>
        </w:rPr>
        <w:t>П</w:t>
      </w:r>
      <w:r w:rsidR="00443A1A">
        <w:rPr>
          <w:rFonts w:ascii="Arial" w:hAnsi="Arial" w:cs="Arial"/>
        </w:rPr>
        <w:t xml:space="preserve">о результатам расследования СУ </w:t>
      </w:r>
      <w:r w:rsidRPr="00000EE9">
        <w:rPr>
          <w:rFonts w:ascii="Arial" w:hAnsi="Arial" w:cs="Arial"/>
        </w:rPr>
        <w:t xml:space="preserve">СИН производство по делу прекращено </w:t>
      </w:r>
      <w:r w:rsidR="00443A1A">
        <w:rPr>
          <w:rFonts w:ascii="Arial" w:hAnsi="Arial" w:cs="Arial"/>
        </w:rPr>
        <w:t xml:space="preserve">на основании статьи </w:t>
      </w:r>
      <w:r w:rsidRPr="00000EE9">
        <w:rPr>
          <w:rFonts w:ascii="Arial" w:hAnsi="Arial" w:cs="Arial"/>
        </w:rPr>
        <w:t xml:space="preserve">26 ч.1 п.2 УПК </w:t>
      </w:r>
      <w:proofErr w:type="gramStart"/>
      <w:r w:rsidRPr="00000EE9">
        <w:rPr>
          <w:rFonts w:ascii="Arial" w:hAnsi="Arial" w:cs="Arial"/>
        </w:rPr>
        <w:t>КР</w:t>
      </w:r>
      <w:proofErr w:type="gramEnd"/>
      <w:r w:rsidRPr="00000EE9">
        <w:rPr>
          <w:rFonts w:ascii="Arial" w:hAnsi="Arial" w:cs="Arial"/>
        </w:rPr>
        <w:t xml:space="preserve"> </w:t>
      </w:r>
      <w:r w:rsidR="00443A1A">
        <w:rPr>
          <w:rFonts w:ascii="Arial" w:hAnsi="Arial" w:cs="Arial"/>
        </w:rPr>
        <w:t xml:space="preserve">- </w:t>
      </w:r>
      <w:r w:rsidRPr="00000EE9">
        <w:rPr>
          <w:rFonts w:ascii="Arial" w:hAnsi="Arial" w:cs="Arial"/>
        </w:rPr>
        <w:t>за отсутствием состава преступления.</w:t>
      </w:r>
    </w:p>
    <w:p w:rsidR="00443A1A" w:rsidRPr="00443A1A" w:rsidRDefault="002136E8" w:rsidP="009607E6">
      <w:pPr>
        <w:pStyle w:val="ac"/>
        <w:numPr>
          <w:ilvl w:val="0"/>
          <w:numId w:val="48"/>
        </w:numPr>
        <w:tabs>
          <w:tab w:val="left" w:pos="1134"/>
        </w:tabs>
        <w:spacing w:after="0" w:line="240" w:lineRule="auto"/>
        <w:jc w:val="both"/>
        <w:rPr>
          <w:rFonts w:ascii="Arial" w:hAnsi="Arial" w:cs="Arial"/>
        </w:rPr>
      </w:pPr>
      <w:r w:rsidRPr="00443A1A">
        <w:rPr>
          <w:rFonts w:ascii="Arial" w:hAnsi="Arial" w:cs="Arial"/>
          <w:lang w:val="ky-KG"/>
        </w:rPr>
        <w:t>2 апреля 2021</w:t>
      </w:r>
      <w:r w:rsidR="00443A1A" w:rsidRPr="00443A1A">
        <w:rPr>
          <w:rFonts w:ascii="Arial" w:hAnsi="Arial" w:cs="Arial"/>
          <w:lang w:val="ky-KG"/>
        </w:rPr>
        <w:t xml:space="preserve"> </w:t>
      </w:r>
      <w:r w:rsidRPr="00443A1A">
        <w:rPr>
          <w:rFonts w:ascii="Arial" w:hAnsi="Arial" w:cs="Arial"/>
          <w:lang w:val="ky-KG"/>
        </w:rPr>
        <w:t>г</w:t>
      </w:r>
      <w:r w:rsidR="00443A1A" w:rsidRPr="00443A1A">
        <w:rPr>
          <w:rFonts w:ascii="Arial" w:hAnsi="Arial" w:cs="Arial"/>
          <w:lang w:val="ky-KG"/>
        </w:rPr>
        <w:t>ода</w:t>
      </w:r>
      <w:r w:rsidRPr="00443A1A">
        <w:rPr>
          <w:rFonts w:ascii="Arial" w:hAnsi="Arial" w:cs="Arial"/>
          <w:lang w:val="ky-KG"/>
        </w:rPr>
        <w:t xml:space="preserve"> пациент Р</w:t>
      </w:r>
      <w:r w:rsidR="00443A1A" w:rsidRPr="00443A1A">
        <w:rPr>
          <w:rFonts w:ascii="Arial" w:hAnsi="Arial" w:cs="Arial"/>
          <w:lang w:val="ky-KG"/>
        </w:rPr>
        <w:t>еспубликанской психиатрической больницы с.</w:t>
      </w:r>
      <w:r w:rsidRPr="00443A1A">
        <w:rPr>
          <w:rFonts w:ascii="Arial" w:hAnsi="Arial" w:cs="Arial"/>
          <w:lang w:val="ky-KG"/>
        </w:rPr>
        <w:t>Чым</w:t>
      </w:r>
      <w:r w:rsidR="00443A1A" w:rsidRPr="00443A1A">
        <w:rPr>
          <w:rFonts w:ascii="Arial" w:hAnsi="Arial" w:cs="Arial"/>
          <w:lang w:val="ky-KG"/>
        </w:rPr>
        <w:t>-К</w:t>
      </w:r>
      <w:r w:rsidRPr="00443A1A">
        <w:rPr>
          <w:rFonts w:ascii="Arial" w:hAnsi="Arial" w:cs="Arial"/>
          <w:lang w:val="ky-KG"/>
        </w:rPr>
        <w:t>оргон Ф.С. совершил суицид</w:t>
      </w:r>
      <w:r w:rsidRPr="00443A1A">
        <w:rPr>
          <w:rFonts w:ascii="Arial" w:hAnsi="Arial" w:cs="Arial"/>
        </w:rPr>
        <w:t xml:space="preserve"> </w:t>
      </w:r>
      <w:r w:rsidR="00443A1A" w:rsidRPr="00443A1A">
        <w:rPr>
          <w:rFonts w:ascii="Arial" w:hAnsi="Arial" w:cs="Arial"/>
        </w:rPr>
        <w:t>через</w:t>
      </w:r>
      <w:r w:rsidRPr="00443A1A">
        <w:rPr>
          <w:rFonts w:ascii="Arial" w:hAnsi="Arial" w:cs="Arial"/>
        </w:rPr>
        <w:t xml:space="preserve"> повешени</w:t>
      </w:r>
      <w:r w:rsidR="00443A1A" w:rsidRPr="00443A1A">
        <w:rPr>
          <w:rFonts w:ascii="Arial" w:hAnsi="Arial" w:cs="Arial"/>
        </w:rPr>
        <w:t>е</w:t>
      </w:r>
      <w:r w:rsidRPr="00443A1A">
        <w:rPr>
          <w:rFonts w:ascii="Arial" w:hAnsi="Arial" w:cs="Arial"/>
        </w:rPr>
        <w:t xml:space="preserve">. Была проведена судебно-медицинская экспертиза, </w:t>
      </w:r>
      <w:r w:rsidR="00443A1A" w:rsidRPr="00443A1A">
        <w:rPr>
          <w:rFonts w:ascii="Arial" w:hAnsi="Arial" w:cs="Arial"/>
        </w:rPr>
        <w:t xml:space="preserve">по заключению которой </w:t>
      </w:r>
      <w:r w:rsidRPr="00443A1A">
        <w:rPr>
          <w:rFonts w:ascii="Arial" w:hAnsi="Arial" w:cs="Arial"/>
        </w:rPr>
        <w:t xml:space="preserve">смерть наступила от </w:t>
      </w:r>
      <w:proofErr w:type="spellStart"/>
      <w:r w:rsidRPr="00443A1A">
        <w:rPr>
          <w:rFonts w:ascii="Arial" w:hAnsi="Arial" w:cs="Arial"/>
        </w:rPr>
        <w:t>странгуляционной</w:t>
      </w:r>
      <w:proofErr w:type="spellEnd"/>
      <w:r w:rsidRPr="00443A1A">
        <w:rPr>
          <w:rFonts w:ascii="Arial" w:hAnsi="Arial" w:cs="Arial"/>
        </w:rPr>
        <w:t xml:space="preserve"> асфик</w:t>
      </w:r>
      <w:r w:rsidR="00443A1A" w:rsidRPr="00443A1A">
        <w:rPr>
          <w:rFonts w:ascii="Arial" w:hAnsi="Arial" w:cs="Arial"/>
        </w:rPr>
        <w:t>с</w:t>
      </w:r>
      <w:r w:rsidRPr="00443A1A">
        <w:rPr>
          <w:rFonts w:ascii="Arial" w:hAnsi="Arial" w:cs="Arial"/>
        </w:rPr>
        <w:t>ии, вследствие сдавлив</w:t>
      </w:r>
      <w:r w:rsidR="00443A1A">
        <w:rPr>
          <w:rFonts w:ascii="Arial" w:hAnsi="Arial" w:cs="Arial"/>
        </w:rPr>
        <w:t>ания органов шеи петлей. При осм</w:t>
      </w:r>
      <w:r w:rsidRPr="00443A1A">
        <w:rPr>
          <w:rFonts w:ascii="Arial" w:hAnsi="Arial" w:cs="Arial"/>
        </w:rPr>
        <w:t xml:space="preserve">отре телесных повреждений не обнаружено.  </w:t>
      </w:r>
    </w:p>
    <w:p w:rsidR="002136E8" w:rsidRPr="00443A1A" w:rsidRDefault="002136E8" w:rsidP="007949F8">
      <w:pPr>
        <w:tabs>
          <w:tab w:val="left" w:pos="1134"/>
        </w:tabs>
        <w:spacing w:after="0" w:line="240" w:lineRule="auto"/>
        <w:ind w:firstLine="851"/>
        <w:jc w:val="both"/>
        <w:rPr>
          <w:rFonts w:ascii="Arial" w:hAnsi="Arial" w:cs="Arial"/>
        </w:rPr>
      </w:pPr>
      <w:r w:rsidRPr="00443A1A">
        <w:rPr>
          <w:rFonts w:ascii="Arial" w:hAnsi="Arial" w:cs="Arial"/>
        </w:rPr>
        <w:t>По данному факту был</w:t>
      </w:r>
      <w:r w:rsidR="00443A1A">
        <w:rPr>
          <w:rFonts w:ascii="Arial" w:hAnsi="Arial" w:cs="Arial"/>
        </w:rPr>
        <w:t>а</w:t>
      </w:r>
      <w:r w:rsidRPr="00443A1A">
        <w:rPr>
          <w:rFonts w:ascii="Arial" w:hAnsi="Arial" w:cs="Arial"/>
        </w:rPr>
        <w:t xml:space="preserve"> проведена служебная проверка, по результатам которо</w:t>
      </w:r>
      <w:r w:rsidR="00443A1A">
        <w:rPr>
          <w:rFonts w:ascii="Arial" w:hAnsi="Arial" w:cs="Arial"/>
        </w:rPr>
        <w:t>й объявлен</w:t>
      </w:r>
      <w:r w:rsidRPr="00443A1A">
        <w:rPr>
          <w:rFonts w:ascii="Arial" w:hAnsi="Arial" w:cs="Arial"/>
        </w:rPr>
        <w:t xml:space="preserve"> </w:t>
      </w:r>
      <w:r w:rsidR="00443A1A">
        <w:rPr>
          <w:rFonts w:ascii="Arial" w:hAnsi="Arial" w:cs="Arial"/>
        </w:rPr>
        <w:t>«</w:t>
      </w:r>
      <w:r w:rsidRPr="00443A1A">
        <w:rPr>
          <w:rFonts w:ascii="Arial" w:hAnsi="Arial" w:cs="Arial"/>
        </w:rPr>
        <w:t>выговор</w:t>
      </w:r>
      <w:r w:rsidR="00443A1A">
        <w:rPr>
          <w:rFonts w:ascii="Arial" w:hAnsi="Arial" w:cs="Arial"/>
        </w:rPr>
        <w:t>»</w:t>
      </w:r>
      <w:r w:rsidRPr="00443A1A">
        <w:rPr>
          <w:rFonts w:ascii="Arial" w:hAnsi="Arial" w:cs="Arial"/>
        </w:rPr>
        <w:t xml:space="preserve"> медсестре А.Б. и </w:t>
      </w:r>
      <w:r w:rsidR="00443A1A">
        <w:rPr>
          <w:rFonts w:ascii="Arial" w:hAnsi="Arial" w:cs="Arial"/>
        </w:rPr>
        <w:t xml:space="preserve">двум </w:t>
      </w:r>
      <w:r w:rsidRPr="00443A1A">
        <w:rPr>
          <w:rFonts w:ascii="Arial" w:hAnsi="Arial" w:cs="Arial"/>
        </w:rPr>
        <w:t>санитарам И.Ч. и К.Т.</w:t>
      </w:r>
    </w:p>
    <w:p w:rsidR="002136E8" w:rsidRPr="00000EE9" w:rsidRDefault="002136E8" w:rsidP="007949F8">
      <w:pPr>
        <w:spacing w:after="0" w:line="240" w:lineRule="auto"/>
        <w:ind w:firstLine="709"/>
        <w:jc w:val="both"/>
        <w:rPr>
          <w:rFonts w:ascii="Arial" w:hAnsi="Arial" w:cs="Arial"/>
          <w:lang w:val="ky-KG"/>
        </w:rPr>
      </w:pPr>
      <w:r w:rsidRPr="00000EE9">
        <w:rPr>
          <w:rFonts w:ascii="Arial" w:hAnsi="Arial" w:cs="Arial"/>
        </w:rPr>
        <w:t xml:space="preserve">5) </w:t>
      </w:r>
      <w:r w:rsidR="00443A1A">
        <w:rPr>
          <w:rFonts w:ascii="Arial" w:hAnsi="Arial" w:cs="Arial"/>
        </w:rPr>
        <w:t>Н</w:t>
      </w:r>
      <w:r w:rsidRPr="00000EE9">
        <w:rPr>
          <w:rFonts w:ascii="Arial" w:hAnsi="Arial" w:cs="Arial"/>
        </w:rPr>
        <w:t>есовершеннолетн</w:t>
      </w:r>
      <w:r w:rsidR="00443A1A">
        <w:rPr>
          <w:rFonts w:ascii="Arial" w:hAnsi="Arial" w:cs="Arial"/>
        </w:rPr>
        <w:t>ий</w:t>
      </w:r>
      <w:r w:rsidRPr="00000EE9">
        <w:rPr>
          <w:rFonts w:ascii="Arial" w:hAnsi="Arial" w:cs="Arial"/>
        </w:rPr>
        <w:t xml:space="preserve"> ребен</w:t>
      </w:r>
      <w:r w:rsidR="00443A1A">
        <w:rPr>
          <w:rFonts w:ascii="Arial" w:hAnsi="Arial" w:cs="Arial"/>
        </w:rPr>
        <w:t>о</w:t>
      </w:r>
      <w:r w:rsidRPr="00000EE9">
        <w:rPr>
          <w:rFonts w:ascii="Arial" w:hAnsi="Arial" w:cs="Arial"/>
        </w:rPr>
        <w:t>к</w:t>
      </w:r>
      <w:r w:rsidR="00443A1A">
        <w:rPr>
          <w:rFonts w:ascii="Arial" w:hAnsi="Arial" w:cs="Arial"/>
        </w:rPr>
        <w:t xml:space="preserve">, находящийся на попечении </w:t>
      </w:r>
      <w:r w:rsidRPr="00000EE9">
        <w:rPr>
          <w:rFonts w:ascii="Arial" w:hAnsi="Arial" w:cs="Arial"/>
        </w:rPr>
        <w:t>Беловодско</w:t>
      </w:r>
      <w:r w:rsidR="00443A1A">
        <w:rPr>
          <w:rFonts w:ascii="Arial" w:hAnsi="Arial" w:cs="Arial"/>
        </w:rPr>
        <w:t>го</w:t>
      </w:r>
      <w:r w:rsidRPr="00000EE9">
        <w:rPr>
          <w:rFonts w:ascii="Arial" w:hAnsi="Arial" w:cs="Arial"/>
        </w:rPr>
        <w:t xml:space="preserve"> де</w:t>
      </w:r>
      <w:r w:rsidR="002B5E08">
        <w:rPr>
          <w:rFonts w:ascii="Arial" w:hAnsi="Arial" w:cs="Arial"/>
        </w:rPr>
        <w:t>тского</w:t>
      </w:r>
      <w:r w:rsidR="00443A1A">
        <w:rPr>
          <w:rFonts w:ascii="Arial" w:hAnsi="Arial" w:cs="Arial"/>
        </w:rPr>
        <w:t xml:space="preserve"> психоневрологическо</w:t>
      </w:r>
      <w:r w:rsidR="002B5E08">
        <w:rPr>
          <w:rFonts w:ascii="Arial" w:hAnsi="Arial" w:cs="Arial"/>
        </w:rPr>
        <w:t xml:space="preserve">го ССУ, </w:t>
      </w:r>
      <w:r w:rsidR="000137B5">
        <w:rPr>
          <w:rFonts w:ascii="Arial" w:hAnsi="Arial" w:cs="Arial"/>
        </w:rPr>
        <w:t xml:space="preserve">25 апреля 2021 года примерно в 17:15 часов </w:t>
      </w:r>
      <w:r w:rsidR="002B5E08" w:rsidRPr="000137B5">
        <w:rPr>
          <w:rFonts w:ascii="Arial" w:hAnsi="Arial" w:cs="Arial"/>
        </w:rPr>
        <w:t>скончался</w:t>
      </w:r>
      <w:r w:rsidR="002B5E08">
        <w:rPr>
          <w:rFonts w:ascii="Arial" w:hAnsi="Arial" w:cs="Arial"/>
        </w:rPr>
        <w:t xml:space="preserve"> от побоев других воспитанников учреждения в</w:t>
      </w:r>
      <w:r w:rsidR="00967A2A">
        <w:rPr>
          <w:rFonts w:ascii="Arial" w:hAnsi="Arial" w:cs="Arial"/>
          <w:lang w:val="ky-KG"/>
        </w:rPr>
        <w:t xml:space="preserve"> реанимационном отделении больницы.</w:t>
      </w:r>
      <w:r w:rsidRPr="00000EE9">
        <w:rPr>
          <w:rFonts w:ascii="Arial" w:hAnsi="Arial" w:cs="Arial"/>
          <w:lang w:val="ky-KG"/>
        </w:rPr>
        <w:t xml:space="preserve"> </w:t>
      </w:r>
    </w:p>
    <w:p w:rsidR="002136E8" w:rsidRPr="00000EE9" w:rsidRDefault="002B5E08" w:rsidP="007949F8">
      <w:pPr>
        <w:spacing w:after="0" w:line="240" w:lineRule="auto"/>
        <w:ind w:firstLine="709"/>
        <w:jc w:val="both"/>
        <w:rPr>
          <w:rFonts w:ascii="Arial" w:hAnsi="Arial" w:cs="Arial"/>
          <w:lang w:val="ky-KG"/>
        </w:rPr>
      </w:pPr>
      <w:r>
        <w:rPr>
          <w:rFonts w:ascii="Arial" w:hAnsi="Arial" w:cs="Arial"/>
          <w:lang w:val="ky-KG"/>
        </w:rPr>
        <w:t>По результатам проверки с</w:t>
      </w:r>
      <w:r w:rsidR="002136E8" w:rsidRPr="00000EE9">
        <w:rPr>
          <w:rFonts w:ascii="Arial" w:hAnsi="Arial" w:cs="Arial"/>
          <w:lang w:val="ky-KG"/>
        </w:rPr>
        <w:t xml:space="preserve">о стороны Министерства здравоохранения </w:t>
      </w:r>
      <w:r w:rsidR="00967A2A">
        <w:rPr>
          <w:rFonts w:ascii="Arial" w:hAnsi="Arial" w:cs="Arial"/>
          <w:lang w:val="ky-KG"/>
        </w:rPr>
        <w:t>по данному факту освобождены от должности д</w:t>
      </w:r>
      <w:r w:rsidR="00967A2A" w:rsidRPr="00000EE9">
        <w:rPr>
          <w:rFonts w:ascii="Arial" w:hAnsi="Arial" w:cs="Arial"/>
          <w:lang w:val="ky-KG"/>
        </w:rPr>
        <w:t>иректор ССУ</w:t>
      </w:r>
      <w:r w:rsidR="00967A2A">
        <w:rPr>
          <w:rFonts w:ascii="Arial" w:hAnsi="Arial" w:cs="Arial"/>
          <w:lang w:val="ky-KG"/>
        </w:rPr>
        <w:t xml:space="preserve">, </w:t>
      </w:r>
      <w:r>
        <w:rPr>
          <w:rFonts w:ascii="Arial" w:hAnsi="Arial" w:cs="Arial"/>
          <w:lang w:val="ky-KG"/>
        </w:rPr>
        <w:t>две н</w:t>
      </w:r>
      <w:r w:rsidR="002136E8" w:rsidRPr="00000EE9">
        <w:rPr>
          <w:rFonts w:ascii="Arial" w:hAnsi="Arial" w:cs="Arial"/>
          <w:lang w:val="ky-KG"/>
        </w:rPr>
        <w:t>яни-санитарки К.С. и А.Н.</w:t>
      </w:r>
      <w:r>
        <w:rPr>
          <w:rFonts w:ascii="Arial" w:hAnsi="Arial" w:cs="Arial"/>
          <w:lang w:val="ky-KG"/>
        </w:rPr>
        <w:t xml:space="preserve">, </w:t>
      </w:r>
      <w:r w:rsidR="002136E8" w:rsidRPr="00000EE9">
        <w:rPr>
          <w:rFonts w:ascii="Arial" w:hAnsi="Arial" w:cs="Arial"/>
          <w:lang w:val="ky-KG"/>
        </w:rPr>
        <w:t xml:space="preserve"> </w:t>
      </w:r>
      <w:r w:rsidR="00967A2A">
        <w:rPr>
          <w:rFonts w:ascii="Arial" w:hAnsi="Arial" w:cs="Arial"/>
          <w:lang w:val="ky-KG"/>
        </w:rPr>
        <w:t>“строгий выговор”</w:t>
      </w:r>
      <w:r w:rsidR="00967A2A" w:rsidRPr="00000EE9">
        <w:rPr>
          <w:rFonts w:ascii="Arial" w:hAnsi="Arial" w:cs="Arial"/>
          <w:lang w:val="ky-KG"/>
        </w:rPr>
        <w:t xml:space="preserve"> </w:t>
      </w:r>
      <w:r>
        <w:rPr>
          <w:rFonts w:ascii="Arial" w:hAnsi="Arial" w:cs="Arial"/>
          <w:lang w:val="ky-KG"/>
        </w:rPr>
        <w:t xml:space="preserve">объявлен </w:t>
      </w:r>
      <w:r w:rsidR="002136E8" w:rsidRPr="00000EE9">
        <w:rPr>
          <w:rFonts w:ascii="Arial" w:hAnsi="Arial" w:cs="Arial"/>
          <w:lang w:val="ky-KG"/>
        </w:rPr>
        <w:t>врачу Э.К.</w:t>
      </w:r>
      <w:r>
        <w:rPr>
          <w:rFonts w:ascii="Arial" w:hAnsi="Arial" w:cs="Arial"/>
          <w:lang w:val="ky-KG"/>
        </w:rPr>
        <w:t xml:space="preserve"> и медсестре К.Ч.</w:t>
      </w:r>
    </w:p>
    <w:p w:rsidR="002136E8" w:rsidRPr="00000EE9" w:rsidRDefault="002136E8" w:rsidP="00000EE9">
      <w:pPr>
        <w:spacing w:after="0" w:line="240" w:lineRule="auto"/>
        <w:ind w:firstLine="709"/>
        <w:jc w:val="both"/>
        <w:rPr>
          <w:rFonts w:ascii="Arial" w:hAnsi="Arial" w:cs="Arial"/>
          <w:lang w:val="ky-KG"/>
        </w:rPr>
      </w:pPr>
      <w:r w:rsidRPr="00000EE9">
        <w:rPr>
          <w:rFonts w:ascii="Arial" w:hAnsi="Arial" w:cs="Arial"/>
        </w:rPr>
        <w:t>6)  1 июня 2021</w:t>
      </w:r>
      <w:r w:rsidR="007949F8">
        <w:rPr>
          <w:rFonts w:ascii="Arial" w:hAnsi="Arial" w:cs="Arial"/>
        </w:rPr>
        <w:t xml:space="preserve"> </w:t>
      </w:r>
      <w:r w:rsidRPr="00000EE9">
        <w:rPr>
          <w:rFonts w:ascii="Arial" w:hAnsi="Arial" w:cs="Arial"/>
        </w:rPr>
        <w:t>г</w:t>
      </w:r>
      <w:r w:rsidR="007949F8">
        <w:rPr>
          <w:rFonts w:ascii="Arial" w:hAnsi="Arial" w:cs="Arial"/>
        </w:rPr>
        <w:t>ода</w:t>
      </w:r>
      <w:r w:rsidRPr="00000EE9">
        <w:rPr>
          <w:rFonts w:ascii="Arial" w:hAnsi="Arial" w:cs="Arial"/>
        </w:rPr>
        <w:t xml:space="preserve"> умер 12-летний </w:t>
      </w:r>
      <w:r w:rsidR="007949F8" w:rsidRPr="00000EE9">
        <w:rPr>
          <w:rFonts w:ascii="Arial" w:hAnsi="Arial" w:cs="Arial"/>
        </w:rPr>
        <w:t>Я.И.</w:t>
      </w:r>
      <w:r w:rsidR="007949F8">
        <w:rPr>
          <w:rFonts w:ascii="Arial" w:hAnsi="Arial" w:cs="Arial"/>
        </w:rPr>
        <w:t>,</w:t>
      </w:r>
      <w:r w:rsidR="007949F8" w:rsidRPr="00000EE9">
        <w:rPr>
          <w:rFonts w:ascii="Arial" w:hAnsi="Arial" w:cs="Arial"/>
        </w:rPr>
        <w:t xml:space="preserve"> </w:t>
      </w:r>
      <w:r w:rsidRPr="00000EE9">
        <w:rPr>
          <w:rFonts w:ascii="Arial" w:hAnsi="Arial" w:cs="Arial"/>
        </w:rPr>
        <w:t>воспитанник Военно-Антоновского детского дома</w:t>
      </w:r>
      <w:r w:rsidR="00365A98">
        <w:rPr>
          <w:rFonts w:ascii="Arial" w:hAnsi="Arial" w:cs="Arial"/>
        </w:rPr>
        <w:t>.</w:t>
      </w:r>
      <w:r w:rsidRPr="00000EE9">
        <w:rPr>
          <w:rFonts w:ascii="Arial" w:hAnsi="Arial" w:cs="Arial"/>
        </w:rPr>
        <w:t xml:space="preserve"> </w:t>
      </w:r>
      <w:r w:rsidR="00365A98">
        <w:rPr>
          <w:rFonts w:ascii="Arial" w:hAnsi="Arial" w:cs="Arial"/>
        </w:rPr>
        <w:t>По з</w:t>
      </w:r>
      <w:r w:rsidRPr="00000EE9">
        <w:rPr>
          <w:rFonts w:ascii="Arial" w:hAnsi="Arial" w:cs="Arial"/>
          <w:lang w:val="ky-KG"/>
        </w:rPr>
        <w:t xml:space="preserve">аключение комиссионной экспертизы смерть </w:t>
      </w:r>
      <w:r w:rsidR="007949F8">
        <w:rPr>
          <w:rFonts w:ascii="Arial" w:hAnsi="Arial" w:cs="Arial"/>
          <w:lang w:val="ky-KG"/>
        </w:rPr>
        <w:t>мальчика</w:t>
      </w:r>
      <w:r w:rsidRPr="00000EE9">
        <w:rPr>
          <w:rFonts w:ascii="Arial" w:hAnsi="Arial" w:cs="Arial"/>
          <w:lang w:val="ky-KG"/>
        </w:rPr>
        <w:t xml:space="preserve"> наступила от рефлекторной остановки сердца</w:t>
      </w:r>
      <w:r w:rsidR="00365A98">
        <w:rPr>
          <w:rFonts w:ascii="Arial" w:hAnsi="Arial" w:cs="Arial"/>
          <w:lang w:val="ky-KG"/>
        </w:rPr>
        <w:t>,</w:t>
      </w:r>
      <w:r w:rsidRPr="00000EE9">
        <w:rPr>
          <w:rFonts w:ascii="Arial" w:hAnsi="Arial" w:cs="Arial"/>
          <w:lang w:val="ky-KG"/>
        </w:rPr>
        <w:t xml:space="preserve"> в результате тупой травмы грудной клетки. </w:t>
      </w:r>
    </w:p>
    <w:p w:rsidR="002136E8" w:rsidRPr="00000EE9" w:rsidRDefault="002136E8" w:rsidP="00000EE9">
      <w:pPr>
        <w:spacing w:after="0" w:line="240" w:lineRule="auto"/>
        <w:ind w:firstLine="709"/>
        <w:jc w:val="both"/>
        <w:rPr>
          <w:rFonts w:ascii="Arial" w:hAnsi="Arial" w:cs="Arial"/>
          <w:lang w:val="ky-KG"/>
        </w:rPr>
      </w:pPr>
      <w:r w:rsidRPr="00000EE9">
        <w:rPr>
          <w:rFonts w:ascii="Arial" w:hAnsi="Arial" w:cs="Arial"/>
          <w:lang w:val="ky-KG"/>
        </w:rPr>
        <w:t>Прокуратурой Сокулукского района в отношении работников Военно-Антон</w:t>
      </w:r>
      <w:r w:rsidR="007949F8">
        <w:rPr>
          <w:rFonts w:ascii="Arial" w:hAnsi="Arial" w:cs="Arial"/>
          <w:lang w:val="ky-KG"/>
        </w:rPr>
        <w:t xml:space="preserve">овского детского дома возбуждено уголовное дело по статье </w:t>
      </w:r>
      <w:r w:rsidRPr="00000EE9">
        <w:rPr>
          <w:rFonts w:ascii="Arial" w:hAnsi="Arial" w:cs="Arial"/>
          <w:lang w:val="ky-KG"/>
        </w:rPr>
        <w:t>331 ч.2 (Халатность)</w:t>
      </w:r>
      <w:r w:rsidR="007949F8">
        <w:rPr>
          <w:rFonts w:ascii="Arial" w:hAnsi="Arial" w:cs="Arial"/>
          <w:lang w:val="ky-KG"/>
        </w:rPr>
        <w:t xml:space="preserve">. Дело </w:t>
      </w:r>
      <w:r w:rsidRPr="00000EE9">
        <w:rPr>
          <w:rFonts w:ascii="Arial" w:hAnsi="Arial" w:cs="Arial"/>
          <w:lang w:val="ky-KG"/>
        </w:rPr>
        <w:t xml:space="preserve">направлено в суд. </w:t>
      </w:r>
    </w:p>
    <w:p w:rsidR="002136E8" w:rsidRPr="00000EE9" w:rsidRDefault="002136E8" w:rsidP="00000EE9">
      <w:pPr>
        <w:spacing w:after="0" w:line="240" w:lineRule="auto"/>
        <w:ind w:firstLine="709"/>
        <w:jc w:val="both"/>
        <w:rPr>
          <w:rFonts w:ascii="Arial" w:hAnsi="Arial" w:cs="Arial"/>
          <w:lang w:val="ky-KG"/>
        </w:rPr>
      </w:pPr>
      <w:r w:rsidRPr="00000EE9">
        <w:rPr>
          <w:rFonts w:ascii="Arial" w:hAnsi="Arial" w:cs="Arial"/>
          <w:lang w:val="ky-KG"/>
        </w:rPr>
        <w:t xml:space="preserve">По данному </w:t>
      </w:r>
      <w:r w:rsidR="007949F8">
        <w:rPr>
          <w:rFonts w:ascii="Arial" w:hAnsi="Arial" w:cs="Arial"/>
          <w:lang w:val="ky-KG"/>
        </w:rPr>
        <w:t>делу</w:t>
      </w:r>
      <w:r w:rsidRPr="00000EE9">
        <w:rPr>
          <w:rFonts w:ascii="Arial" w:hAnsi="Arial" w:cs="Arial"/>
          <w:lang w:val="ky-KG"/>
        </w:rPr>
        <w:t xml:space="preserve"> в качестве обвиняемого выс</w:t>
      </w:r>
      <w:r w:rsidR="007949F8">
        <w:rPr>
          <w:rFonts w:ascii="Arial" w:hAnsi="Arial" w:cs="Arial"/>
          <w:lang w:val="ky-KG"/>
        </w:rPr>
        <w:t>т</w:t>
      </w:r>
      <w:r w:rsidRPr="00000EE9">
        <w:rPr>
          <w:rFonts w:ascii="Arial" w:hAnsi="Arial" w:cs="Arial"/>
          <w:lang w:val="ky-KG"/>
        </w:rPr>
        <w:t>упает воспитанник Военн</w:t>
      </w:r>
      <w:r w:rsidR="007949F8">
        <w:rPr>
          <w:rFonts w:ascii="Arial" w:hAnsi="Arial" w:cs="Arial"/>
          <w:lang w:val="ky-KG"/>
        </w:rPr>
        <w:t>о-Антоновского детского дома Ж.</w:t>
      </w:r>
      <w:r w:rsidRPr="00000EE9">
        <w:rPr>
          <w:rFonts w:ascii="Arial" w:hAnsi="Arial" w:cs="Arial"/>
          <w:lang w:val="ky-KG"/>
        </w:rPr>
        <w:t>Д.</w:t>
      </w:r>
    </w:p>
    <w:p w:rsidR="002136E8" w:rsidRPr="00000EE9" w:rsidRDefault="002136E8" w:rsidP="00000EE9">
      <w:pPr>
        <w:shd w:val="clear" w:color="auto" w:fill="FFFFFF"/>
        <w:spacing w:after="0" w:line="240" w:lineRule="auto"/>
        <w:ind w:firstLine="709"/>
        <w:jc w:val="both"/>
        <w:rPr>
          <w:rFonts w:ascii="Arial" w:eastAsia="Times New Roman" w:hAnsi="Arial" w:cs="Arial"/>
          <w:lang w:eastAsia="ru-RU"/>
        </w:rPr>
      </w:pPr>
      <w:r w:rsidRPr="00000EE9">
        <w:rPr>
          <w:rFonts w:ascii="Arial" w:eastAsia="Times New Roman" w:hAnsi="Arial" w:cs="Arial"/>
          <w:lang w:eastAsia="ru-RU"/>
        </w:rPr>
        <w:t>7)</w:t>
      </w:r>
      <w:r w:rsidRPr="00000EE9">
        <w:rPr>
          <w:rFonts w:ascii="Arial" w:eastAsia="Times New Roman" w:hAnsi="Arial" w:cs="Arial"/>
          <w:b/>
          <w:lang w:eastAsia="ru-RU"/>
        </w:rPr>
        <w:t xml:space="preserve"> </w:t>
      </w:r>
      <w:r w:rsidR="007949F8">
        <w:rPr>
          <w:rFonts w:ascii="Arial" w:eastAsia="Times New Roman" w:hAnsi="Arial" w:cs="Arial"/>
          <w:lang w:eastAsia="ru-RU"/>
        </w:rPr>
        <w:t>Факт смерти в войсковой</w:t>
      </w:r>
      <w:r w:rsidRPr="00000EE9">
        <w:rPr>
          <w:rFonts w:ascii="Arial" w:eastAsia="Times New Roman" w:hAnsi="Arial" w:cs="Arial"/>
          <w:lang w:eastAsia="ru-RU"/>
        </w:rPr>
        <w:t xml:space="preserve"> част</w:t>
      </w:r>
      <w:r w:rsidR="007949F8">
        <w:rPr>
          <w:rFonts w:ascii="Arial" w:eastAsia="Times New Roman" w:hAnsi="Arial" w:cs="Arial"/>
          <w:lang w:eastAsia="ru-RU"/>
        </w:rPr>
        <w:t>и МВД</w:t>
      </w:r>
      <w:r w:rsidRPr="00000EE9">
        <w:rPr>
          <w:rFonts w:ascii="Arial" w:eastAsia="Times New Roman" w:hAnsi="Arial" w:cs="Arial"/>
          <w:lang w:eastAsia="ru-RU"/>
        </w:rPr>
        <w:t>. 21 декабря 2020</w:t>
      </w:r>
      <w:r w:rsidR="007949F8">
        <w:rPr>
          <w:rFonts w:ascii="Arial" w:eastAsia="Times New Roman" w:hAnsi="Arial" w:cs="Arial"/>
          <w:lang w:eastAsia="ru-RU"/>
        </w:rPr>
        <w:t xml:space="preserve"> года </w:t>
      </w:r>
      <w:r w:rsidRPr="00000EE9">
        <w:rPr>
          <w:rFonts w:ascii="Arial" w:eastAsia="Times New Roman" w:hAnsi="Arial" w:cs="Arial"/>
          <w:lang w:eastAsia="ru-RU"/>
        </w:rPr>
        <w:t>поступило сообщение о с</w:t>
      </w:r>
      <w:r w:rsidR="007949F8">
        <w:rPr>
          <w:rFonts w:ascii="Arial" w:eastAsia="Times New Roman" w:hAnsi="Arial" w:cs="Arial"/>
          <w:lang w:eastAsia="ru-RU"/>
        </w:rPr>
        <w:t xml:space="preserve">уициде </w:t>
      </w:r>
      <w:r w:rsidR="007949F8" w:rsidRPr="00000EE9">
        <w:rPr>
          <w:rFonts w:ascii="Arial" w:eastAsia="Times New Roman" w:hAnsi="Arial" w:cs="Arial"/>
          <w:lang w:eastAsia="ru-RU"/>
        </w:rPr>
        <w:t>рядового А.Б</w:t>
      </w:r>
      <w:r w:rsidR="007949F8">
        <w:rPr>
          <w:rFonts w:ascii="Arial" w:eastAsia="Times New Roman" w:hAnsi="Arial" w:cs="Arial"/>
          <w:lang w:eastAsia="ru-RU"/>
        </w:rPr>
        <w:t>.,</w:t>
      </w:r>
      <w:r w:rsidR="007949F8" w:rsidRPr="00000EE9">
        <w:rPr>
          <w:rFonts w:ascii="Arial" w:eastAsia="Times New Roman" w:hAnsi="Arial" w:cs="Arial"/>
          <w:lang w:eastAsia="ru-RU"/>
        </w:rPr>
        <w:t xml:space="preserve"> </w:t>
      </w:r>
      <w:r w:rsidRPr="00000EE9">
        <w:rPr>
          <w:rFonts w:ascii="Arial" w:eastAsia="Times New Roman" w:hAnsi="Arial" w:cs="Arial"/>
          <w:lang w:eastAsia="ru-RU"/>
        </w:rPr>
        <w:t xml:space="preserve">военнослужащего войсковой части </w:t>
      </w:r>
      <w:r w:rsidR="007949F8">
        <w:rPr>
          <w:rFonts w:ascii="Arial" w:eastAsia="Times New Roman" w:hAnsi="Arial" w:cs="Arial"/>
          <w:lang w:eastAsia="ru-RU"/>
        </w:rPr>
        <w:t>№702 В</w:t>
      </w:r>
      <w:r w:rsidRPr="00000EE9">
        <w:rPr>
          <w:rFonts w:ascii="Arial" w:eastAsia="Times New Roman" w:hAnsi="Arial" w:cs="Arial"/>
          <w:lang w:eastAsia="ru-RU"/>
        </w:rPr>
        <w:t>нутренних войск МВД</w:t>
      </w:r>
      <w:r w:rsidR="007949F8">
        <w:rPr>
          <w:rFonts w:ascii="Arial" w:eastAsia="Times New Roman" w:hAnsi="Arial" w:cs="Arial"/>
          <w:lang w:eastAsia="ru-RU"/>
        </w:rPr>
        <w:t>.</w:t>
      </w:r>
      <w:r w:rsidR="005A6ADC">
        <w:rPr>
          <w:rFonts w:ascii="Arial" w:eastAsia="Times New Roman" w:hAnsi="Arial" w:cs="Arial"/>
          <w:lang w:eastAsia="ru-RU"/>
        </w:rPr>
        <w:t xml:space="preserve"> В тот же день, </w:t>
      </w:r>
      <w:r w:rsidRPr="00000EE9">
        <w:rPr>
          <w:rFonts w:ascii="Arial" w:eastAsia="Times New Roman" w:hAnsi="Arial" w:cs="Arial"/>
          <w:lang w:eastAsia="ru-RU"/>
        </w:rPr>
        <w:t>в здании РЦСМЭ</w:t>
      </w:r>
      <w:r w:rsidR="007949F8">
        <w:rPr>
          <w:rFonts w:ascii="Arial" w:eastAsia="Times New Roman" w:hAnsi="Arial" w:cs="Arial"/>
          <w:lang w:eastAsia="ru-RU"/>
        </w:rPr>
        <w:t xml:space="preserve">, </w:t>
      </w:r>
      <w:r w:rsidR="005A6ADC">
        <w:rPr>
          <w:rFonts w:ascii="Arial" w:eastAsia="Times New Roman" w:hAnsi="Arial" w:cs="Arial"/>
          <w:lang w:eastAsia="ru-RU"/>
        </w:rPr>
        <w:t xml:space="preserve">в присутствии эксперта </w:t>
      </w:r>
      <w:r w:rsidRPr="00000EE9">
        <w:rPr>
          <w:rFonts w:ascii="Arial" w:eastAsia="Times New Roman" w:hAnsi="Arial" w:cs="Arial"/>
          <w:lang w:eastAsia="ru-RU"/>
        </w:rPr>
        <w:t>сотрудник</w:t>
      </w:r>
      <w:r w:rsidR="005A6ADC">
        <w:rPr>
          <w:rFonts w:ascii="Arial" w:eastAsia="Times New Roman" w:hAnsi="Arial" w:cs="Arial"/>
          <w:lang w:eastAsia="ru-RU"/>
        </w:rPr>
        <w:t>ами</w:t>
      </w:r>
      <w:r w:rsidRPr="00000EE9">
        <w:rPr>
          <w:rFonts w:ascii="Arial" w:eastAsia="Times New Roman" w:hAnsi="Arial" w:cs="Arial"/>
          <w:lang w:eastAsia="ru-RU"/>
        </w:rPr>
        <w:t xml:space="preserve"> Национального центра, Военной прокуратуры Бишкекского гарнизона был произведен осмотр т</w:t>
      </w:r>
      <w:r w:rsidR="005A6ADC">
        <w:rPr>
          <w:rFonts w:ascii="Arial" w:eastAsia="Times New Roman" w:hAnsi="Arial" w:cs="Arial"/>
          <w:lang w:eastAsia="ru-RU"/>
        </w:rPr>
        <w:t>ела.</w:t>
      </w:r>
      <w:r w:rsidRPr="00000EE9">
        <w:rPr>
          <w:rFonts w:ascii="Arial" w:eastAsia="Times New Roman" w:hAnsi="Arial" w:cs="Arial"/>
          <w:lang w:eastAsia="ru-RU"/>
        </w:rPr>
        <w:t xml:space="preserve"> </w:t>
      </w:r>
      <w:r w:rsidR="00D26C50">
        <w:rPr>
          <w:rFonts w:ascii="Arial" w:eastAsia="Times New Roman" w:hAnsi="Arial" w:cs="Arial"/>
          <w:lang w:eastAsia="ru-RU"/>
        </w:rPr>
        <w:t>Согласно заключению</w:t>
      </w:r>
      <w:r w:rsidRPr="00000EE9">
        <w:rPr>
          <w:rFonts w:ascii="Arial" w:eastAsia="Times New Roman" w:hAnsi="Arial" w:cs="Arial"/>
          <w:lang w:eastAsia="ru-RU"/>
        </w:rPr>
        <w:t xml:space="preserve"> судебно-медицинск</w:t>
      </w:r>
      <w:r w:rsidR="00D26C50">
        <w:rPr>
          <w:rFonts w:ascii="Arial" w:eastAsia="Times New Roman" w:hAnsi="Arial" w:cs="Arial"/>
          <w:lang w:eastAsia="ru-RU"/>
        </w:rPr>
        <w:t>ой</w:t>
      </w:r>
      <w:r w:rsidRPr="00000EE9">
        <w:rPr>
          <w:rFonts w:ascii="Arial" w:eastAsia="Times New Roman" w:hAnsi="Arial" w:cs="Arial"/>
          <w:lang w:eastAsia="ru-RU"/>
        </w:rPr>
        <w:t xml:space="preserve"> экспертиз</w:t>
      </w:r>
      <w:r w:rsidR="00D26C50">
        <w:rPr>
          <w:rFonts w:ascii="Arial" w:eastAsia="Times New Roman" w:hAnsi="Arial" w:cs="Arial"/>
          <w:lang w:eastAsia="ru-RU"/>
        </w:rPr>
        <w:t>ы</w:t>
      </w:r>
      <w:r w:rsidRPr="00000EE9">
        <w:rPr>
          <w:rFonts w:ascii="Arial" w:eastAsia="Times New Roman" w:hAnsi="Arial" w:cs="Arial"/>
          <w:lang w:eastAsia="ru-RU"/>
        </w:rPr>
        <w:t xml:space="preserve">, смерть А.Б. наступила от механической асфиксии дыхательных путей. Кроме этого  назначены  </w:t>
      </w:r>
      <w:proofErr w:type="gramStart"/>
      <w:r w:rsidRPr="00000EE9">
        <w:rPr>
          <w:rFonts w:ascii="Arial" w:eastAsia="Times New Roman" w:hAnsi="Arial" w:cs="Arial"/>
          <w:lang w:eastAsia="ru-RU"/>
        </w:rPr>
        <w:t>судебно-химическая</w:t>
      </w:r>
      <w:proofErr w:type="gramEnd"/>
      <w:r w:rsidRPr="00000EE9">
        <w:rPr>
          <w:rFonts w:ascii="Arial" w:eastAsia="Times New Roman" w:hAnsi="Arial" w:cs="Arial"/>
          <w:lang w:eastAsia="ru-RU"/>
        </w:rPr>
        <w:t>, судебно-биологическая экспертизы, по результатам которых эксперты пришли к выводы, что на одежде  каких-либо биологических следов не обнаружено.</w:t>
      </w:r>
    </w:p>
    <w:p w:rsidR="002136E8" w:rsidRDefault="002136E8" w:rsidP="00000EE9">
      <w:pPr>
        <w:shd w:val="clear" w:color="auto" w:fill="FFFFFF"/>
        <w:spacing w:after="0" w:line="240" w:lineRule="auto"/>
        <w:ind w:firstLine="709"/>
        <w:jc w:val="both"/>
        <w:rPr>
          <w:rFonts w:ascii="Arial" w:eastAsia="Times New Roman" w:hAnsi="Arial" w:cs="Arial"/>
          <w:lang w:eastAsia="ru-RU"/>
        </w:rPr>
      </w:pPr>
      <w:r w:rsidRPr="00000EE9">
        <w:rPr>
          <w:rFonts w:ascii="Arial" w:eastAsia="Times New Roman" w:hAnsi="Arial" w:cs="Arial"/>
          <w:lang w:eastAsia="ru-RU"/>
        </w:rPr>
        <w:t>В ходе досудебного производства была назначена посмертно пс</w:t>
      </w:r>
      <w:r w:rsidR="00D26C50">
        <w:rPr>
          <w:rFonts w:ascii="Arial" w:eastAsia="Times New Roman" w:hAnsi="Arial" w:cs="Arial"/>
          <w:lang w:eastAsia="ru-RU"/>
        </w:rPr>
        <w:t>и</w:t>
      </w:r>
      <w:r w:rsidRPr="00000EE9">
        <w:rPr>
          <w:rFonts w:ascii="Arial" w:eastAsia="Times New Roman" w:hAnsi="Arial" w:cs="Arial"/>
          <w:lang w:eastAsia="ru-RU"/>
        </w:rPr>
        <w:t>холог</w:t>
      </w:r>
      <w:proofErr w:type="gramStart"/>
      <w:r w:rsidRPr="00000EE9">
        <w:rPr>
          <w:rFonts w:ascii="Arial" w:eastAsia="Times New Roman" w:hAnsi="Arial" w:cs="Arial"/>
          <w:lang w:eastAsia="ru-RU"/>
        </w:rPr>
        <w:t>о-</w:t>
      </w:r>
      <w:proofErr w:type="gramEnd"/>
      <w:r w:rsidRPr="00000EE9">
        <w:rPr>
          <w:rFonts w:ascii="Arial" w:eastAsia="Times New Roman" w:hAnsi="Arial" w:cs="Arial"/>
          <w:lang w:eastAsia="ru-RU"/>
        </w:rPr>
        <w:t xml:space="preserve"> психиатрическая экспертиза, также проводились допросы сослуживцев скончавшегося и</w:t>
      </w:r>
      <w:r w:rsidR="00D26C50">
        <w:rPr>
          <w:rFonts w:ascii="Arial" w:eastAsia="Times New Roman" w:hAnsi="Arial" w:cs="Arial"/>
          <w:lang w:eastAsia="ru-RU"/>
        </w:rPr>
        <w:t xml:space="preserve"> военнослужащих войсковой части, в целях </w:t>
      </w:r>
      <w:r w:rsidRPr="00000EE9">
        <w:rPr>
          <w:rFonts w:ascii="Arial" w:eastAsia="Times New Roman" w:hAnsi="Arial" w:cs="Arial"/>
          <w:lang w:eastAsia="ru-RU"/>
        </w:rPr>
        <w:t>установлени</w:t>
      </w:r>
      <w:r w:rsidR="00D26C50">
        <w:rPr>
          <w:rFonts w:ascii="Arial" w:eastAsia="Times New Roman" w:hAnsi="Arial" w:cs="Arial"/>
          <w:lang w:eastAsia="ru-RU"/>
        </w:rPr>
        <w:t>я</w:t>
      </w:r>
      <w:r w:rsidRPr="00000EE9">
        <w:rPr>
          <w:rFonts w:ascii="Arial" w:eastAsia="Times New Roman" w:hAnsi="Arial" w:cs="Arial"/>
          <w:lang w:eastAsia="ru-RU"/>
        </w:rPr>
        <w:t xml:space="preserve"> причин и обстоятельств его смерти. Следствием предъявлено обвинение офицерам </w:t>
      </w:r>
      <w:r w:rsidR="00D26C50">
        <w:rPr>
          <w:rFonts w:ascii="Arial" w:eastAsia="Times New Roman" w:hAnsi="Arial" w:cs="Arial"/>
          <w:lang w:eastAsia="ru-RU"/>
        </w:rPr>
        <w:t xml:space="preserve">войсковой части </w:t>
      </w:r>
      <w:r w:rsidRPr="00000EE9">
        <w:rPr>
          <w:rFonts w:ascii="Arial" w:eastAsia="Times New Roman" w:hAnsi="Arial" w:cs="Arial"/>
          <w:lang w:eastAsia="ru-RU"/>
        </w:rPr>
        <w:t>№702 МВД в доведении до самоубийства</w:t>
      </w:r>
      <w:r w:rsidR="00D26C50">
        <w:rPr>
          <w:rFonts w:ascii="Arial" w:eastAsia="Times New Roman" w:hAnsi="Arial" w:cs="Arial"/>
          <w:lang w:eastAsia="ru-RU"/>
        </w:rPr>
        <w:t>,</w:t>
      </w:r>
      <w:r w:rsidRPr="00000EE9">
        <w:rPr>
          <w:rFonts w:ascii="Arial" w:eastAsia="Times New Roman" w:hAnsi="Arial" w:cs="Arial"/>
          <w:lang w:eastAsia="ru-RU"/>
        </w:rPr>
        <w:t xml:space="preserve"> вследствие неуставных взаимоотношений между военнослужащими. Однако,  досудебное производ</w:t>
      </w:r>
      <w:r w:rsidR="00D26C50">
        <w:rPr>
          <w:rFonts w:ascii="Arial" w:eastAsia="Times New Roman" w:hAnsi="Arial" w:cs="Arial"/>
          <w:lang w:eastAsia="ru-RU"/>
        </w:rPr>
        <w:t xml:space="preserve">ство прекращено на основании статьи </w:t>
      </w:r>
      <w:r w:rsidRPr="00000EE9">
        <w:rPr>
          <w:rFonts w:ascii="Arial" w:eastAsia="Times New Roman" w:hAnsi="Arial" w:cs="Arial"/>
          <w:lang w:eastAsia="ru-RU"/>
        </w:rPr>
        <w:t xml:space="preserve">27 ч.1 п. 2 УПК </w:t>
      </w:r>
      <w:proofErr w:type="gramStart"/>
      <w:r w:rsidRPr="00000EE9">
        <w:rPr>
          <w:rFonts w:ascii="Arial" w:eastAsia="Times New Roman" w:hAnsi="Arial" w:cs="Arial"/>
          <w:lang w:eastAsia="ru-RU"/>
        </w:rPr>
        <w:t>К</w:t>
      </w:r>
      <w:r w:rsidR="00D26C50">
        <w:rPr>
          <w:rFonts w:ascii="Arial" w:eastAsia="Times New Roman" w:hAnsi="Arial" w:cs="Arial"/>
          <w:lang w:eastAsia="ru-RU"/>
        </w:rPr>
        <w:t>Р</w:t>
      </w:r>
      <w:proofErr w:type="gramEnd"/>
      <w:r w:rsidR="00D26C50">
        <w:rPr>
          <w:rFonts w:ascii="Arial" w:eastAsia="Times New Roman" w:hAnsi="Arial" w:cs="Arial"/>
          <w:lang w:eastAsia="ru-RU"/>
        </w:rPr>
        <w:t xml:space="preserve"> - </w:t>
      </w:r>
      <w:r w:rsidRPr="00000EE9">
        <w:rPr>
          <w:rFonts w:ascii="Arial" w:eastAsia="Times New Roman" w:hAnsi="Arial" w:cs="Arial"/>
          <w:lang w:eastAsia="ru-RU"/>
        </w:rPr>
        <w:t>за отсутствием в действиях кого-либо признаков состава преступления.</w:t>
      </w:r>
    </w:p>
    <w:p w:rsidR="00675A90" w:rsidRPr="00000EE9" w:rsidRDefault="00675A90" w:rsidP="00000EE9">
      <w:pPr>
        <w:shd w:val="clear" w:color="auto" w:fill="FFFFFF"/>
        <w:spacing w:after="0" w:line="240" w:lineRule="auto"/>
        <w:ind w:firstLine="709"/>
        <w:jc w:val="both"/>
        <w:rPr>
          <w:rFonts w:ascii="Arial" w:eastAsia="Times New Roman" w:hAnsi="Arial" w:cs="Arial"/>
          <w:lang w:eastAsia="ru-RU"/>
        </w:rPr>
      </w:pPr>
    </w:p>
    <w:p w:rsidR="00FF097B" w:rsidRPr="00675A90" w:rsidRDefault="00FF097B" w:rsidP="009607E6">
      <w:pPr>
        <w:pStyle w:val="ac"/>
        <w:numPr>
          <w:ilvl w:val="0"/>
          <w:numId w:val="66"/>
        </w:numPr>
        <w:spacing w:after="0" w:line="240" w:lineRule="auto"/>
        <w:jc w:val="both"/>
        <w:outlineLvl w:val="1"/>
        <w:rPr>
          <w:rFonts w:ascii="Impact" w:hAnsi="Impact" w:cs="Times New Roman"/>
          <w:color w:val="1F497D" w:themeColor="text2"/>
          <w:sz w:val="24"/>
          <w:szCs w:val="24"/>
        </w:rPr>
      </w:pPr>
      <w:bookmarkStart w:id="21" w:name="_Toc96360344"/>
      <w:r w:rsidRPr="00675A90">
        <w:rPr>
          <w:rFonts w:ascii="Impact" w:hAnsi="Impact" w:cs="Times New Roman"/>
          <w:color w:val="1F497D" w:themeColor="text2"/>
          <w:sz w:val="24"/>
          <w:szCs w:val="24"/>
        </w:rPr>
        <w:t>АКТ</w:t>
      </w:r>
      <w:r w:rsidR="00341C5B">
        <w:rPr>
          <w:rFonts w:ascii="Impact" w:hAnsi="Impact" w:cs="Times New Roman"/>
          <w:color w:val="1F497D" w:themeColor="text2"/>
          <w:sz w:val="24"/>
          <w:szCs w:val="24"/>
        </w:rPr>
        <w:t>Ы</w:t>
      </w:r>
      <w:r w:rsidRPr="00675A90">
        <w:rPr>
          <w:rFonts w:ascii="Impact" w:hAnsi="Impact" w:cs="Times New Roman"/>
          <w:color w:val="1F497D" w:themeColor="text2"/>
          <w:sz w:val="24"/>
          <w:szCs w:val="24"/>
        </w:rPr>
        <w:t xml:space="preserve"> НАЦИОНАЛЬНОГО ЦЕНТРА ПО ФАКТАМ ВЫЯВЛЕННЫХ </w:t>
      </w:r>
      <w:r w:rsidR="00341C5B">
        <w:rPr>
          <w:rFonts w:ascii="Impact" w:hAnsi="Impact" w:cs="Times New Roman"/>
          <w:color w:val="1F497D" w:themeColor="text2"/>
          <w:sz w:val="24"/>
          <w:szCs w:val="24"/>
        </w:rPr>
        <w:t xml:space="preserve">В 2021 ГОДУ </w:t>
      </w:r>
      <w:r w:rsidRPr="00675A90">
        <w:rPr>
          <w:rFonts w:ascii="Impact" w:hAnsi="Impact" w:cs="Times New Roman"/>
          <w:color w:val="1F497D" w:themeColor="text2"/>
          <w:sz w:val="24"/>
          <w:szCs w:val="24"/>
        </w:rPr>
        <w:t xml:space="preserve">НАРУШЕНИЙ </w:t>
      </w:r>
      <w:r w:rsidR="00341C5B">
        <w:rPr>
          <w:rFonts w:ascii="Impact" w:hAnsi="Impact" w:cs="Times New Roman"/>
          <w:color w:val="1F497D" w:themeColor="text2"/>
          <w:sz w:val="24"/>
          <w:szCs w:val="24"/>
        </w:rPr>
        <w:t>и РЕЗУЛЬТАТЫ ИХ РАССМОТРЕНИЯ</w:t>
      </w:r>
      <w:bookmarkEnd w:id="21"/>
    </w:p>
    <w:p w:rsidR="00FF097B" w:rsidRDefault="00FF097B" w:rsidP="00FF097B">
      <w:pPr>
        <w:spacing w:after="0" w:line="240" w:lineRule="auto"/>
        <w:ind w:firstLine="709"/>
        <w:jc w:val="both"/>
        <w:rPr>
          <w:rFonts w:ascii="Arial" w:hAnsi="Arial" w:cs="Arial"/>
        </w:rPr>
      </w:pPr>
      <w:r>
        <w:rPr>
          <w:rFonts w:ascii="Arial" w:hAnsi="Arial" w:cs="Arial"/>
        </w:rPr>
        <w:t xml:space="preserve">В ходе превентивных посещений в 2021 году Национальным центром было выявлено 119 нарушений, касающихся несоблюдения норм национального законодательства (незаконное содержание, нарушение сроков содержания, </w:t>
      </w:r>
      <w:r>
        <w:rPr>
          <w:rFonts w:ascii="Arial" w:eastAsia="Arial" w:hAnsi="Arial" w:cs="Arial"/>
        </w:rPr>
        <w:t xml:space="preserve">неудовлетворительные условия содержания, </w:t>
      </w:r>
      <w:r>
        <w:rPr>
          <w:rFonts w:ascii="Arial" w:hAnsi="Arial" w:cs="Arial"/>
        </w:rPr>
        <w:t>непредоставление медицинской помощи, др.), а также международных стандартов в части гуманного отношения и достойных условий содержания в закрытых учреждениях.</w:t>
      </w:r>
      <w:r w:rsidR="00AE1897">
        <w:rPr>
          <w:rStyle w:val="a9"/>
          <w:rFonts w:ascii="Arial" w:hAnsi="Arial" w:cs="Arial"/>
        </w:rPr>
        <w:footnoteReference w:id="69"/>
      </w:r>
    </w:p>
    <w:p w:rsidR="00FF097B" w:rsidRDefault="00C076A2" w:rsidP="00FF097B">
      <w:pPr>
        <w:spacing w:after="0" w:line="240" w:lineRule="auto"/>
        <w:ind w:firstLine="709"/>
        <w:jc w:val="both"/>
        <w:rPr>
          <w:rFonts w:ascii="Arial" w:hAnsi="Arial" w:cs="Arial"/>
        </w:rPr>
      </w:pPr>
      <w:r>
        <w:rPr>
          <w:rFonts w:ascii="Arial" w:eastAsia="Arial" w:hAnsi="Arial" w:cs="Arial"/>
        </w:rPr>
        <w:t xml:space="preserve">По каждому </w:t>
      </w:r>
      <w:r w:rsidR="00FF097B">
        <w:rPr>
          <w:rFonts w:ascii="Arial" w:hAnsi="Arial" w:cs="Arial"/>
        </w:rPr>
        <w:t>факт</w:t>
      </w:r>
      <w:r>
        <w:rPr>
          <w:rFonts w:ascii="Arial" w:hAnsi="Arial" w:cs="Arial"/>
        </w:rPr>
        <w:t>у</w:t>
      </w:r>
      <w:r w:rsidR="00FF097B">
        <w:rPr>
          <w:rFonts w:ascii="Arial" w:hAnsi="Arial" w:cs="Arial"/>
        </w:rPr>
        <w:t xml:space="preserve"> </w:t>
      </w:r>
      <w:r>
        <w:rPr>
          <w:rFonts w:ascii="Arial" w:hAnsi="Arial" w:cs="Arial"/>
        </w:rPr>
        <w:t xml:space="preserve">были составлены акты и </w:t>
      </w:r>
      <w:r w:rsidR="00FF097B">
        <w:rPr>
          <w:rFonts w:ascii="Arial" w:hAnsi="Arial" w:cs="Arial"/>
        </w:rPr>
        <w:t>направлены:</w:t>
      </w:r>
    </w:p>
    <w:p w:rsidR="00FF097B" w:rsidRDefault="00FF097B" w:rsidP="009607E6">
      <w:pPr>
        <w:numPr>
          <w:ilvl w:val="0"/>
          <w:numId w:val="38"/>
        </w:numPr>
        <w:spacing w:after="0" w:line="240" w:lineRule="auto"/>
        <w:contextualSpacing/>
        <w:jc w:val="both"/>
        <w:rPr>
          <w:rFonts w:ascii="Arial" w:hAnsi="Arial" w:cs="Arial"/>
        </w:rPr>
      </w:pPr>
      <w:r>
        <w:rPr>
          <w:rFonts w:ascii="Arial" w:hAnsi="Arial" w:cs="Arial"/>
        </w:rPr>
        <w:t xml:space="preserve">в Министерство здравоохранения </w:t>
      </w:r>
      <w:r w:rsidR="00C076A2">
        <w:rPr>
          <w:rFonts w:ascii="Arial" w:hAnsi="Arial" w:cs="Arial"/>
        </w:rPr>
        <w:t xml:space="preserve">кыргызской Республики </w:t>
      </w:r>
      <w:r>
        <w:rPr>
          <w:rFonts w:ascii="Arial" w:hAnsi="Arial" w:cs="Arial"/>
        </w:rPr>
        <w:t>– 5,</w:t>
      </w:r>
    </w:p>
    <w:p w:rsidR="00FF097B" w:rsidRDefault="00FF097B" w:rsidP="009607E6">
      <w:pPr>
        <w:numPr>
          <w:ilvl w:val="0"/>
          <w:numId w:val="38"/>
        </w:numPr>
        <w:spacing w:after="0" w:line="240" w:lineRule="auto"/>
        <w:contextualSpacing/>
        <w:jc w:val="both"/>
        <w:rPr>
          <w:rFonts w:ascii="Arial" w:hAnsi="Arial" w:cs="Arial"/>
        </w:rPr>
      </w:pPr>
      <w:r>
        <w:rPr>
          <w:rFonts w:ascii="Arial" w:hAnsi="Arial" w:cs="Arial"/>
        </w:rPr>
        <w:t>командирам военных частей – 3,</w:t>
      </w:r>
    </w:p>
    <w:p w:rsidR="00FF097B" w:rsidRDefault="00FF097B" w:rsidP="009607E6">
      <w:pPr>
        <w:numPr>
          <w:ilvl w:val="0"/>
          <w:numId w:val="38"/>
        </w:numPr>
        <w:spacing w:after="0" w:line="240" w:lineRule="auto"/>
        <w:contextualSpacing/>
        <w:jc w:val="both"/>
        <w:rPr>
          <w:rFonts w:ascii="Arial" w:hAnsi="Arial" w:cs="Arial"/>
        </w:rPr>
      </w:pPr>
      <w:r>
        <w:rPr>
          <w:rFonts w:ascii="Arial" w:hAnsi="Arial" w:cs="Arial"/>
        </w:rPr>
        <w:t>Генеральную прокуратуру К</w:t>
      </w:r>
      <w:r w:rsidR="00C076A2">
        <w:rPr>
          <w:rFonts w:ascii="Arial" w:hAnsi="Arial" w:cs="Arial"/>
        </w:rPr>
        <w:t xml:space="preserve">ыргызской Республики </w:t>
      </w:r>
      <w:r>
        <w:rPr>
          <w:rFonts w:ascii="Arial" w:hAnsi="Arial" w:cs="Arial"/>
        </w:rPr>
        <w:t>-</w:t>
      </w:r>
      <w:r w:rsidR="00C076A2">
        <w:rPr>
          <w:rFonts w:ascii="Arial" w:hAnsi="Arial" w:cs="Arial"/>
        </w:rPr>
        <w:t xml:space="preserve"> </w:t>
      </w:r>
      <w:r>
        <w:rPr>
          <w:rFonts w:ascii="Arial" w:hAnsi="Arial" w:cs="Arial"/>
        </w:rPr>
        <w:t>5,</w:t>
      </w:r>
    </w:p>
    <w:p w:rsidR="00C076A2" w:rsidRDefault="00C076A2" w:rsidP="009607E6">
      <w:pPr>
        <w:numPr>
          <w:ilvl w:val="0"/>
          <w:numId w:val="38"/>
        </w:numPr>
        <w:spacing w:after="0" w:line="240" w:lineRule="auto"/>
        <w:contextualSpacing/>
        <w:jc w:val="both"/>
        <w:rPr>
          <w:rFonts w:ascii="Arial" w:hAnsi="Arial" w:cs="Arial"/>
        </w:rPr>
      </w:pPr>
      <w:r w:rsidRPr="00F90FEF">
        <w:rPr>
          <w:rFonts w:ascii="Arial" w:hAnsi="Arial" w:cs="Arial"/>
          <w:shd w:val="clear" w:color="auto" w:fill="FFFFFF"/>
        </w:rPr>
        <w:lastRenderedPageBreak/>
        <w:t>Прокур</w:t>
      </w:r>
      <w:r>
        <w:rPr>
          <w:rFonts w:ascii="Arial" w:hAnsi="Arial" w:cs="Arial"/>
          <w:shd w:val="clear" w:color="auto" w:fill="FFFFFF"/>
        </w:rPr>
        <w:t>атура</w:t>
      </w:r>
      <w:r w:rsidRPr="00F90FEF">
        <w:rPr>
          <w:rFonts w:ascii="Arial" w:hAnsi="Arial" w:cs="Arial"/>
          <w:shd w:val="clear" w:color="auto" w:fill="FFFFFF"/>
        </w:rPr>
        <w:t xml:space="preserve"> по надзору за соблюдением законов в органах и учреждениях уголовно-исполнительной системы</w:t>
      </w:r>
      <w:r w:rsidRPr="00F90FEF">
        <w:rPr>
          <w:rFonts w:ascii="Arial" w:hAnsi="Arial" w:cs="Arial"/>
        </w:rPr>
        <w:t xml:space="preserve"> </w:t>
      </w:r>
      <w:r>
        <w:rPr>
          <w:rFonts w:ascii="Arial" w:hAnsi="Arial" w:cs="Arial"/>
        </w:rPr>
        <w:t>- 9,</w:t>
      </w:r>
    </w:p>
    <w:p w:rsidR="00FF097B" w:rsidRDefault="00FF097B" w:rsidP="009607E6">
      <w:pPr>
        <w:numPr>
          <w:ilvl w:val="0"/>
          <w:numId w:val="38"/>
        </w:numPr>
        <w:spacing w:after="0" w:line="240" w:lineRule="auto"/>
        <w:contextualSpacing/>
        <w:jc w:val="both"/>
        <w:rPr>
          <w:rFonts w:ascii="Arial" w:hAnsi="Arial" w:cs="Arial"/>
        </w:rPr>
      </w:pPr>
      <w:r>
        <w:rPr>
          <w:rFonts w:ascii="Arial" w:hAnsi="Arial" w:cs="Arial"/>
        </w:rPr>
        <w:t>Областные прокуратуры -</w:t>
      </w:r>
      <w:r w:rsidR="00C076A2">
        <w:rPr>
          <w:rFonts w:ascii="Arial" w:hAnsi="Arial" w:cs="Arial"/>
        </w:rPr>
        <w:t xml:space="preserve"> </w:t>
      </w:r>
      <w:r>
        <w:rPr>
          <w:rFonts w:ascii="Arial" w:hAnsi="Arial" w:cs="Arial"/>
        </w:rPr>
        <w:t>61,</w:t>
      </w:r>
    </w:p>
    <w:p w:rsidR="00C076A2" w:rsidRDefault="00C076A2" w:rsidP="009607E6">
      <w:pPr>
        <w:numPr>
          <w:ilvl w:val="0"/>
          <w:numId w:val="38"/>
        </w:numPr>
        <w:spacing w:after="0" w:line="240" w:lineRule="auto"/>
        <w:contextualSpacing/>
        <w:jc w:val="both"/>
        <w:rPr>
          <w:rFonts w:ascii="Arial" w:hAnsi="Arial" w:cs="Arial"/>
        </w:rPr>
      </w:pPr>
      <w:r>
        <w:rPr>
          <w:rFonts w:ascii="Arial" w:hAnsi="Arial" w:cs="Arial"/>
        </w:rPr>
        <w:t>Городские/районные органы прокуратуры - 17,</w:t>
      </w:r>
    </w:p>
    <w:p w:rsidR="00FF097B" w:rsidRDefault="00FF097B" w:rsidP="009607E6">
      <w:pPr>
        <w:numPr>
          <w:ilvl w:val="0"/>
          <w:numId w:val="38"/>
        </w:numPr>
        <w:spacing w:after="0" w:line="240" w:lineRule="auto"/>
        <w:contextualSpacing/>
        <w:jc w:val="both"/>
        <w:rPr>
          <w:rFonts w:ascii="Arial" w:hAnsi="Arial" w:cs="Arial"/>
        </w:rPr>
      </w:pPr>
      <w:r>
        <w:rPr>
          <w:rFonts w:ascii="Arial" w:hAnsi="Arial" w:cs="Arial"/>
        </w:rPr>
        <w:t>Военная прокуратура К</w:t>
      </w:r>
      <w:r w:rsidR="00C076A2">
        <w:rPr>
          <w:rFonts w:ascii="Arial" w:hAnsi="Arial" w:cs="Arial"/>
        </w:rPr>
        <w:t>ыргызской Республики</w:t>
      </w:r>
      <w:r>
        <w:rPr>
          <w:rFonts w:ascii="Arial" w:hAnsi="Arial" w:cs="Arial"/>
        </w:rPr>
        <w:t xml:space="preserve"> -</w:t>
      </w:r>
      <w:r w:rsidR="00C076A2">
        <w:rPr>
          <w:rFonts w:ascii="Arial" w:hAnsi="Arial" w:cs="Arial"/>
        </w:rPr>
        <w:t xml:space="preserve"> </w:t>
      </w:r>
      <w:r>
        <w:rPr>
          <w:rFonts w:ascii="Arial" w:hAnsi="Arial" w:cs="Arial"/>
        </w:rPr>
        <w:t>3,</w:t>
      </w:r>
    </w:p>
    <w:p w:rsidR="00FF097B" w:rsidRPr="00F90FEF" w:rsidRDefault="00FF097B" w:rsidP="009607E6">
      <w:pPr>
        <w:numPr>
          <w:ilvl w:val="0"/>
          <w:numId w:val="38"/>
        </w:numPr>
        <w:spacing w:after="0" w:line="240" w:lineRule="auto"/>
        <w:contextualSpacing/>
        <w:jc w:val="both"/>
        <w:rPr>
          <w:rFonts w:ascii="Arial" w:hAnsi="Arial" w:cs="Arial"/>
        </w:rPr>
      </w:pPr>
      <w:r>
        <w:rPr>
          <w:rFonts w:ascii="Arial" w:hAnsi="Arial" w:cs="Arial"/>
        </w:rPr>
        <w:t>ГКНБ К</w:t>
      </w:r>
      <w:r w:rsidR="00C076A2">
        <w:rPr>
          <w:rFonts w:ascii="Arial" w:hAnsi="Arial" w:cs="Arial"/>
        </w:rPr>
        <w:t>ыргызской Республики</w:t>
      </w:r>
      <w:r>
        <w:rPr>
          <w:rFonts w:ascii="Arial" w:hAnsi="Arial" w:cs="Arial"/>
        </w:rPr>
        <w:t xml:space="preserve"> -</w:t>
      </w:r>
      <w:r w:rsidR="00C076A2">
        <w:rPr>
          <w:rFonts w:ascii="Arial" w:hAnsi="Arial" w:cs="Arial"/>
        </w:rPr>
        <w:t xml:space="preserve"> </w:t>
      </w:r>
      <w:r>
        <w:rPr>
          <w:rFonts w:ascii="Arial" w:hAnsi="Arial" w:cs="Arial"/>
        </w:rPr>
        <w:t>1,</w:t>
      </w:r>
    </w:p>
    <w:p w:rsidR="00FF097B" w:rsidRDefault="00FF097B" w:rsidP="009607E6">
      <w:pPr>
        <w:numPr>
          <w:ilvl w:val="0"/>
          <w:numId w:val="38"/>
        </w:numPr>
        <w:spacing w:after="0" w:line="240" w:lineRule="auto"/>
        <w:contextualSpacing/>
        <w:jc w:val="both"/>
        <w:rPr>
          <w:rFonts w:ascii="Arial" w:hAnsi="Arial" w:cs="Arial"/>
        </w:rPr>
      </w:pPr>
      <w:r>
        <w:rPr>
          <w:rFonts w:ascii="Arial" w:hAnsi="Arial" w:cs="Arial"/>
        </w:rPr>
        <w:t>МВД К</w:t>
      </w:r>
      <w:r w:rsidR="00C076A2">
        <w:rPr>
          <w:rFonts w:ascii="Arial" w:hAnsi="Arial" w:cs="Arial"/>
        </w:rPr>
        <w:t xml:space="preserve">ыргызской Республики </w:t>
      </w:r>
      <w:r>
        <w:rPr>
          <w:rFonts w:ascii="Arial" w:hAnsi="Arial" w:cs="Arial"/>
        </w:rPr>
        <w:t>- 5,</w:t>
      </w:r>
    </w:p>
    <w:p w:rsidR="00FF097B" w:rsidRDefault="00FF097B" w:rsidP="009607E6">
      <w:pPr>
        <w:numPr>
          <w:ilvl w:val="0"/>
          <w:numId w:val="38"/>
        </w:numPr>
        <w:spacing w:after="0" w:line="240" w:lineRule="auto"/>
        <w:contextualSpacing/>
        <w:jc w:val="both"/>
        <w:rPr>
          <w:rFonts w:ascii="Arial" w:hAnsi="Arial" w:cs="Arial"/>
        </w:rPr>
      </w:pPr>
      <w:r>
        <w:rPr>
          <w:rFonts w:ascii="Arial" w:hAnsi="Arial" w:cs="Arial"/>
        </w:rPr>
        <w:t>в СИН при М</w:t>
      </w:r>
      <w:r w:rsidR="00C076A2">
        <w:rPr>
          <w:rFonts w:ascii="Arial" w:hAnsi="Arial" w:cs="Arial"/>
        </w:rPr>
        <w:t xml:space="preserve">инистерстве юстиции кыргызской Республики </w:t>
      </w:r>
      <w:r>
        <w:rPr>
          <w:rFonts w:ascii="Arial" w:hAnsi="Arial" w:cs="Arial"/>
        </w:rPr>
        <w:t xml:space="preserve">– 4, </w:t>
      </w:r>
    </w:p>
    <w:p w:rsidR="00FF097B" w:rsidRDefault="00FF097B" w:rsidP="009607E6">
      <w:pPr>
        <w:numPr>
          <w:ilvl w:val="0"/>
          <w:numId w:val="38"/>
        </w:numPr>
        <w:spacing w:after="0" w:line="240" w:lineRule="auto"/>
        <w:contextualSpacing/>
        <w:jc w:val="both"/>
        <w:rPr>
          <w:rFonts w:ascii="Arial" w:hAnsi="Arial" w:cs="Arial"/>
        </w:rPr>
      </w:pPr>
      <w:r>
        <w:rPr>
          <w:rFonts w:ascii="Arial" w:hAnsi="Arial" w:cs="Arial"/>
        </w:rPr>
        <w:t>руководителям школ-интернатов – 5,</w:t>
      </w:r>
    </w:p>
    <w:p w:rsidR="00FF097B" w:rsidRDefault="00FF097B" w:rsidP="009607E6">
      <w:pPr>
        <w:numPr>
          <w:ilvl w:val="0"/>
          <w:numId w:val="38"/>
        </w:numPr>
        <w:spacing w:after="0" w:line="240" w:lineRule="auto"/>
        <w:contextualSpacing/>
        <w:jc w:val="both"/>
        <w:rPr>
          <w:rFonts w:ascii="Arial" w:hAnsi="Arial" w:cs="Arial"/>
        </w:rPr>
      </w:pPr>
      <w:r>
        <w:rPr>
          <w:rFonts w:ascii="Arial" w:hAnsi="Arial" w:cs="Arial"/>
        </w:rPr>
        <w:t>руководителям ССУ -1.</w:t>
      </w:r>
    </w:p>
    <w:p w:rsidR="00FF097B" w:rsidRDefault="00FF097B" w:rsidP="00C076A2">
      <w:pPr>
        <w:spacing w:after="0" w:line="240" w:lineRule="auto"/>
        <w:ind w:left="1" w:firstLine="708"/>
        <w:contextualSpacing/>
        <w:jc w:val="both"/>
        <w:rPr>
          <w:rFonts w:ascii="Arial" w:hAnsi="Arial" w:cs="Arial"/>
        </w:rPr>
      </w:pPr>
      <w:r>
        <w:rPr>
          <w:rFonts w:ascii="Arial" w:hAnsi="Arial" w:cs="Arial"/>
        </w:rPr>
        <w:t xml:space="preserve">На момент подготовки настоящего доклада 57 актов находились на рассмотрении или были перенаправлены на рассмотрение в другие государственные органы. </w:t>
      </w:r>
    </w:p>
    <w:p w:rsidR="00FF097B" w:rsidRPr="0020483A" w:rsidRDefault="00FF097B" w:rsidP="00C076A2">
      <w:pPr>
        <w:spacing w:before="240" w:after="0" w:line="240" w:lineRule="auto"/>
        <w:ind w:firstLine="708"/>
        <w:contextualSpacing/>
        <w:jc w:val="both"/>
        <w:rPr>
          <w:rFonts w:ascii="Arial" w:hAnsi="Arial" w:cs="Arial"/>
        </w:rPr>
      </w:pPr>
      <w:r w:rsidRPr="0020483A">
        <w:rPr>
          <w:rFonts w:ascii="Arial" w:hAnsi="Arial" w:cs="Arial"/>
        </w:rPr>
        <w:t xml:space="preserve">По результатам рассмотрения </w:t>
      </w:r>
      <w:r>
        <w:rPr>
          <w:rFonts w:ascii="Arial" w:hAnsi="Arial" w:cs="Arial"/>
        </w:rPr>
        <w:t xml:space="preserve">остальных </w:t>
      </w:r>
      <w:r w:rsidRPr="0020483A">
        <w:rPr>
          <w:rFonts w:ascii="Arial" w:hAnsi="Arial" w:cs="Arial"/>
        </w:rPr>
        <w:t>актов при</w:t>
      </w:r>
      <w:r>
        <w:rPr>
          <w:rFonts w:ascii="Arial" w:hAnsi="Arial" w:cs="Arial"/>
        </w:rPr>
        <w:t>н</w:t>
      </w:r>
      <w:r w:rsidRPr="0020483A">
        <w:rPr>
          <w:rFonts w:ascii="Arial" w:hAnsi="Arial" w:cs="Arial"/>
        </w:rPr>
        <w:t>ят</w:t>
      </w:r>
      <w:r>
        <w:rPr>
          <w:rFonts w:ascii="Arial" w:hAnsi="Arial" w:cs="Arial"/>
        </w:rPr>
        <w:t>ы следующие решения:</w:t>
      </w:r>
    </w:p>
    <w:p w:rsidR="00FF097B" w:rsidRDefault="00C076A2" w:rsidP="009607E6">
      <w:pPr>
        <w:numPr>
          <w:ilvl w:val="0"/>
          <w:numId w:val="39"/>
        </w:numPr>
        <w:spacing w:after="0" w:line="240" w:lineRule="auto"/>
        <w:ind w:left="284" w:hanging="283"/>
        <w:contextualSpacing/>
        <w:jc w:val="both"/>
        <w:rPr>
          <w:rFonts w:ascii="Arial" w:hAnsi="Arial" w:cs="Arial"/>
        </w:rPr>
      </w:pPr>
      <w:r>
        <w:rPr>
          <w:rFonts w:ascii="Arial" w:hAnsi="Arial" w:cs="Arial"/>
        </w:rPr>
        <w:t>п</w:t>
      </w:r>
      <w:r w:rsidR="00D67A53">
        <w:rPr>
          <w:rFonts w:ascii="Arial" w:hAnsi="Arial" w:cs="Arial"/>
        </w:rPr>
        <w:t>о 12</w:t>
      </w:r>
      <w:r>
        <w:rPr>
          <w:rFonts w:ascii="Arial" w:hAnsi="Arial" w:cs="Arial"/>
        </w:rPr>
        <w:t xml:space="preserve"> актам </w:t>
      </w:r>
      <w:r w:rsidR="00D67A53">
        <w:rPr>
          <w:rFonts w:ascii="Arial" w:hAnsi="Arial" w:cs="Arial"/>
        </w:rPr>
        <w:t xml:space="preserve">- </w:t>
      </w:r>
      <w:r w:rsidR="00FF097B">
        <w:rPr>
          <w:rFonts w:ascii="Arial" w:hAnsi="Arial" w:cs="Arial"/>
        </w:rPr>
        <w:t>результат</w:t>
      </w:r>
      <w:r w:rsidR="00D67A53">
        <w:rPr>
          <w:rFonts w:ascii="Arial" w:hAnsi="Arial" w:cs="Arial"/>
        </w:rPr>
        <w:t>ы</w:t>
      </w:r>
      <w:r w:rsidR="00FF097B">
        <w:rPr>
          <w:rFonts w:ascii="Arial" w:hAnsi="Arial" w:cs="Arial"/>
        </w:rPr>
        <w:t xml:space="preserve"> проверки </w:t>
      </w:r>
      <w:r w:rsidR="00D67A53">
        <w:rPr>
          <w:rFonts w:ascii="Arial" w:hAnsi="Arial" w:cs="Arial"/>
        </w:rPr>
        <w:t>нарушений не выявили,</w:t>
      </w:r>
    </w:p>
    <w:p w:rsidR="00D67A53" w:rsidRPr="00D67A53" w:rsidRDefault="00D67A53" w:rsidP="009607E6">
      <w:pPr>
        <w:numPr>
          <w:ilvl w:val="0"/>
          <w:numId w:val="39"/>
        </w:numPr>
        <w:spacing w:after="0" w:line="240" w:lineRule="auto"/>
        <w:ind w:left="284" w:hanging="283"/>
        <w:contextualSpacing/>
        <w:jc w:val="both"/>
        <w:rPr>
          <w:rFonts w:ascii="Arial" w:hAnsi="Arial" w:cs="Arial"/>
        </w:rPr>
      </w:pPr>
      <w:r>
        <w:rPr>
          <w:rFonts w:ascii="Arial" w:hAnsi="Arial" w:cs="Arial"/>
        </w:rPr>
        <w:t>по 6 актам - нарушения устранены,</w:t>
      </w:r>
    </w:p>
    <w:p w:rsidR="00FF097B" w:rsidRDefault="00D67A53" w:rsidP="009607E6">
      <w:pPr>
        <w:numPr>
          <w:ilvl w:val="0"/>
          <w:numId w:val="39"/>
        </w:numPr>
        <w:spacing w:after="0" w:line="240" w:lineRule="auto"/>
        <w:ind w:left="284" w:hanging="283"/>
        <w:contextualSpacing/>
        <w:jc w:val="both"/>
        <w:rPr>
          <w:rFonts w:ascii="Arial" w:hAnsi="Arial" w:cs="Arial"/>
        </w:rPr>
      </w:pPr>
      <w:r>
        <w:rPr>
          <w:rFonts w:ascii="Arial" w:hAnsi="Arial" w:cs="Arial"/>
        </w:rPr>
        <w:t>по 14 актам - п</w:t>
      </w:r>
      <w:r w:rsidR="00FF097B">
        <w:rPr>
          <w:rFonts w:ascii="Arial" w:hAnsi="Arial" w:cs="Arial"/>
        </w:rPr>
        <w:t>о результатам проверки органами прокуратур</w:t>
      </w:r>
      <w:r>
        <w:rPr>
          <w:rFonts w:ascii="Arial" w:hAnsi="Arial" w:cs="Arial"/>
        </w:rPr>
        <w:t>ы вынесено «предупреждение»,</w:t>
      </w:r>
    </w:p>
    <w:p w:rsidR="00FF097B" w:rsidRDefault="00D67A53" w:rsidP="009607E6">
      <w:pPr>
        <w:numPr>
          <w:ilvl w:val="0"/>
          <w:numId w:val="39"/>
        </w:numPr>
        <w:spacing w:after="0" w:line="240" w:lineRule="auto"/>
        <w:ind w:left="284" w:hanging="283"/>
        <w:contextualSpacing/>
        <w:jc w:val="both"/>
        <w:rPr>
          <w:rFonts w:ascii="Arial" w:hAnsi="Arial" w:cs="Arial"/>
        </w:rPr>
      </w:pPr>
      <w:r>
        <w:rPr>
          <w:rFonts w:ascii="Arial" w:hAnsi="Arial" w:cs="Arial"/>
        </w:rPr>
        <w:t>по 3 актам - п</w:t>
      </w:r>
      <w:r w:rsidR="00FF097B">
        <w:rPr>
          <w:rFonts w:ascii="Arial" w:hAnsi="Arial" w:cs="Arial"/>
        </w:rPr>
        <w:t xml:space="preserve">о результатам проверки нет оснований </w:t>
      </w:r>
      <w:r>
        <w:rPr>
          <w:rFonts w:ascii="Arial" w:hAnsi="Arial" w:cs="Arial"/>
        </w:rPr>
        <w:t xml:space="preserve">для </w:t>
      </w:r>
      <w:r w:rsidR="00FF097B">
        <w:rPr>
          <w:rFonts w:ascii="Arial" w:hAnsi="Arial" w:cs="Arial"/>
        </w:rPr>
        <w:t>внесени</w:t>
      </w:r>
      <w:r>
        <w:rPr>
          <w:rFonts w:ascii="Arial" w:hAnsi="Arial" w:cs="Arial"/>
        </w:rPr>
        <w:t>я акта прокурорского реагирования,</w:t>
      </w:r>
    </w:p>
    <w:p w:rsidR="00FF097B" w:rsidRDefault="00D67A53" w:rsidP="009607E6">
      <w:pPr>
        <w:numPr>
          <w:ilvl w:val="0"/>
          <w:numId w:val="39"/>
        </w:numPr>
        <w:spacing w:after="0" w:line="240" w:lineRule="auto"/>
        <w:ind w:left="284" w:hanging="283"/>
        <w:contextualSpacing/>
        <w:jc w:val="both"/>
        <w:rPr>
          <w:rFonts w:ascii="Arial" w:hAnsi="Arial" w:cs="Arial"/>
        </w:rPr>
      </w:pPr>
      <w:r>
        <w:rPr>
          <w:rFonts w:ascii="Arial" w:hAnsi="Arial" w:cs="Arial"/>
        </w:rPr>
        <w:t>по 15 актам - п</w:t>
      </w:r>
      <w:r w:rsidR="00FF097B">
        <w:rPr>
          <w:rFonts w:ascii="Arial" w:hAnsi="Arial" w:cs="Arial"/>
        </w:rPr>
        <w:t>о результатам проверки органами прокуратуры вынесено «представление об устранен</w:t>
      </w:r>
      <w:r>
        <w:rPr>
          <w:rFonts w:ascii="Arial" w:hAnsi="Arial" w:cs="Arial"/>
        </w:rPr>
        <w:t>ии нарушений закона»,</w:t>
      </w:r>
    </w:p>
    <w:p w:rsidR="00FF097B" w:rsidRDefault="00D67A53" w:rsidP="009607E6">
      <w:pPr>
        <w:numPr>
          <w:ilvl w:val="0"/>
          <w:numId w:val="39"/>
        </w:numPr>
        <w:spacing w:after="0" w:line="240" w:lineRule="auto"/>
        <w:ind w:left="284" w:hanging="283"/>
        <w:contextualSpacing/>
        <w:jc w:val="both"/>
        <w:rPr>
          <w:rFonts w:ascii="Arial" w:hAnsi="Arial" w:cs="Arial"/>
        </w:rPr>
      </w:pPr>
      <w:r>
        <w:rPr>
          <w:rFonts w:ascii="Arial" w:hAnsi="Arial" w:cs="Arial"/>
        </w:rPr>
        <w:t>по 2 актам - п</w:t>
      </w:r>
      <w:r w:rsidR="00FF097B">
        <w:rPr>
          <w:rFonts w:ascii="Arial" w:hAnsi="Arial" w:cs="Arial"/>
        </w:rPr>
        <w:t>роведена профилактическая беседа</w:t>
      </w:r>
      <w:r>
        <w:rPr>
          <w:rFonts w:ascii="Arial" w:hAnsi="Arial" w:cs="Arial"/>
        </w:rPr>
        <w:t>,</w:t>
      </w:r>
    </w:p>
    <w:p w:rsidR="00FF097B" w:rsidRPr="0020483A" w:rsidRDefault="00D67A53" w:rsidP="009607E6">
      <w:pPr>
        <w:numPr>
          <w:ilvl w:val="0"/>
          <w:numId w:val="39"/>
        </w:numPr>
        <w:spacing w:after="0" w:line="240" w:lineRule="auto"/>
        <w:ind w:left="284" w:hanging="283"/>
        <w:contextualSpacing/>
        <w:jc w:val="both"/>
        <w:rPr>
          <w:rFonts w:ascii="Arial" w:hAnsi="Arial" w:cs="Arial"/>
        </w:rPr>
      </w:pPr>
      <w:r>
        <w:rPr>
          <w:rFonts w:ascii="Arial" w:hAnsi="Arial" w:cs="Arial"/>
        </w:rPr>
        <w:t>по 20 актам – сотрудникам объявлен «выговор»,</w:t>
      </w:r>
    </w:p>
    <w:p w:rsidR="00FF097B" w:rsidRDefault="00D67A53" w:rsidP="009607E6">
      <w:pPr>
        <w:numPr>
          <w:ilvl w:val="0"/>
          <w:numId w:val="39"/>
        </w:numPr>
        <w:spacing w:after="0" w:line="240" w:lineRule="auto"/>
        <w:ind w:left="284" w:hanging="283"/>
        <w:contextualSpacing/>
        <w:jc w:val="both"/>
        <w:rPr>
          <w:rFonts w:ascii="Arial" w:hAnsi="Arial" w:cs="Arial"/>
        </w:rPr>
      </w:pPr>
      <w:r>
        <w:rPr>
          <w:rFonts w:ascii="Arial" w:hAnsi="Arial" w:cs="Arial"/>
        </w:rPr>
        <w:t xml:space="preserve">по одному акту - </w:t>
      </w:r>
      <w:r w:rsidR="00FF097B" w:rsidRPr="0020483A">
        <w:rPr>
          <w:rFonts w:ascii="Arial" w:hAnsi="Arial" w:cs="Arial"/>
        </w:rPr>
        <w:t>объявлен «строгий выговор»</w:t>
      </w:r>
      <w:r>
        <w:rPr>
          <w:rFonts w:ascii="Arial" w:hAnsi="Arial" w:cs="Arial"/>
        </w:rPr>
        <w:t>,</w:t>
      </w:r>
    </w:p>
    <w:p w:rsidR="00D67A53" w:rsidRPr="0020483A" w:rsidRDefault="00D67A53" w:rsidP="009607E6">
      <w:pPr>
        <w:numPr>
          <w:ilvl w:val="0"/>
          <w:numId w:val="39"/>
        </w:numPr>
        <w:spacing w:after="0" w:line="240" w:lineRule="auto"/>
        <w:ind w:left="284" w:hanging="283"/>
        <w:contextualSpacing/>
        <w:jc w:val="both"/>
        <w:rPr>
          <w:rFonts w:ascii="Arial" w:hAnsi="Arial" w:cs="Arial"/>
        </w:rPr>
      </w:pPr>
      <w:r>
        <w:rPr>
          <w:rFonts w:ascii="Arial" w:hAnsi="Arial" w:cs="Arial"/>
        </w:rPr>
        <w:t>по одному акту – вынесено административное наказание в виде полного несоответствия занимаемой должности,</w:t>
      </w:r>
    </w:p>
    <w:p w:rsidR="00FF097B" w:rsidRDefault="00D67A53" w:rsidP="009607E6">
      <w:pPr>
        <w:numPr>
          <w:ilvl w:val="0"/>
          <w:numId w:val="39"/>
        </w:numPr>
        <w:spacing w:after="0" w:line="240" w:lineRule="auto"/>
        <w:ind w:left="284" w:hanging="283"/>
        <w:contextualSpacing/>
        <w:jc w:val="both"/>
        <w:rPr>
          <w:rFonts w:ascii="Arial" w:hAnsi="Arial" w:cs="Arial"/>
        </w:rPr>
      </w:pPr>
      <w:r>
        <w:rPr>
          <w:rFonts w:ascii="Arial" w:hAnsi="Arial" w:cs="Arial"/>
        </w:rPr>
        <w:t xml:space="preserve">по одному акту - </w:t>
      </w:r>
      <w:r w:rsidR="00FF097B">
        <w:rPr>
          <w:rFonts w:ascii="Arial" w:hAnsi="Arial" w:cs="Arial"/>
        </w:rPr>
        <w:t>материал приобщен к досудебному производству</w:t>
      </w:r>
      <w:r>
        <w:rPr>
          <w:rFonts w:ascii="Arial" w:hAnsi="Arial" w:cs="Arial"/>
        </w:rPr>
        <w:t>.</w:t>
      </w:r>
    </w:p>
    <w:p w:rsidR="00D67A53" w:rsidRDefault="00D67A53" w:rsidP="00FF097B">
      <w:pPr>
        <w:spacing w:after="0" w:line="240" w:lineRule="auto"/>
        <w:ind w:firstLine="708"/>
        <w:contextualSpacing/>
        <w:jc w:val="both"/>
        <w:rPr>
          <w:rFonts w:ascii="Arial" w:hAnsi="Arial" w:cs="Arial"/>
        </w:rPr>
      </w:pPr>
      <w:r>
        <w:rPr>
          <w:rFonts w:ascii="Arial" w:hAnsi="Arial" w:cs="Arial"/>
        </w:rPr>
        <w:t>А</w:t>
      </w:r>
      <w:r w:rsidR="00FF097B">
        <w:rPr>
          <w:rFonts w:ascii="Arial" w:hAnsi="Arial" w:cs="Arial"/>
        </w:rPr>
        <w:t xml:space="preserve">бсолютное большинство актов </w:t>
      </w:r>
      <w:r>
        <w:rPr>
          <w:rFonts w:ascii="Arial" w:hAnsi="Arial" w:cs="Arial"/>
        </w:rPr>
        <w:t xml:space="preserve">(59%) </w:t>
      </w:r>
      <w:r w:rsidR="00FF097B">
        <w:rPr>
          <w:rFonts w:ascii="Arial" w:hAnsi="Arial" w:cs="Arial"/>
        </w:rPr>
        <w:t>бы</w:t>
      </w:r>
      <w:r>
        <w:rPr>
          <w:rFonts w:ascii="Arial" w:hAnsi="Arial" w:cs="Arial"/>
        </w:rPr>
        <w:t xml:space="preserve">ло </w:t>
      </w:r>
      <w:proofErr w:type="gramStart"/>
      <w:r>
        <w:rPr>
          <w:rFonts w:ascii="Arial" w:hAnsi="Arial" w:cs="Arial"/>
        </w:rPr>
        <w:t>составлены</w:t>
      </w:r>
      <w:proofErr w:type="gramEnd"/>
      <w:r>
        <w:rPr>
          <w:rFonts w:ascii="Arial" w:hAnsi="Arial" w:cs="Arial"/>
        </w:rPr>
        <w:t xml:space="preserve"> о нарушениях в  учреждениях, подведомственных МВД.</w:t>
      </w:r>
    </w:p>
    <w:p w:rsidR="00FF097B" w:rsidRPr="00D67A53" w:rsidRDefault="00FF097B" w:rsidP="00FF097B">
      <w:pPr>
        <w:spacing w:after="0" w:line="240" w:lineRule="auto"/>
        <w:contextualSpacing/>
        <w:jc w:val="both"/>
        <w:rPr>
          <w:rFonts w:ascii="Arial" w:hAnsi="Arial" w:cs="Arial"/>
        </w:rPr>
      </w:pPr>
      <w:r w:rsidRPr="00D67A53">
        <w:rPr>
          <w:rFonts w:ascii="Arial" w:hAnsi="Arial" w:cs="Arial"/>
        </w:rPr>
        <w:t xml:space="preserve">Диаграмма. </w:t>
      </w:r>
      <w:r w:rsidR="0090303B">
        <w:rPr>
          <w:rFonts w:ascii="Arial" w:hAnsi="Arial" w:cs="Arial"/>
        </w:rPr>
        <w:t xml:space="preserve">13 </w:t>
      </w:r>
      <w:r w:rsidRPr="00D67A53">
        <w:rPr>
          <w:rFonts w:ascii="Arial" w:hAnsi="Arial" w:cs="Arial"/>
        </w:rPr>
        <w:t xml:space="preserve">Министерства и ведомства, где </w:t>
      </w:r>
      <w:r w:rsidR="00D67A53">
        <w:rPr>
          <w:rFonts w:ascii="Arial" w:hAnsi="Arial" w:cs="Arial"/>
        </w:rPr>
        <w:t xml:space="preserve">Национальным центром </w:t>
      </w:r>
      <w:r w:rsidRPr="00D67A53">
        <w:rPr>
          <w:rFonts w:ascii="Arial" w:hAnsi="Arial" w:cs="Arial"/>
        </w:rPr>
        <w:t>составлены акты</w:t>
      </w:r>
      <w:r w:rsidR="0062182B" w:rsidRPr="00D67A53">
        <w:rPr>
          <w:rFonts w:ascii="Arial" w:hAnsi="Arial" w:cs="Arial"/>
        </w:rPr>
        <w:t xml:space="preserve"> о нарушениях</w:t>
      </w:r>
      <w:r w:rsidR="00D67A53">
        <w:rPr>
          <w:rFonts w:ascii="Arial" w:hAnsi="Arial" w:cs="Arial"/>
        </w:rPr>
        <w:t xml:space="preserve"> в 2021 году</w:t>
      </w:r>
    </w:p>
    <w:p w:rsidR="00FF097B" w:rsidRDefault="00FF097B" w:rsidP="00FF097B">
      <w:pPr>
        <w:spacing w:after="0" w:line="240" w:lineRule="auto"/>
        <w:contextualSpacing/>
        <w:jc w:val="both"/>
        <w:rPr>
          <w:rFonts w:ascii="Arial" w:hAnsi="Arial" w:cs="Arial"/>
        </w:rPr>
      </w:pPr>
      <w:r>
        <w:rPr>
          <w:noProof/>
          <w:lang w:eastAsia="ru-RU"/>
        </w:rPr>
        <w:drawing>
          <wp:inline distT="0" distB="0" distL="0" distR="0" wp14:anchorId="243EC8B7" wp14:editId="17A6E362">
            <wp:extent cx="5813946" cy="1583140"/>
            <wp:effectExtent l="0" t="0" r="15875" b="1714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FF097B" w:rsidRDefault="002F435C" w:rsidP="00FF097B">
      <w:pPr>
        <w:spacing w:after="0" w:line="240" w:lineRule="auto"/>
        <w:contextualSpacing/>
        <w:jc w:val="both"/>
        <w:rPr>
          <w:rFonts w:ascii="Arial" w:hAnsi="Arial" w:cs="Arial"/>
        </w:rPr>
      </w:pPr>
      <w:r>
        <w:rPr>
          <w:rFonts w:ascii="Arial" w:hAnsi="Arial" w:cs="Arial"/>
        </w:rPr>
        <w:t xml:space="preserve">Диаграмма. </w:t>
      </w:r>
      <w:r w:rsidR="0090303B">
        <w:rPr>
          <w:rFonts w:ascii="Arial" w:hAnsi="Arial" w:cs="Arial"/>
        </w:rPr>
        <w:t xml:space="preserve">14 </w:t>
      </w:r>
      <w:r>
        <w:rPr>
          <w:rFonts w:ascii="Arial" w:hAnsi="Arial" w:cs="Arial"/>
        </w:rPr>
        <w:t>К</w:t>
      </w:r>
      <w:r w:rsidR="00FF097B">
        <w:rPr>
          <w:rFonts w:ascii="Arial" w:hAnsi="Arial" w:cs="Arial"/>
        </w:rPr>
        <w:t>оличество актов</w:t>
      </w:r>
      <w:r>
        <w:rPr>
          <w:rFonts w:ascii="Arial" w:hAnsi="Arial" w:cs="Arial"/>
        </w:rPr>
        <w:t xml:space="preserve">, составленных по выявленным Национальным центром в </w:t>
      </w:r>
      <w:r w:rsidR="00FF097B">
        <w:rPr>
          <w:rFonts w:ascii="Arial" w:hAnsi="Arial" w:cs="Arial"/>
        </w:rPr>
        <w:t>2019, 2020 и 2021 г</w:t>
      </w:r>
      <w:r>
        <w:rPr>
          <w:rFonts w:ascii="Arial" w:hAnsi="Arial" w:cs="Arial"/>
        </w:rPr>
        <w:t>одах нарушениям</w:t>
      </w:r>
    </w:p>
    <w:p w:rsidR="00FF097B" w:rsidRDefault="00FF097B" w:rsidP="00FF097B">
      <w:pPr>
        <w:spacing w:after="0" w:line="240" w:lineRule="auto"/>
        <w:contextualSpacing/>
        <w:jc w:val="both"/>
        <w:rPr>
          <w:rFonts w:ascii="Arial" w:hAnsi="Arial" w:cs="Arial"/>
        </w:rPr>
      </w:pPr>
      <w:r>
        <w:rPr>
          <w:noProof/>
          <w:lang w:eastAsia="ru-RU"/>
        </w:rPr>
        <w:drawing>
          <wp:inline distT="0" distB="0" distL="0" distR="0" wp14:anchorId="786DE457" wp14:editId="2ADDD139">
            <wp:extent cx="3486150" cy="1781175"/>
            <wp:effectExtent l="0" t="0" r="1905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FF097B" w:rsidRDefault="00FF097B" w:rsidP="00FF097B">
      <w:pPr>
        <w:spacing w:after="0" w:line="240" w:lineRule="auto"/>
        <w:contextualSpacing/>
        <w:jc w:val="both"/>
        <w:rPr>
          <w:rFonts w:ascii="Arial" w:hAnsi="Arial" w:cs="Arial"/>
        </w:rPr>
      </w:pPr>
      <w:r>
        <w:rPr>
          <w:rFonts w:ascii="Arial" w:hAnsi="Arial" w:cs="Arial"/>
        </w:rPr>
        <w:tab/>
      </w:r>
      <w:r w:rsidR="003B64C7">
        <w:rPr>
          <w:rFonts w:ascii="Arial" w:hAnsi="Arial" w:cs="Arial"/>
        </w:rPr>
        <w:t xml:space="preserve">Согласно представленным данным, </w:t>
      </w:r>
      <w:r>
        <w:rPr>
          <w:rFonts w:ascii="Arial" w:hAnsi="Arial" w:cs="Arial"/>
        </w:rPr>
        <w:t>в 2021 году</w:t>
      </w:r>
      <w:r w:rsidR="003B64C7">
        <w:rPr>
          <w:rFonts w:ascii="Arial" w:hAnsi="Arial" w:cs="Arial"/>
        </w:rPr>
        <w:t xml:space="preserve"> количество актов о нарушениях </w:t>
      </w:r>
      <w:r>
        <w:rPr>
          <w:rFonts w:ascii="Arial" w:hAnsi="Arial" w:cs="Arial"/>
        </w:rPr>
        <w:t xml:space="preserve">увеличилось </w:t>
      </w:r>
      <w:r w:rsidR="003B64C7">
        <w:rPr>
          <w:rFonts w:ascii="Arial" w:hAnsi="Arial" w:cs="Arial"/>
        </w:rPr>
        <w:t>в три раза п</w:t>
      </w:r>
      <w:r>
        <w:rPr>
          <w:rFonts w:ascii="Arial" w:hAnsi="Arial" w:cs="Arial"/>
        </w:rPr>
        <w:t>о сравнени</w:t>
      </w:r>
      <w:r w:rsidR="003B64C7">
        <w:rPr>
          <w:rFonts w:ascii="Arial" w:hAnsi="Arial" w:cs="Arial"/>
        </w:rPr>
        <w:t>ю</w:t>
      </w:r>
      <w:r>
        <w:rPr>
          <w:rFonts w:ascii="Arial" w:hAnsi="Arial" w:cs="Arial"/>
        </w:rPr>
        <w:t xml:space="preserve"> </w:t>
      </w:r>
      <w:r w:rsidR="003B64C7">
        <w:rPr>
          <w:rFonts w:ascii="Arial" w:hAnsi="Arial" w:cs="Arial"/>
        </w:rPr>
        <w:t>с</w:t>
      </w:r>
      <w:r>
        <w:rPr>
          <w:rFonts w:ascii="Arial" w:hAnsi="Arial" w:cs="Arial"/>
        </w:rPr>
        <w:t xml:space="preserve"> предыдущи</w:t>
      </w:r>
      <w:r w:rsidR="003B64C7">
        <w:rPr>
          <w:rFonts w:ascii="Arial" w:hAnsi="Arial" w:cs="Arial"/>
        </w:rPr>
        <w:t>ми годами</w:t>
      </w:r>
      <w:r>
        <w:rPr>
          <w:rFonts w:ascii="Arial" w:hAnsi="Arial" w:cs="Arial"/>
        </w:rPr>
        <w:t xml:space="preserve">. Данный фактор тесно связан </w:t>
      </w:r>
      <w:r w:rsidR="003B64C7">
        <w:rPr>
          <w:rFonts w:ascii="Arial" w:hAnsi="Arial" w:cs="Arial"/>
        </w:rPr>
        <w:t xml:space="preserve">с </w:t>
      </w:r>
      <w:r w:rsidR="003B64C7">
        <w:rPr>
          <w:rFonts w:ascii="Arial" w:hAnsi="Arial" w:cs="Arial"/>
        </w:rPr>
        <w:lastRenderedPageBreak/>
        <w:t>принятием новой Конституции</w:t>
      </w:r>
      <w:r>
        <w:rPr>
          <w:rFonts w:ascii="Arial" w:hAnsi="Arial" w:cs="Arial"/>
        </w:rPr>
        <w:t xml:space="preserve"> и новых кодексов</w:t>
      </w:r>
      <w:r w:rsidR="003B64C7">
        <w:rPr>
          <w:rFonts w:ascii="Arial" w:hAnsi="Arial" w:cs="Arial"/>
        </w:rPr>
        <w:t>, регулирующих</w:t>
      </w:r>
      <w:r>
        <w:rPr>
          <w:rFonts w:ascii="Arial" w:hAnsi="Arial" w:cs="Arial"/>
        </w:rPr>
        <w:t xml:space="preserve"> уголовно-правовые отношения в обществе.</w:t>
      </w:r>
      <w:r w:rsidR="0076509F">
        <w:rPr>
          <w:rFonts w:ascii="Arial" w:hAnsi="Arial" w:cs="Arial"/>
        </w:rPr>
        <w:t xml:space="preserve"> Кроме </w:t>
      </w:r>
      <w:r>
        <w:rPr>
          <w:rFonts w:ascii="Arial" w:hAnsi="Arial" w:cs="Arial"/>
        </w:rPr>
        <w:t>того</w:t>
      </w:r>
      <w:r w:rsidR="0076509F">
        <w:rPr>
          <w:rFonts w:ascii="Arial" w:hAnsi="Arial" w:cs="Arial"/>
        </w:rPr>
        <w:t>,</w:t>
      </w:r>
      <w:r>
        <w:rPr>
          <w:rFonts w:ascii="Arial" w:hAnsi="Arial" w:cs="Arial"/>
        </w:rPr>
        <w:t xml:space="preserve"> </w:t>
      </w:r>
      <w:r w:rsidR="0076509F">
        <w:rPr>
          <w:rFonts w:ascii="Arial" w:hAnsi="Arial" w:cs="Arial"/>
        </w:rPr>
        <w:t>немаловажную роль играе</w:t>
      </w:r>
      <w:r>
        <w:rPr>
          <w:rFonts w:ascii="Arial" w:hAnsi="Arial" w:cs="Arial"/>
        </w:rPr>
        <w:t xml:space="preserve">т </w:t>
      </w:r>
      <w:r w:rsidR="0076509F">
        <w:rPr>
          <w:rFonts w:ascii="Arial" w:hAnsi="Arial" w:cs="Arial"/>
        </w:rPr>
        <w:t xml:space="preserve">отсутствие динамики по улучшению </w:t>
      </w:r>
      <w:r>
        <w:rPr>
          <w:rFonts w:ascii="Arial" w:hAnsi="Arial" w:cs="Arial"/>
        </w:rPr>
        <w:t>услови</w:t>
      </w:r>
      <w:r w:rsidR="0076509F">
        <w:rPr>
          <w:rFonts w:ascii="Arial" w:hAnsi="Arial" w:cs="Arial"/>
        </w:rPr>
        <w:t xml:space="preserve">й содержания </w:t>
      </w:r>
      <w:r>
        <w:rPr>
          <w:rFonts w:ascii="Arial" w:hAnsi="Arial" w:cs="Arial"/>
        </w:rPr>
        <w:t xml:space="preserve">в закрытых и полузакрытых учреждениях </w:t>
      </w:r>
      <w:r w:rsidR="0076509F">
        <w:rPr>
          <w:rFonts w:ascii="Arial" w:hAnsi="Arial" w:cs="Arial"/>
        </w:rPr>
        <w:t>страны, а также ухудшение бытовых</w:t>
      </w:r>
      <w:r>
        <w:rPr>
          <w:rFonts w:ascii="Arial" w:hAnsi="Arial" w:cs="Arial"/>
        </w:rPr>
        <w:t xml:space="preserve"> услови</w:t>
      </w:r>
      <w:r w:rsidR="0076509F">
        <w:rPr>
          <w:rFonts w:ascii="Arial" w:hAnsi="Arial" w:cs="Arial"/>
        </w:rPr>
        <w:t xml:space="preserve">й в силу </w:t>
      </w:r>
      <w:r>
        <w:rPr>
          <w:rFonts w:ascii="Arial" w:hAnsi="Arial" w:cs="Arial"/>
        </w:rPr>
        <w:t>изнашивания строений</w:t>
      </w:r>
      <w:r w:rsidR="0076509F">
        <w:rPr>
          <w:rFonts w:ascii="Arial" w:hAnsi="Arial" w:cs="Arial"/>
        </w:rPr>
        <w:t>.</w:t>
      </w:r>
      <w:r>
        <w:rPr>
          <w:rFonts w:ascii="Arial" w:hAnsi="Arial" w:cs="Arial"/>
        </w:rPr>
        <w:t xml:space="preserve">    </w:t>
      </w:r>
    </w:p>
    <w:p w:rsidR="00FF097B" w:rsidRDefault="00FF097B" w:rsidP="00FF097B">
      <w:pPr>
        <w:spacing w:after="0"/>
        <w:rPr>
          <w:rFonts w:ascii="Arial" w:hAnsi="Arial" w:cs="Arial"/>
        </w:rPr>
      </w:pPr>
      <w:r w:rsidRPr="00604513">
        <w:rPr>
          <w:rFonts w:ascii="Arial" w:hAnsi="Arial" w:cs="Arial"/>
        </w:rPr>
        <w:t>Диа</w:t>
      </w:r>
      <w:r>
        <w:rPr>
          <w:rFonts w:ascii="Arial" w:hAnsi="Arial" w:cs="Arial"/>
        </w:rPr>
        <w:t xml:space="preserve">грамма. </w:t>
      </w:r>
      <w:r w:rsidR="0090303B">
        <w:rPr>
          <w:rFonts w:ascii="Arial" w:hAnsi="Arial" w:cs="Arial"/>
        </w:rPr>
        <w:t xml:space="preserve">15 </w:t>
      </w:r>
      <w:r>
        <w:rPr>
          <w:rFonts w:ascii="Arial" w:hAnsi="Arial" w:cs="Arial"/>
        </w:rPr>
        <w:t xml:space="preserve">Количество составленных актов в разрезе регионов </w:t>
      </w:r>
    </w:p>
    <w:p w:rsidR="00FF097B" w:rsidRDefault="00FF097B" w:rsidP="00FF097B">
      <w:pPr>
        <w:rPr>
          <w:rFonts w:ascii="Arial" w:hAnsi="Arial" w:cs="Arial"/>
        </w:rPr>
      </w:pPr>
      <w:r>
        <w:rPr>
          <w:noProof/>
          <w:lang w:eastAsia="ru-RU"/>
        </w:rPr>
        <w:drawing>
          <wp:inline distT="0" distB="0" distL="0" distR="0" wp14:anchorId="1AB035AD" wp14:editId="7507E9A3">
            <wp:extent cx="4524375" cy="1714500"/>
            <wp:effectExtent l="0" t="0" r="9525" b="19050"/>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4F2278" w:rsidRPr="004F2278" w:rsidRDefault="004F2278" w:rsidP="004F2278"/>
    <w:p w:rsidR="00836236" w:rsidRPr="004F2278" w:rsidRDefault="00836236" w:rsidP="004F2278">
      <w:pPr>
        <w:pStyle w:val="1"/>
        <w:spacing w:before="0"/>
        <w:ind w:left="1701" w:hanging="1701"/>
        <w:rPr>
          <w:rFonts w:ascii="Impact" w:hAnsi="Impact" w:cs="Times New Roman"/>
          <w:b w:val="0"/>
          <w:color w:val="1F497D" w:themeColor="text2"/>
          <w:sz w:val="32"/>
          <w:szCs w:val="32"/>
        </w:rPr>
      </w:pPr>
      <w:bookmarkStart w:id="22" w:name="_Toc96360345"/>
      <w:r w:rsidRPr="004F2278">
        <w:rPr>
          <w:rFonts w:ascii="Impact" w:hAnsi="Impact" w:cs="Times New Roman"/>
          <w:b w:val="0"/>
          <w:color w:val="1F497D" w:themeColor="text2"/>
          <w:sz w:val="32"/>
          <w:szCs w:val="32"/>
        </w:rPr>
        <w:t>РАЗДЕЛ III.</w:t>
      </w:r>
      <w:r w:rsidRPr="004F2278">
        <w:rPr>
          <w:rFonts w:ascii="Impact" w:hAnsi="Impact" w:cs="Times New Roman"/>
          <w:b w:val="0"/>
          <w:color w:val="1F497D" w:themeColor="text2"/>
          <w:sz w:val="32"/>
          <w:szCs w:val="32"/>
        </w:rPr>
        <w:tab/>
        <w:t>РЕЗУЛЬТАТЫ СПЕЦИАЛЬНЫХ ИССЛЕДОВАНИЙ НАЦИОНАЛЬНОГО ЦЕНТРА, ПРОВЕДЕННЫХ в 2021 ГОДУ</w:t>
      </w:r>
      <w:bookmarkEnd w:id="22"/>
    </w:p>
    <w:p w:rsidR="002F435C" w:rsidRPr="002F435C" w:rsidRDefault="002F435C" w:rsidP="002F435C">
      <w:pPr>
        <w:keepNext/>
        <w:keepLines/>
        <w:spacing w:after="0" w:line="240" w:lineRule="auto"/>
        <w:ind w:left="1418" w:hanging="1418"/>
        <w:jc w:val="both"/>
        <w:outlineLvl w:val="0"/>
        <w:rPr>
          <w:rFonts w:ascii="Impact" w:eastAsiaTheme="majorEastAsia" w:hAnsi="Impact" w:cs="Times New Roman"/>
          <w:color w:val="1F497D" w:themeColor="text2"/>
          <w:sz w:val="28"/>
          <w:szCs w:val="28"/>
        </w:rPr>
      </w:pPr>
    </w:p>
    <w:p w:rsidR="00836236" w:rsidRPr="004B7C26" w:rsidRDefault="00836236" w:rsidP="009607E6">
      <w:pPr>
        <w:pStyle w:val="af4"/>
        <w:numPr>
          <w:ilvl w:val="1"/>
          <w:numId w:val="41"/>
        </w:numPr>
        <w:outlineLvl w:val="1"/>
        <w:rPr>
          <w:rFonts w:ascii="Impact" w:eastAsiaTheme="majorEastAsia" w:hAnsi="Impact" w:cs="Times New Roman"/>
          <w:color w:val="1F497D" w:themeColor="text2"/>
          <w:sz w:val="24"/>
          <w:szCs w:val="24"/>
        </w:rPr>
      </w:pPr>
      <w:bookmarkStart w:id="23" w:name="_Toc96360346"/>
      <w:r w:rsidRPr="004B7C26">
        <w:rPr>
          <w:rFonts w:ascii="Impact" w:eastAsiaTheme="majorEastAsia" w:hAnsi="Impact" w:cs="Times New Roman"/>
          <w:color w:val="1F497D" w:themeColor="text2"/>
          <w:sz w:val="24"/>
          <w:szCs w:val="24"/>
        </w:rPr>
        <w:t>Соблюдение прав женщин, содержащихся в следственных изоляторах Службы исполнения наказаний при Министерстве юстиции Кыргызской Республики</w:t>
      </w:r>
      <w:bookmarkEnd w:id="23"/>
    </w:p>
    <w:p w:rsidR="004B7C26" w:rsidRPr="0031263A" w:rsidRDefault="004B7C26" w:rsidP="0031263A">
      <w:pPr>
        <w:spacing w:after="0" w:line="240" w:lineRule="auto"/>
        <w:ind w:firstLine="709"/>
        <w:jc w:val="both"/>
        <w:rPr>
          <w:rFonts w:ascii="Arial" w:hAnsi="Arial" w:cs="Arial"/>
        </w:rPr>
      </w:pPr>
      <w:r w:rsidRPr="0031263A">
        <w:rPr>
          <w:rFonts w:ascii="Arial" w:hAnsi="Arial" w:cs="Arial"/>
        </w:rPr>
        <w:t>В Кыргызстане функционирует четыре следственных изолятора, где содержатся женщины, и одна женская колония, вследствие чего большинство женщин находятся вда</w:t>
      </w:r>
      <w:r w:rsidR="00B24671">
        <w:rPr>
          <w:rFonts w:ascii="Arial" w:hAnsi="Arial" w:cs="Arial"/>
        </w:rPr>
        <w:t>ли от своих родных. В результате</w:t>
      </w:r>
      <w:r w:rsidRPr="0031263A">
        <w:rPr>
          <w:rFonts w:ascii="Arial" w:hAnsi="Arial" w:cs="Arial"/>
        </w:rPr>
        <w:t xml:space="preserve"> ставится под угрозу одна из первичных потребностей женщин - поддержание связи с семьей. Дискриминация, выражающаяся в отсутствии доступа к специальным программам и службам для женщин, а также в ограничении возможности контакта с семьей, при определенных обстоятельствах могут представлять собой жестокое обращение.</w:t>
      </w:r>
    </w:p>
    <w:p w:rsidR="00B24671" w:rsidRDefault="00B24671" w:rsidP="0031263A">
      <w:pPr>
        <w:spacing w:after="0" w:line="240" w:lineRule="auto"/>
        <w:ind w:firstLine="709"/>
        <w:jc w:val="both"/>
        <w:rPr>
          <w:rFonts w:ascii="Arial" w:hAnsi="Arial" w:cs="Arial"/>
        </w:rPr>
      </w:pPr>
      <w:r>
        <w:rPr>
          <w:rFonts w:ascii="Arial" w:hAnsi="Arial" w:cs="Arial"/>
        </w:rPr>
        <w:t xml:space="preserve">В </w:t>
      </w:r>
      <w:r w:rsidR="006E38E6">
        <w:rPr>
          <w:rFonts w:ascii="Arial" w:hAnsi="Arial" w:cs="Arial"/>
        </w:rPr>
        <w:t xml:space="preserve">период февраль-июнь </w:t>
      </w:r>
      <w:r>
        <w:rPr>
          <w:rFonts w:ascii="Arial" w:hAnsi="Arial" w:cs="Arial"/>
        </w:rPr>
        <w:t>2021 год</w:t>
      </w:r>
      <w:r w:rsidR="006E38E6">
        <w:rPr>
          <w:rFonts w:ascii="Arial" w:hAnsi="Arial" w:cs="Arial"/>
        </w:rPr>
        <w:t>а</w:t>
      </w:r>
      <w:r w:rsidRPr="00B24671">
        <w:rPr>
          <w:rFonts w:ascii="Arial" w:hAnsi="Arial" w:cs="Arial"/>
        </w:rPr>
        <w:t xml:space="preserve"> </w:t>
      </w:r>
      <w:r w:rsidRPr="0031263A">
        <w:rPr>
          <w:rFonts w:ascii="Arial" w:hAnsi="Arial" w:cs="Arial"/>
        </w:rPr>
        <w:t>Национальным центром</w:t>
      </w:r>
      <w:r>
        <w:rPr>
          <w:rFonts w:ascii="Arial" w:hAnsi="Arial" w:cs="Arial"/>
        </w:rPr>
        <w:t>,</w:t>
      </w:r>
      <w:r w:rsidRPr="00B24671">
        <w:rPr>
          <w:rFonts w:ascii="Arial" w:hAnsi="Arial" w:cs="Arial"/>
        </w:rPr>
        <w:t xml:space="preserve"> </w:t>
      </w:r>
      <w:r w:rsidRPr="0031263A">
        <w:rPr>
          <w:rFonts w:ascii="Arial" w:hAnsi="Arial" w:cs="Arial"/>
        </w:rPr>
        <w:t>в сотрудничестве с ОФ «Центр защиты общественных интересов», при поддержке Программного офиса ОБСЕ в Бишкеке</w:t>
      </w:r>
      <w:r>
        <w:rPr>
          <w:rFonts w:ascii="Arial" w:hAnsi="Arial" w:cs="Arial"/>
        </w:rPr>
        <w:t>,</w:t>
      </w:r>
      <w:r w:rsidRPr="0031263A">
        <w:rPr>
          <w:rFonts w:ascii="Arial" w:hAnsi="Arial" w:cs="Arial"/>
        </w:rPr>
        <w:t xml:space="preserve"> было проведено специальное исследование</w:t>
      </w:r>
      <w:r>
        <w:rPr>
          <w:rStyle w:val="a9"/>
          <w:rFonts w:ascii="Arial" w:hAnsi="Arial" w:cs="Arial"/>
        </w:rPr>
        <w:footnoteReference w:id="70"/>
      </w:r>
      <w:r>
        <w:rPr>
          <w:rFonts w:ascii="Arial" w:hAnsi="Arial" w:cs="Arial"/>
        </w:rPr>
        <w:t xml:space="preserve"> по и</w:t>
      </w:r>
      <w:r w:rsidR="004B7C26" w:rsidRPr="0031263A">
        <w:rPr>
          <w:rFonts w:ascii="Arial" w:hAnsi="Arial" w:cs="Arial"/>
        </w:rPr>
        <w:t>зучени</w:t>
      </w:r>
      <w:r>
        <w:rPr>
          <w:rFonts w:ascii="Arial" w:hAnsi="Arial" w:cs="Arial"/>
        </w:rPr>
        <w:t>ю</w:t>
      </w:r>
      <w:r w:rsidR="004B7C26" w:rsidRPr="0031263A">
        <w:rPr>
          <w:rFonts w:ascii="Arial" w:hAnsi="Arial" w:cs="Arial"/>
        </w:rPr>
        <w:t xml:space="preserve"> ситуации с правами женщин, содержащихся в следственных изоляторах уголовно-исполнительной системы, на свободу от пыток и жестокого обращения, а та</w:t>
      </w:r>
      <w:r>
        <w:rPr>
          <w:rFonts w:ascii="Arial" w:hAnsi="Arial" w:cs="Arial"/>
        </w:rPr>
        <w:t>кже гуманные условия содержания.</w:t>
      </w:r>
      <w:r w:rsidR="004B7C26" w:rsidRPr="0031263A">
        <w:rPr>
          <w:rStyle w:val="a9"/>
          <w:rFonts w:ascii="Arial" w:hAnsi="Arial" w:cs="Arial"/>
        </w:rPr>
        <w:footnoteReference w:id="71"/>
      </w:r>
      <w:r w:rsidR="004B7C26" w:rsidRPr="0031263A">
        <w:rPr>
          <w:rFonts w:ascii="Arial" w:hAnsi="Arial" w:cs="Arial"/>
        </w:rPr>
        <w:t xml:space="preserve"> </w:t>
      </w:r>
    </w:p>
    <w:p w:rsidR="004B7C26" w:rsidRPr="0031263A" w:rsidRDefault="004B7C26" w:rsidP="00B24671">
      <w:pPr>
        <w:spacing w:after="0" w:line="240" w:lineRule="auto"/>
        <w:ind w:firstLine="709"/>
        <w:jc w:val="both"/>
        <w:rPr>
          <w:rFonts w:ascii="Arial" w:hAnsi="Arial" w:cs="Arial"/>
        </w:rPr>
      </w:pPr>
      <w:r w:rsidRPr="0031263A">
        <w:rPr>
          <w:rFonts w:ascii="Arial" w:hAnsi="Arial" w:cs="Arial"/>
        </w:rPr>
        <w:t>Объектами исследования явились четыре следственных изолятора ГСИН, рассчитанных на содержание 243 женщин:</w:t>
      </w:r>
    </w:p>
    <w:p w:rsidR="004B7C26" w:rsidRPr="0031263A" w:rsidRDefault="004B7C26" w:rsidP="009607E6">
      <w:pPr>
        <w:pStyle w:val="ac"/>
        <w:numPr>
          <w:ilvl w:val="0"/>
          <w:numId w:val="40"/>
        </w:numPr>
        <w:spacing w:after="0" w:line="240" w:lineRule="auto"/>
        <w:ind w:left="1134" w:hanging="425"/>
        <w:jc w:val="both"/>
        <w:rPr>
          <w:rFonts w:ascii="Arial" w:hAnsi="Arial" w:cs="Arial"/>
        </w:rPr>
      </w:pPr>
      <w:r w:rsidRPr="0031263A">
        <w:rPr>
          <w:rFonts w:ascii="Arial" w:hAnsi="Arial" w:cs="Arial"/>
        </w:rPr>
        <w:t>Учреждение №21 (СИЗО-1) – г. Бишкек Чуйской области</w:t>
      </w:r>
    </w:p>
    <w:p w:rsidR="004B7C26" w:rsidRPr="0031263A" w:rsidRDefault="004B7C26" w:rsidP="009607E6">
      <w:pPr>
        <w:pStyle w:val="ac"/>
        <w:numPr>
          <w:ilvl w:val="0"/>
          <w:numId w:val="40"/>
        </w:numPr>
        <w:spacing w:after="0" w:line="240" w:lineRule="auto"/>
        <w:ind w:left="1134" w:hanging="425"/>
        <w:jc w:val="both"/>
        <w:rPr>
          <w:rFonts w:ascii="Arial" w:hAnsi="Arial" w:cs="Arial"/>
        </w:rPr>
      </w:pPr>
      <w:r w:rsidRPr="0031263A">
        <w:rPr>
          <w:rFonts w:ascii="Arial" w:hAnsi="Arial" w:cs="Arial"/>
        </w:rPr>
        <w:t>Учреждение №23 (СИЗО-3) – г. Каракол Иссык-Кульской области</w:t>
      </w:r>
    </w:p>
    <w:p w:rsidR="004B7C26" w:rsidRPr="0031263A" w:rsidRDefault="004B7C26" w:rsidP="009607E6">
      <w:pPr>
        <w:pStyle w:val="ac"/>
        <w:numPr>
          <w:ilvl w:val="0"/>
          <w:numId w:val="40"/>
        </w:numPr>
        <w:spacing w:after="0" w:line="240" w:lineRule="auto"/>
        <w:ind w:left="1134" w:hanging="425"/>
        <w:jc w:val="both"/>
        <w:rPr>
          <w:rFonts w:ascii="Arial" w:hAnsi="Arial" w:cs="Arial"/>
        </w:rPr>
      </w:pPr>
      <w:r w:rsidRPr="0031263A">
        <w:rPr>
          <w:rFonts w:ascii="Arial" w:hAnsi="Arial" w:cs="Arial"/>
        </w:rPr>
        <w:t>Учреждение №53 (СИЗО-53) – г. Джалал-Абад Джалал-Абадской области</w:t>
      </w:r>
    </w:p>
    <w:p w:rsidR="004B7C26" w:rsidRPr="0031263A" w:rsidRDefault="004B7C26" w:rsidP="009607E6">
      <w:pPr>
        <w:pStyle w:val="ac"/>
        <w:numPr>
          <w:ilvl w:val="0"/>
          <w:numId w:val="40"/>
        </w:numPr>
        <w:spacing w:after="0" w:line="240" w:lineRule="auto"/>
        <w:ind w:left="1134" w:hanging="425"/>
        <w:jc w:val="both"/>
        <w:rPr>
          <w:rFonts w:ascii="Arial" w:hAnsi="Arial" w:cs="Arial"/>
        </w:rPr>
      </w:pPr>
      <w:r w:rsidRPr="0031263A">
        <w:rPr>
          <w:rFonts w:ascii="Arial" w:hAnsi="Arial" w:cs="Arial"/>
        </w:rPr>
        <w:t xml:space="preserve">Учреждение №14 (СИЗО при ВК-14) – </w:t>
      </w:r>
      <w:proofErr w:type="gramStart"/>
      <w:r w:rsidRPr="0031263A">
        <w:rPr>
          <w:rFonts w:ascii="Arial" w:hAnsi="Arial" w:cs="Arial"/>
        </w:rPr>
        <w:t>с</w:t>
      </w:r>
      <w:proofErr w:type="gramEnd"/>
      <w:r w:rsidRPr="0031263A">
        <w:rPr>
          <w:rFonts w:ascii="Arial" w:hAnsi="Arial" w:cs="Arial"/>
        </w:rPr>
        <w:t xml:space="preserve">. </w:t>
      </w:r>
      <w:proofErr w:type="gramStart"/>
      <w:r w:rsidRPr="0031263A">
        <w:rPr>
          <w:rFonts w:ascii="Arial" w:hAnsi="Arial" w:cs="Arial"/>
        </w:rPr>
        <w:t>Вознесеновка</w:t>
      </w:r>
      <w:proofErr w:type="gramEnd"/>
      <w:r w:rsidRPr="0031263A">
        <w:rPr>
          <w:rFonts w:ascii="Arial" w:hAnsi="Arial" w:cs="Arial"/>
        </w:rPr>
        <w:t xml:space="preserve"> Чуйской области </w:t>
      </w:r>
    </w:p>
    <w:p w:rsidR="004B7C26" w:rsidRPr="0031263A" w:rsidRDefault="00FB3077" w:rsidP="0031263A">
      <w:pPr>
        <w:spacing w:after="0" w:line="240" w:lineRule="auto"/>
        <w:ind w:firstLine="709"/>
        <w:jc w:val="both"/>
        <w:rPr>
          <w:rFonts w:ascii="Arial" w:hAnsi="Arial" w:cs="Arial"/>
        </w:rPr>
      </w:pPr>
      <w:r>
        <w:rPr>
          <w:rFonts w:ascii="Arial" w:hAnsi="Arial" w:cs="Arial"/>
        </w:rPr>
        <w:t xml:space="preserve">В рамках исследования был проведен тщательный анализ нормативной правовой базы, который </w:t>
      </w:r>
      <w:r w:rsidR="004B7C26" w:rsidRPr="0031263A">
        <w:rPr>
          <w:rFonts w:ascii="Arial" w:hAnsi="Arial" w:cs="Arial"/>
        </w:rPr>
        <w:t>выявил, что в национальном законодательстве отсутствуют специальные правила применения к женщинам-правонарушителям альтернатив заключению под стражей. Имеются общие формулировки, применимые ко всем обвиняемым (независимо от пола) и видам мер пресечения.</w:t>
      </w:r>
    </w:p>
    <w:p w:rsidR="004B7C26" w:rsidRPr="0031263A" w:rsidRDefault="004B7C26" w:rsidP="0031263A">
      <w:pPr>
        <w:spacing w:after="0" w:line="240" w:lineRule="auto"/>
        <w:ind w:firstLine="709"/>
        <w:jc w:val="both"/>
        <w:rPr>
          <w:rFonts w:ascii="Arial" w:hAnsi="Arial" w:cs="Arial"/>
        </w:rPr>
      </w:pPr>
      <w:proofErr w:type="gramStart"/>
      <w:r w:rsidRPr="0031263A">
        <w:rPr>
          <w:rFonts w:ascii="Arial" w:hAnsi="Arial" w:cs="Arial"/>
        </w:rPr>
        <w:t xml:space="preserve">В целом, выявлено нарушение нормы Конституции Кыргызской Республики, регулирующей сферу гражданско-правовых обязательств, поскольку почти треть женщин </w:t>
      </w:r>
      <w:r w:rsidRPr="0031263A">
        <w:rPr>
          <w:rFonts w:ascii="Arial" w:hAnsi="Arial" w:cs="Arial"/>
        </w:rPr>
        <w:lastRenderedPageBreak/>
        <w:t>содержится в СИЗО по обвинению в совершении экономических преступлений.</w:t>
      </w:r>
      <w:proofErr w:type="gramEnd"/>
      <w:r w:rsidRPr="0031263A">
        <w:rPr>
          <w:rFonts w:ascii="Arial" w:hAnsi="Arial" w:cs="Arial"/>
        </w:rPr>
        <w:t xml:space="preserve"> У абсолютного большинства женщин, содержащихся в СИЗО, отсутствует изначально криминальное прошлое. Данный факт не учитывается при избрании меры пресечения.</w:t>
      </w:r>
    </w:p>
    <w:p w:rsidR="00852EB3" w:rsidRDefault="00852EB3" w:rsidP="0031263A">
      <w:pPr>
        <w:spacing w:after="0" w:line="240" w:lineRule="auto"/>
        <w:ind w:firstLine="709"/>
        <w:jc w:val="both"/>
        <w:rPr>
          <w:rFonts w:ascii="Arial" w:hAnsi="Arial" w:cs="Arial"/>
        </w:rPr>
      </w:pPr>
      <w:r>
        <w:rPr>
          <w:rFonts w:ascii="Arial" w:hAnsi="Arial" w:cs="Arial"/>
        </w:rPr>
        <w:t xml:space="preserve">В </w:t>
      </w:r>
      <w:proofErr w:type="gramStart"/>
      <w:r>
        <w:rPr>
          <w:rFonts w:ascii="Arial" w:hAnsi="Arial" w:cs="Arial"/>
        </w:rPr>
        <w:t>связи</w:t>
      </w:r>
      <w:proofErr w:type="gramEnd"/>
      <w:r>
        <w:rPr>
          <w:rFonts w:ascii="Arial" w:hAnsi="Arial" w:cs="Arial"/>
        </w:rPr>
        <w:t xml:space="preserve"> с чем н</w:t>
      </w:r>
      <w:r w:rsidR="004B7C26" w:rsidRPr="0031263A">
        <w:rPr>
          <w:rFonts w:ascii="Arial" w:hAnsi="Arial" w:cs="Arial"/>
        </w:rPr>
        <w:t xml:space="preserve">еобходимо расширить альтернативные меры пресечения, параллельно увеличив сферу их практического применения. </w:t>
      </w:r>
    </w:p>
    <w:p w:rsidR="00E832D5" w:rsidRDefault="00E832D5" w:rsidP="0031263A">
      <w:pPr>
        <w:spacing w:after="0" w:line="240" w:lineRule="auto"/>
        <w:ind w:firstLine="709"/>
        <w:jc w:val="both"/>
        <w:rPr>
          <w:rFonts w:ascii="Arial" w:hAnsi="Arial" w:cs="Arial"/>
        </w:rPr>
      </w:pPr>
      <w:r>
        <w:rPr>
          <w:rFonts w:ascii="Arial" w:hAnsi="Arial" w:cs="Arial"/>
        </w:rPr>
        <w:t>Основные нарушения, выявленные в ходе специального исследования:</w:t>
      </w:r>
    </w:p>
    <w:p w:rsidR="00852EB3" w:rsidRPr="00E832D5" w:rsidRDefault="00852EB3" w:rsidP="009607E6">
      <w:pPr>
        <w:pStyle w:val="ac"/>
        <w:numPr>
          <w:ilvl w:val="0"/>
          <w:numId w:val="63"/>
        </w:numPr>
        <w:spacing w:after="0" w:line="240" w:lineRule="auto"/>
        <w:ind w:left="709" w:hanging="425"/>
        <w:rPr>
          <w:rFonts w:ascii="Arial" w:eastAsia="Arial" w:hAnsi="Arial" w:cs="Arial"/>
          <w:lang w:eastAsia="ru-RU"/>
        </w:rPr>
      </w:pPr>
      <w:r w:rsidRPr="00E832D5">
        <w:rPr>
          <w:rFonts w:ascii="Arial" w:hAnsi="Arial" w:cs="Arial"/>
        </w:rPr>
        <w:t>Как указывалось выше, п</w:t>
      </w:r>
      <w:r w:rsidR="004B7C26" w:rsidRPr="00E832D5">
        <w:rPr>
          <w:rFonts w:ascii="Arial" w:eastAsia="Arial" w:hAnsi="Arial" w:cs="Arial"/>
          <w:lang w:eastAsia="ru-RU"/>
        </w:rPr>
        <w:t xml:space="preserve">овсеместно нарушается международный стандарт по содержанию женщин в месте лишения свободы вблизи от места ее проживания или социальной реабилитации. </w:t>
      </w:r>
    </w:p>
    <w:p w:rsidR="004B7C26" w:rsidRPr="00E832D5" w:rsidRDefault="00852EB3" w:rsidP="009607E6">
      <w:pPr>
        <w:pStyle w:val="ac"/>
        <w:numPr>
          <w:ilvl w:val="0"/>
          <w:numId w:val="63"/>
        </w:numPr>
        <w:spacing w:after="0" w:line="240" w:lineRule="auto"/>
        <w:ind w:left="709" w:hanging="425"/>
        <w:rPr>
          <w:rFonts w:ascii="Arial" w:hAnsi="Arial" w:cs="Arial"/>
        </w:rPr>
      </w:pPr>
      <w:r w:rsidRPr="00E832D5">
        <w:rPr>
          <w:rFonts w:ascii="Arial" w:eastAsia="Arial" w:hAnsi="Arial" w:cs="Arial"/>
          <w:lang w:eastAsia="ru-RU"/>
        </w:rPr>
        <w:t xml:space="preserve">Выявлено нарушение </w:t>
      </w:r>
      <w:r w:rsidR="004B7C26" w:rsidRPr="00E832D5">
        <w:rPr>
          <w:rFonts w:ascii="Arial" w:hAnsi="Arial" w:cs="Arial"/>
        </w:rPr>
        <w:t>прав</w:t>
      </w:r>
      <w:r w:rsidRPr="00E832D5">
        <w:rPr>
          <w:rFonts w:ascii="Arial" w:hAnsi="Arial" w:cs="Arial"/>
        </w:rPr>
        <w:t>а</w:t>
      </w:r>
      <w:r w:rsidR="004B7C26" w:rsidRPr="00E832D5">
        <w:rPr>
          <w:rFonts w:ascii="Arial" w:hAnsi="Arial" w:cs="Arial"/>
        </w:rPr>
        <w:t xml:space="preserve"> немедленного и самостоятельного уведомления родных о месте нахождения женщины, при переводе из ИВС </w:t>
      </w:r>
      <w:proofErr w:type="gramStart"/>
      <w:r w:rsidR="004B7C26" w:rsidRPr="00E832D5">
        <w:rPr>
          <w:rFonts w:ascii="Arial" w:hAnsi="Arial" w:cs="Arial"/>
        </w:rPr>
        <w:t>в</w:t>
      </w:r>
      <w:proofErr w:type="gramEnd"/>
      <w:r w:rsidR="004B7C26" w:rsidRPr="00E832D5">
        <w:rPr>
          <w:rFonts w:ascii="Arial" w:hAnsi="Arial" w:cs="Arial"/>
        </w:rPr>
        <w:t xml:space="preserve"> СИЗО.  </w:t>
      </w:r>
      <w:r w:rsidR="00E832D5" w:rsidRPr="00E832D5">
        <w:rPr>
          <w:rFonts w:ascii="Arial" w:hAnsi="Arial" w:cs="Arial"/>
        </w:rPr>
        <w:t xml:space="preserve">Следует подчеркнуть, что </w:t>
      </w:r>
      <w:r w:rsidR="004B7C26" w:rsidRPr="00E832D5">
        <w:rPr>
          <w:rFonts w:ascii="Arial" w:hAnsi="Arial" w:cs="Arial"/>
        </w:rPr>
        <w:t xml:space="preserve">нарушение прав женщин, содержащихся </w:t>
      </w:r>
      <w:proofErr w:type="gramStart"/>
      <w:r w:rsidR="004B7C26" w:rsidRPr="00E832D5">
        <w:rPr>
          <w:rFonts w:ascii="Arial" w:hAnsi="Arial" w:cs="Arial"/>
        </w:rPr>
        <w:t>в</w:t>
      </w:r>
      <w:proofErr w:type="gramEnd"/>
      <w:r w:rsidR="004B7C26" w:rsidRPr="00E832D5">
        <w:rPr>
          <w:rFonts w:ascii="Arial" w:hAnsi="Arial" w:cs="Arial"/>
        </w:rPr>
        <w:t xml:space="preserve"> СИЗО, связано, </w:t>
      </w:r>
      <w:proofErr w:type="gramStart"/>
      <w:r w:rsidR="004B7C26" w:rsidRPr="00E832D5">
        <w:rPr>
          <w:rFonts w:ascii="Arial" w:hAnsi="Arial" w:cs="Arial"/>
        </w:rPr>
        <w:t>в</w:t>
      </w:r>
      <w:proofErr w:type="gramEnd"/>
      <w:r w:rsidR="004B7C26" w:rsidRPr="00E832D5">
        <w:rPr>
          <w:rFonts w:ascii="Arial" w:hAnsi="Arial" w:cs="Arial"/>
        </w:rPr>
        <w:t xml:space="preserve"> первую очередь, с </w:t>
      </w:r>
      <w:proofErr w:type="spellStart"/>
      <w:r w:rsidR="004B7C26" w:rsidRPr="00E832D5">
        <w:rPr>
          <w:rFonts w:ascii="Arial" w:hAnsi="Arial" w:cs="Arial"/>
        </w:rPr>
        <w:t>неинформированием</w:t>
      </w:r>
      <w:proofErr w:type="spellEnd"/>
      <w:r w:rsidR="004B7C26" w:rsidRPr="00E832D5">
        <w:rPr>
          <w:rFonts w:ascii="Arial" w:hAnsi="Arial" w:cs="Arial"/>
        </w:rPr>
        <w:t xml:space="preserve"> их о правах со стороны сотрудников учреждений.   </w:t>
      </w:r>
    </w:p>
    <w:p w:rsidR="00E832D5" w:rsidRPr="00E832D5" w:rsidRDefault="004B7C26" w:rsidP="009607E6">
      <w:pPr>
        <w:pStyle w:val="ac"/>
        <w:numPr>
          <w:ilvl w:val="0"/>
          <w:numId w:val="63"/>
        </w:numPr>
        <w:spacing w:after="0" w:line="240" w:lineRule="auto"/>
        <w:ind w:left="709" w:hanging="425"/>
        <w:rPr>
          <w:rFonts w:ascii="Arial" w:hAnsi="Arial" w:cs="Arial"/>
        </w:rPr>
      </w:pPr>
      <w:r w:rsidRPr="00E832D5">
        <w:rPr>
          <w:rFonts w:ascii="Arial" w:hAnsi="Arial" w:cs="Arial"/>
        </w:rPr>
        <w:t>Правила внутреннего распорядка СИЗО предусматривают запрет вскрытия переписки обвиняемых только с судом, прокуратурой, Омбудсменом (Акыйкатчы) и вышестоящими органами управления</w:t>
      </w:r>
      <w:r w:rsidR="00E832D5" w:rsidRPr="00E832D5">
        <w:rPr>
          <w:rFonts w:ascii="Arial" w:hAnsi="Arial" w:cs="Arial"/>
        </w:rPr>
        <w:t>.</w:t>
      </w:r>
      <w:r w:rsidRPr="0031263A">
        <w:rPr>
          <w:rStyle w:val="a9"/>
          <w:rFonts w:ascii="Arial" w:hAnsi="Arial" w:cs="Arial"/>
        </w:rPr>
        <w:footnoteReference w:id="72"/>
      </w:r>
      <w:r w:rsidRPr="00E832D5">
        <w:rPr>
          <w:rFonts w:ascii="Arial" w:hAnsi="Arial" w:cs="Arial"/>
        </w:rPr>
        <w:t xml:space="preserve"> Данный перечень не предусматривает конфиденциальность при подаче жалобы в Национальный центр. </w:t>
      </w:r>
    </w:p>
    <w:p w:rsidR="004B7C26" w:rsidRDefault="004B7C26" w:rsidP="009607E6">
      <w:pPr>
        <w:pStyle w:val="ac"/>
        <w:numPr>
          <w:ilvl w:val="0"/>
          <w:numId w:val="63"/>
        </w:numPr>
        <w:spacing w:after="0" w:line="240" w:lineRule="auto"/>
        <w:ind w:left="709" w:hanging="425"/>
        <w:rPr>
          <w:rFonts w:ascii="Arial" w:hAnsi="Arial" w:cs="Arial"/>
        </w:rPr>
      </w:pPr>
      <w:r w:rsidRPr="0031263A">
        <w:rPr>
          <w:rFonts w:ascii="Arial" w:hAnsi="Arial" w:cs="Arial"/>
        </w:rPr>
        <w:t xml:space="preserve">Предусмотренная законодательством норма об объявлении ответов на жалобу обвиняемых под расписку и приобщении их к их личным делам нарушает принцип конфиденциальности. </w:t>
      </w:r>
    </w:p>
    <w:p w:rsidR="00066D05" w:rsidRPr="00066D05" w:rsidRDefault="00066D05" w:rsidP="009607E6">
      <w:pPr>
        <w:pStyle w:val="ac"/>
        <w:numPr>
          <w:ilvl w:val="0"/>
          <w:numId w:val="63"/>
        </w:numPr>
        <w:spacing w:after="0" w:line="240" w:lineRule="auto"/>
        <w:ind w:left="709" w:hanging="425"/>
        <w:rPr>
          <w:rFonts w:ascii="Arial" w:hAnsi="Arial" w:cs="Arial"/>
        </w:rPr>
      </w:pPr>
      <w:r w:rsidRPr="00066D05">
        <w:rPr>
          <w:rFonts w:ascii="Arial" w:hAnsi="Arial" w:cs="Arial"/>
        </w:rPr>
        <w:t xml:space="preserve">На уровне законодательства нарушается принцип добровольности прохождения тестирования на наличие ВИЧ-инфекции в местах содержания под стражей. </w:t>
      </w:r>
    </w:p>
    <w:p w:rsidR="00066D05" w:rsidRPr="00066D05" w:rsidRDefault="00066D05" w:rsidP="009607E6">
      <w:pPr>
        <w:pStyle w:val="ac"/>
        <w:numPr>
          <w:ilvl w:val="0"/>
          <w:numId w:val="63"/>
        </w:numPr>
        <w:spacing w:after="0" w:line="240" w:lineRule="auto"/>
        <w:ind w:left="709" w:hanging="425"/>
        <w:rPr>
          <w:rFonts w:ascii="Arial" w:hAnsi="Arial" w:cs="Arial"/>
        </w:rPr>
      </w:pPr>
      <w:r w:rsidRPr="00066D05">
        <w:rPr>
          <w:rFonts w:ascii="Arial" w:hAnsi="Arial" w:cs="Arial"/>
        </w:rPr>
        <w:t xml:space="preserve">Законодательство не предусматривает право женщины-заключенной не предоставлять информацию и не проходить медицинский осмотр, в связи с историей репродуктивного здоровья. </w:t>
      </w:r>
    </w:p>
    <w:p w:rsidR="00066D05" w:rsidRPr="00066D05" w:rsidRDefault="00066D05" w:rsidP="009607E6">
      <w:pPr>
        <w:pStyle w:val="ac"/>
        <w:numPr>
          <w:ilvl w:val="0"/>
          <w:numId w:val="63"/>
        </w:numPr>
        <w:spacing w:after="0" w:line="240" w:lineRule="auto"/>
        <w:ind w:left="709" w:hanging="425"/>
        <w:rPr>
          <w:rFonts w:ascii="Arial" w:hAnsi="Arial" w:cs="Arial"/>
        </w:rPr>
      </w:pPr>
      <w:r w:rsidRPr="00066D05">
        <w:rPr>
          <w:rFonts w:ascii="Arial" w:hAnsi="Arial" w:cs="Arial"/>
        </w:rPr>
        <w:t xml:space="preserve">В полной мере не обеспечивается право женщин на своевременную и качественную медицинскую помощь </w:t>
      </w:r>
      <w:proofErr w:type="gramStart"/>
      <w:r w:rsidRPr="00066D05">
        <w:rPr>
          <w:rFonts w:ascii="Arial" w:hAnsi="Arial" w:cs="Arial"/>
        </w:rPr>
        <w:t>в</w:t>
      </w:r>
      <w:proofErr w:type="gramEnd"/>
      <w:r w:rsidRPr="00066D05">
        <w:rPr>
          <w:rFonts w:ascii="Arial" w:hAnsi="Arial" w:cs="Arial"/>
        </w:rPr>
        <w:t xml:space="preserve"> СИЗО. </w:t>
      </w:r>
    </w:p>
    <w:p w:rsidR="00066D05" w:rsidRPr="00066D05" w:rsidRDefault="00066D05" w:rsidP="009607E6">
      <w:pPr>
        <w:pStyle w:val="ac"/>
        <w:numPr>
          <w:ilvl w:val="0"/>
          <w:numId w:val="63"/>
        </w:numPr>
        <w:spacing w:after="0" w:line="240" w:lineRule="auto"/>
        <w:ind w:left="709" w:hanging="425"/>
        <w:rPr>
          <w:rFonts w:ascii="Arial" w:hAnsi="Arial" w:cs="Arial"/>
        </w:rPr>
      </w:pPr>
      <w:r w:rsidRPr="00066D05">
        <w:rPr>
          <w:rFonts w:ascii="Arial" w:hAnsi="Arial" w:cs="Arial"/>
        </w:rPr>
        <w:t xml:space="preserve">При опросе 38% женщин сообщили, что нуждаются в медицинской помощи. Только 62% женщин, отбывающих наказание, проходят осмотры у гинеколога. </w:t>
      </w:r>
    </w:p>
    <w:p w:rsidR="00066D05" w:rsidRPr="00066D05" w:rsidRDefault="00066D05" w:rsidP="009607E6">
      <w:pPr>
        <w:pStyle w:val="ac"/>
        <w:numPr>
          <w:ilvl w:val="0"/>
          <w:numId w:val="63"/>
        </w:numPr>
        <w:spacing w:after="0" w:line="240" w:lineRule="auto"/>
        <w:ind w:left="709" w:hanging="425"/>
        <w:rPr>
          <w:rFonts w:ascii="Arial" w:hAnsi="Arial" w:cs="Arial"/>
        </w:rPr>
      </w:pPr>
      <w:r w:rsidRPr="00066D05">
        <w:rPr>
          <w:rFonts w:ascii="Arial" w:hAnsi="Arial" w:cs="Arial"/>
        </w:rPr>
        <w:t xml:space="preserve">Беременные и недавно родившие женщины сообщили об отсутствии системы плановых УЗИ и анализов, дополнительных медикаментов и витаминов, а также бандажей и </w:t>
      </w:r>
      <w:proofErr w:type="spellStart"/>
      <w:r w:rsidRPr="00066D05">
        <w:rPr>
          <w:rFonts w:ascii="Arial" w:hAnsi="Arial" w:cs="Arial"/>
        </w:rPr>
        <w:t>противоварикозных</w:t>
      </w:r>
      <w:proofErr w:type="spellEnd"/>
      <w:r w:rsidRPr="00066D05">
        <w:rPr>
          <w:rFonts w:ascii="Arial" w:hAnsi="Arial" w:cs="Arial"/>
        </w:rPr>
        <w:t xml:space="preserve"> средств.</w:t>
      </w:r>
    </w:p>
    <w:p w:rsidR="00066D05" w:rsidRPr="00066D05" w:rsidRDefault="00066D05" w:rsidP="009607E6">
      <w:pPr>
        <w:pStyle w:val="ac"/>
        <w:numPr>
          <w:ilvl w:val="0"/>
          <w:numId w:val="63"/>
        </w:numPr>
        <w:spacing w:after="0" w:line="240" w:lineRule="auto"/>
        <w:ind w:left="709" w:hanging="425"/>
        <w:rPr>
          <w:rFonts w:ascii="Arial" w:hAnsi="Arial" w:cs="Arial"/>
        </w:rPr>
      </w:pPr>
      <w:r w:rsidRPr="00066D05">
        <w:rPr>
          <w:rFonts w:ascii="Arial" w:hAnsi="Arial" w:cs="Arial"/>
        </w:rPr>
        <w:t>В СИЗО не применяются гарантии, установленные Программой государственных гарантий по обеспечению граждан Кыргызской Республики медицинской помощью.</w:t>
      </w:r>
      <w:r w:rsidRPr="00066D05">
        <w:footnoteReference w:id="73"/>
      </w:r>
    </w:p>
    <w:p w:rsidR="00066D05" w:rsidRPr="00066D05" w:rsidRDefault="00066D05" w:rsidP="009607E6">
      <w:pPr>
        <w:pStyle w:val="ac"/>
        <w:numPr>
          <w:ilvl w:val="0"/>
          <w:numId w:val="63"/>
        </w:numPr>
        <w:spacing w:after="0" w:line="240" w:lineRule="auto"/>
        <w:ind w:left="709" w:hanging="425"/>
        <w:rPr>
          <w:rFonts w:ascii="Arial" w:hAnsi="Arial" w:cs="Arial"/>
        </w:rPr>
      </w:pPr>
      <w:r w:rsidRPr="00066D05">
        <w:rPr>
          <w:rFonts w:ascii="Arial" w:hAnsi="Arial" w:cs="Arial"/>
        </w:rPr>
        <w:t xml:space="preserve">Нарушается принцип уединенности, конфиденциальности и уважения достоинства женщины-заключенной вследствие проведения медицинского осмотра и медицинских манипуляций при установленной в процедурном кабинете видеокамере, а также при сопровождении в территориальные поликлиники/больницы конвоем из числа сотрудников-мужчин.   </w:t>
      </w:r>
    </w:p>
    <w:p w:rsidR="00066D05" w:rsidRPr="00066D05" w:rsidRDefault="00066D05" w:rsidP="009607E6">
      <w:pPr>
        <w:pStyle w:val="ac"/>
        <w:numPr>
          <w:ilvl w:val="0"/>
          <w:numId w:val="63"/>
        </w:numPr>
        <w:spacing w:after="0" w:line="240" w:lineRule="auto"/>
        <w:ind w:left="709" w:hanging="425"/>
        <w:rPr>
          <w:rFonts w:ascii="Arial" w:hAnsi="Arial" w:cs="Arial"/>
        </w:rPr>
      </w:pPr>
      <w:proofErr w:type="gramStart"/>
      <w:r w:rsidRPr="00066D05">
        <w:rPr>
          <w:rFonts w:ascii="Arial" w:hAnsi="Arial" w:cs="Arial"/>
        </w:rPr>
        <w:t>Право на свидание в СИЗО нарушается в силу различных причин.</w:t>
      </w:r>
      <w:proofErr w:type="gramEnd"/>
      <w:r w:rsidRPr="00066D05">
        <w:rPr>
          <w:rFonts w:ascii="Arial" w:hAnsi="Arial" w:cs="Arial"/>
        </w:rPr>
        <w:t xml:space="preserve"> </w:t>
      </w:r>
      <w:proofErr w:type="gramStart"/>
      <w:r>
        <w:rPr>
          <w:rFonts w:ascii="Arial" w:hAnsi="Arial" w:cs="Arial"/>
        </w:rPr>
        <w:t>У</w:t>
      </w:r>
      <w:r w:rsidRPr="00066D05">
        <w:rPr>
          <w:rFonts w:ascii="Arial" w:hAnsi="Arial" w:cs="Arial"/>
        </w:rPr>
        <w:t>становленн</w:t>
      </w:r>
      <w:r>
        <w:rPr>
          <w:rFonts w:ascii="Arial" w:hAnsi="Arial" w:cs="Arial"/>
        </w:rPr>
        <w:t>ая</w:t>
      </w:r>
      <w:r w:rsidRPr="00066D05">
        <w:rPr>
          <w:rFonts w:ascii="Arial" w:hAnsi="Arial" w:cs="Arial"/>
        </w:rPr>
        <w:t xml:space="preserve"> в СИЗО процедур</w:t>
      </w:r>
      <w:r>
        <w:rPr>
          <w:rFonts w:ascii="Arial" w:hAnsi="Arial" w:cs="Arial"/>
        </w:rPr>
        <w:t>а</w:t>
      </w:r>
      <w:r w:rsidRPr="00066D05">
        <w:rPr>
          <w:rFonts w:ascii="Arial" w:hAnsi="Arial" w:cs="Arial"/>
        </w:rPr>
        <w:t xml:space="preserve"> проведения краткосрочных свиданий через стеклянную перегород</w:t>
      </w:r>
      <w:r>
        <w:rPr>
          <w:rFonts w:ascii="Arial" w:hAnsi="Arial" w:cs="Arial"/>
        </w:rPr>
        <w:t>ку посредством телефонной связи</w:t>
      </w:r>
      <w:r w:rsidRPr="00066D05">
        <w:rPr>
          <w:rFonts w:ascii="Arial" w:hAnsi="Arial" w:cs="Arial"/>
        </w:rPr>
        <w:t xml:space="preserve"> нарушает право женщины на свидание с детьми</w:t>
      </w:r>
      <w:r>
        <w:rPr>
          <w:rFonts w:ascii="Arial" w:hAnsi="Arial" w:cs="Arial"/>
        </w:rPr>
        <w:t>, предусматривающее предоставление</w:t>
      </w:r>
      <w:r w:rsidRPr="00066D05">
        <w:rPr>
          <w:rFonts w:ascii="Arial" w:hAnsi="Arial" w:cs="Arial"/>
        </w:rPr>
        <w:t xml:space="preserve"> </w:t>
      </w:r>
      <w:r>
        <w:rPr>
          <w:rFonts w:ascii="Arial" w:hAnsi="Arial" w:cs="Arial"/>
        </w:rPr>
        <w:t xml:space="preserve">возможности </w:t>
      </w:r>
      <w:r w:rsidRPr="00066D05">
        <w:rPr>
          <w:rFonts w:ascii="Arial" w:hAnsi="Arial" w:cs="Arial"/>
        </w:rPr>
        <w:t xml:space="preserve">непосредственного контакта между ней и ребенком в ходе свидания. </w:t>
      </w:r>
      <w:proofErr w:type="gramEnd"/>
    </w:p>
    <w:p w:rsidR="00066D05" w:rsidRPr="00066D05" w:rsidRDefault="00066D05" w:rsidP="009607E6">
      <w:pPr>
        <w:pStyle w:val="ac"/>
        <w:numPr>
          <w:ilvl w:val="0"/>
          <w:numId w:val="63"/>
        </w:numPr>
        <w:spacing w:after="0" w:line="240" w:lineRule="auto"/>
        <w:ind w:left="709" w:hanging="425"/>
        <w:rPr>
          <w:rFonts w:ascii="Arial" w:hAnsi="Arial" w:cs="Arial"/>
        </w:rPr>
      </w:pPr>
      <w:r w:rsidRPr="00066D05">
        <w:rPr>
          <w:rFonts w:ascii="Arial" w:hAnsi="Arial" w:cs="Arial"/>
        </w:rPr>
        <w:t xml:space="preserve">Нарушается право женщин на защиту. Отмечена слабая и неэффективная работа адвокатов ГГЮП. Министерство юстиции Кыргызской Республики не проводит мониторинг качества оказываемых адвокатами ГГЮП услуг. </w:t>
      </w:r>
    </w:p>
    <w:p w:rsidR="00066D05" w:rsidRPr="00066D05" w:rsidRDefault="00066D05" w:rsidP="009607E6">
      <w:pPr>
        <w:pStyle w:val="ac"/>
        <w:numPr>
          <w:ilvl w:val="0"/>
          <w:numId w:val="63"/>
        </w:numPr>
        <w:spacing w:after="0" w:line="240" w:lineRule="auto"/>
        <w:ind w:left="709" w:hanging="425"/>
        <w:rPr>
          <w:rFonts w:ascii="Arial" w:hAnsi="Arial" w:cs="Arial"/>
        </w:rPr>
      </w:pPr>
      <w:r w:rsidRPr="00066D05">
        <w:rPr>
          <w:rFonts w:ascii="Arial" w:hAnsi="Arial" w:cs="Arial"/>
        </w:rPr>
        <w:t xml:space="preserve">Неэффективная защита и несоблюдение принципа конфиденциальности бесед с адвокатом в ходе судебных нарушается международный стандарт обращения с женщинами-заключенными вследствие проведения личного досмотра и досмотра камер сотрудниками мужского пола. </w:t>
      </w:r>
    </w:p>
    <w:p w:rsidR="00066D05" w:rsidRPr="00066D05" w:rsidRDefault="00066D05" w:rsidP="009607E6">
      <w:pPr>
        <w:pStyle w:val="ac"/>
        <w:numPr>
          <w:ilvl w:val="0"/>
          <w:numId w:val="63"/>
        </w:numPr>
        <w:spacing w:after="0" w:line="240" w:lineRule="auto"/>
        <w:ind w:left="709" w:hanging="425"/>
        <w:rPr>
          <w:rFonts w:ascii="Arial" w:hAnsi="Arial" w:cs="Arial"/>
        </w:rPr>
      </w:pPr>
      <w:r w:rsidRPr="00066D05">
        <w:rPr>
          <w:rFonts w:ascii="Arial" w:hAnsi="Arial" w:cs="Arial"/>
        </w:rPr>
        <w:t xml:space="preserve">В подзаконных актах не соблюдается общее правило проведения личного обыска обвиняемых сотрудниками одного пола с обвиняемыми. Законодательство не </w:t>
      </w:r>
      <w:r w:rsidRPr="00066D05">
        <w:rPr>
          <w:rFonts w:ascii="Arial" w:hAnsi="Arial" w:cs="Arial"/>
        </w:rPr>
        <w:lastRenderedPageBreak/>
        <w:t xml:space="preserve">предусматривает процедуру проведения досмотра вещей женщин-заключенных сотрудницами женского пола. </w:t>
      </w:r>
    </w:p>
    <w:p w:rsidR="00066D05" w:rsidRPr="00066D05" w:rsidRDefault="00066D05" w:rsidP="009607E6">
      <w:pPr>
        <w:pStyle w:val="ac"/>
        <w:numPr>
          <w:ilvl w:val="0"/>
          <w:numId w:val="63"/>
        </w:numPr>
        <w:spacing w:after="0" w:line="240" w:lineRule="auto"/>
        <w:ind w:left="709" w:hanging="425"/>
        <w:rPr>
          <w:rFonts w:ascii="Arial" w:hAnsi="Arial" w:cs="Arial"/>
        </w:rPr>
      </w:pPr>
      <w:r w:rsidRPr="00066D05">
        <w:rPr>
          <w:rFonts w:ascii="Arial" w:hAnsi="Arial" w:cs="Arial"/>
        </w:rPr>
        <w:t xml:space="preserve">Нарушается принцип осуществления надзора за женщинами только сотрудницами женского пола. </w:t>
      </w:r>
    </w:p>
    <w:p w:rsidR="00066D05" w:rsidRPr="00066D05" w:rsidRDefault="00066D05" w:rsidP="009607E6">
      <w:pPr>
        <w:pStyle w:val="ac"/>
        <w:numPr>
          <w:ilvl w:val="0"/>
          <w:numId w:val="63"/>
        </w:numPr>
        <w:spacing w:after="0" w:line="240" w:lineRule="auto"/>
        <w:ind w:left="709" w:hanging="425"/>
        <w:rPr>
          <w:rFonts w:ascii="Arial" w:hAnsi="Arial" w:cs="Arial"/>
        </w:rPr>
      </w:pPr>
      <w:r w:rsidRPr="00066D05">
        <w:rPr>
          <w:rFonts w:ascii="Arial" w:hAnsi="Arial" w:cs="Arial"/>
        </w:rPr>
        <w:t xml:space="preserve">Этапирование женщин в одной автомашине с заключенными мужского пола представляет собой нарушение прав женщин. </w:t>
      </w:r>
    </w:p>
    <w:p w:rsidR="00066D05" w:rsidRDefault="00066D05" w:rsidP="009607E6">
      <w:pPr>
        <w:pStyle w:val="ac"/>
        <w:numPr>
          <w:ilvl w:val="0"/>
          <w:numId w:val="63"/>
        </w:numPr>
        <w:spacing w:after="0" w:line="240" w:lineRule="auto"/>
        <w:ind w:left="709" w:hanging="425"/>
        <w:rPr>
          <w:rFonts w:ascii="Arial" w:hAnsi="Arial" w:cs="Arial"/>
        </w:rPr>
      </w:pPr>
      <w:r w:rsidRPr="00066D05">
        <w:rPr>
          <w:rFonts w:ascii="Arial" w:hAnsi="Arial" w:cs="Arial"/>
        </w:rPr>
        <w:t xml:space="preserve">Заключенные не обеспечиваются питанием в период нахождения их в суде и во время этапирования. </w:t>
      </w:r>
    </w:p>
    <w:p w:rsidR="00357799" w:rsidRPr="00357799" w:rsidRDefault="00357799" w:rsidP="009607E6">
      <w:pPr>
        <w:pStyle w:val="ac"/>
        <w:numPr>
          <w:ilvl w:val="0"/>
          <w:numId w:val="63"/>
        </w:numPr>
        <w:spacing w:after="0" w:line="240" w:lineRule="auto"/>
        <w:ind w:left="709" w:hanging="425"/>
        <w:rPr>
          <w:rFonts w:ascii="Arial" w:hAnsi="Arial" w:cs="Arial"/>
        </w:rPr>
      </w:pPr>
      <w:proofErr w:type="gramStart"/>
      <w:r w:rsidRPr="00357799">
        <w:rPr>
          <w:rFonts w:ascii="Arial" w:hAnsi="Arial" w:cs="Arial"/>
        </w:rPr>
        <w:t xml:space="preserve">В СИЗО отсутствует эффективная психологическая помощь заключённым женщинам. </w:t>
      </w:r>
      <w:proofErr w:type="gramEnd"/>
    </w:p>
    <w:p w:rsidR="00357799" w:rsidRDefault="00357799" w:rsidP="009607E6">
      <w:pPr>
        <w:pStyle w:val="ac"/>
        <w:numPr>
          <w:ilvl w:val="0"/>
          <w:numId w:val="63"/>
        </w:numPr>
        <w:spacing w:after="0" w:line="240" w:lineRule="auto"/>
        <w:ind w:left="709" w:hanging="425"/>
        <w:rPr>
          <w:rFonts w:ascii="Arial" w:hAnsi="Arial" w:cs="Arial"/>
        </w:rPr>
      </w:pPr>
      <w:r w:rsidRPr="00357799">
        <w:rPr>
          <w:rFonts w:ascii="Arial" w:hAnsi="Arial" w:cs="Arial"/>
        </w:rPr>
        <w:t xml:space="preserve">Требуют детального рассмотрения вопросы профессиональной подготовки кадров УИС в части гендерных проблем, недопущения дискриминации, профилактики жестокого обращения и сексуальных домогательств. </w:t>
      </w:r>
      <w:r w:rsidRPr="00357799">
        <w:rPr>
          <w:rFonts w:ascii="Arial" w:hAnsi="Arial" w:cs="Arial"/>
        </w:rPr>
        <w:tab/>
      </w:r>
    </w:p>
    <w:p w:rsidR="00357799" w:rsidRPr="00357799" w:rsidRDefault="00357799" w:rsidP="009607E6">
      <w:pPr>
        <w:pStyle w:val="ac"/>
        <w:numPr>
          <w:ilvl w:val="0"/>
          <w:numId w:val="63"/>
        </w:numPr>
        <w:spacing w:after="0" w:line="240" w:lineRule="auto"/>
        <w:ind w:left="709" w:hanging="425"/>
        <w:rPr>
          <w:rFonts w:ascii="Arial" w:hAnsi="Arial" w:cs="Arial"/>
        </w:rPr>
      </w:pPr>
      <w:r w:rsidRPr="00357799">
        <w:rPr>
          <w:rFonts w:ascii="Arial" w:hAnsi="Arial" w:cs="Arial"/>
        </w:rPr>
        <w:t xml:space="preserve">Необходимо разработать и внедрить программы обучения персонала, основанные на международных документах в области права человека, в частности, «Правилах </w:t>
      </w:r>
      <w:proofErr w:type="spellStart"/>
      <w:r w:rsidRPr="00357799">
        <w:rPr>
          <w:rFonts w:ascii="Arial" w:hAnsi="Arial" w:cs="Arial"/>
        </w:rPr>
        <w:t>Манделы</w:t>
      </w:r>
      <w:proofErr w:type="spellEnd"/>
      <w:r w:rsidRPr="00357799">
        <w:rPr>
          <w:rFonts w:ascii="Arial" w:hAnsi="Arial" w:cs="Arial"/>
        </w:rPr>
        <w:t>», «</w:t>
      </w:r>
      <w:proofErr w:type="spellStart"/>
      <w:r w:rsidRPr="00357799">
        <w:rPr>
          <w:rFonts w:ascii="Arial" w:hAnsi="Arial" w:cs="Arial"/>
        </w:rPr>
        <w:t>Бангкокских</w:t>
      </w:r>
      <w:proofErr w:type="spellEnd"/>
      <w:r w:rsidRPr="00357799">
        <w:rPr>
          <w:rFonts w:ascii="Arial" w:hAnsi="Arial" w:cs="Arial"/>
        </w:rPr>
        <w:t xml:space="preserve"> правилах» и др. </w:t>
      </w:r>
    </w:p>
    <w:p w:rsidR="00357799" w:rsidRPr="00357799" w:rsidRDefault="00357799" w:rsidP="009607E6">
      <w:pPr>
        <w:pStyle w:val="ac"/>
        <w:numPr>
          <w:ilvl w:val="0"/>
          <w:numId w:val="63"/>
        </w:numPr>
        <w:spacing w:after="0" w:line="240" w:lineRule="auto"/>
        <w:ind w:left="709" w:hanging="425"/>
        <w:rPr>
          <w:rFonts w:ascii="Arial" w:hAnsi="Arial" w:cs="Arial"/>
        </w:rPr>
      </w:pPr>
      <w:r w:rsidRPr="00357799">
        <w:rPr>
          <w:rFonts w:ascii="Arial" w:hAnsi="Arial" w:cs="Arial"/>
        </w:rPr>
        <w:t>Необходимо обеспечить четкое исполнение закона о количестве проходящих службу в учреждениях ГСИН сотрудниц женского пола, в том числе на уровне управления и принятия решений.</w:t>
      </w:r>
    </w:p>
    <w:p w:rsidR="00357799" w:rsidRPr="00066D05" w:rsidRDefault="00357799" w:rsidP="00066D05">
      <w:pPr>
        <w:spacing w:after="0" w:line="240" w:lineRule="auto"/>
        <w:rPr>
          <w:rFonts w:ascii="Arial" w:hAnsi="Arial" w:cs="Arial"/>
        </w:rPr>
      </w:pPr>
    </w:p>
    <w:p w:rsidR="004B7C26" w:rsidRPr="0031263A" w:rsidRDefault="007050D9" w:rsidP="0031263A">
      <w:pPr>
        <w:spacing w:after="0" w:line="240" w:lineRule="auto"/>
        <w:ind w:firstLine="709"/>
        <w:jc w:val="both"/>
        <w:rPr>
          <w:rFonts w:ascii="Arial" w:hAnsi="Arial" w:cs="Arial"/>
        </w:rPr>
      </w:pPr>
      <w:r>
        <w:rPr>
          <w:rFonts w:ascii="Arial" w:hAnsi="Arial" w:cs="Arial"/>
        </w:rPr>
        <w:t>Национальный центр отмечает, что у</w:t>
      </w:r>
      <w:r w:rsidR="004B7C26" w:rsidRPr="0031263A">
        <w:rPr>
          <w:rFonts w:ascii="Arial" w:hAnsi="Arial" w:cs="Arial"/>
        </w:rPr>
        <w:t xml:space="preserve">словия содержания женщин в следственных изоляторах не отвечают </w:t>
      </w:r>
      <w:r w:rsidR="000A7BEC">
        <w:rPr>
          <w:rFonts w:ascii="Arial" w:hAnsi="Arial" w:cs="Arial"/>
        </w:rPr>
        <w:t xml:space="preserve">даже </w:t>
      </w:r>
      <w:r w:rsidR="004B7C26" w:rsidRPr="0031263A">
        <w:rPr>
          <w:rFonts w:ascii="Arial" w:hAnsi="Arial" w:cs="Arial"/>
        </w:rPr>
        <w:t>минимальным стандартам.</w:t>
      </w:r>
    </w:p>
    <w:p w:rsidR="004B7C26" w:rsidRPr="0031263A" w:rsidRDefault="004B7C26" w:rsidP="0031263A">
      <w:pPr>
        <w:spacing w:after="0" w:line="240" w:lineRule="auto"/>
        <w:ind w:firstLine="709"/>
        <w:jc w:val="both"/>
        <w:rPr>
          <w:rFonts w:ascii="Arial" w:hAnsi="Arial" w:cs="Arial"/>
        </w:rPr>
      </w:pPr>
      <w:r w:rsidRPr="0031263A">
        <w:rPr>
          <w:rFonts w:ascii="Arial" w:hAnsi="Arial" w:cs="Arial"/>
        </w:rPr>
        <w:t>Здания следственных изоляторов находятся в аварийном состоянии</w:t>
      </w:r>
      <w:r w:rsidR="000A7BEC">
        <w:rPr>
          <w:rFonts w:ascii="Arial" w:hAnsi="Arial" w:cs="Arial"/>
        </w:rPr>
        <w:t>,</w:t>
      </w:r>
      <w:r w:rsidRPr="0031263A">
        <w:rPr>
          <w:rFonts w:ascii="Arial" w:hAnsi="Arial" w:cs="Arial"/>
        </w:rPr>
        <w:t xml:space="preserve"> вследствие истечения их срока службы</w:t>
      </w:r>
      <w:r w:rsidR="0031263A">
        <w:rPr>
          <w:rFonts w:ascii="Arial" w:hAnsi="Arial" w:cs="Arial"/>
        </w:rPr>
        <w:t xml:space="preserve">, согласно </w:t>
      </w:r>
      <w:r w:rsidRPr="0031263A">
        <w:rPr>
          <w:rFonts w:ascii="Arial" w:hAnsi="Arial" w:cs="Arial"/>
        </w:rPr>
        <w:t xml:space="preserve">техническим требованиям. </w:t>
      </w:r>
      <w:r w:rsidR="000A7BEC">
        <w:rPr>
          <w:rFonts w:ascii="Arial" w:hAnsi="Arial" w:cs="Arial"/>
        </w:rPr>
        <w:t>Так, с</w:t>
      </w:r>
      <w:r w:rsidRPr="0031263A">
        <w:rPr>
          <w:rFonts w:ascii="Arial" w:hAnsi="Arial" w:cs="Arial"/>
        </w:rPr>
        <w:t xml:space="preserve">амым старым является здание </w:t>
      </w:r>
      <w:r w:rsidR="000A7BEC">
        <w:rPr>
          <w:rFonts w:ascii="Arial" w:hAnsi="Arial" w:cs="Arial"/>
        </w:rPr>
        <w:t>СИЗО-3</w:t>
      </w:r>
      <w:r w:rsidRPr="0031263A">
        <w:rPr>
          <w:rFonts w:ascii="Arial" w:hAnsi="Arial" w:cs="Arial"/>
        </w:rPr>
        <w:t xml:space="preserve"> в г</w:t>
      </w:r>
      <w:proofErr w:type="gramStart"/>
      <w:r w:rsidR="000A7BEC">
        <w:rPr>
          <w:rFonts w:ascii="Arial" w:hAnsi="Arial" w:cs="Arial"/>
        </w:rPr>
        <w:t>.К</w:t>
      </w:r>
      <w:proofErr w:type="gramEnd"/>
      <w:r w:rsidR="000A7BEC">
        <w:rPr>
          <w:rFonts w:ascii="Arial" w:hAnsi="Arial" w:cs="Arial"/>
        </w:rPr>
        <w:t>аракол Иссык-Кульской области, построенное в 1919 году (103 года назад), и</w:t>
      </w:r>
      <w:r w:rsidRPr="0031263A">
        <w:rPr>
          <w:rFonts w:ascii="Arial" w:hAnsi="Arial" w:cs="Arial"/>
        </w:rPr>
        <w:t xml:space="preserve"> </w:t>
      </w:r>
      <w:r w:rsidR="000A7BEC">
        <w:rPr>
          <w:rFonts w:ascii="Arial" w:hAnsi="Arial" w:cs="Arial"/>
        </w:rPr>
        <w:t>СИЗО-1 в г</w:t>
      </w:r>
      <w:r w:rsidRPr="0031263A">
        <w:rPr>
          <w:rFonts w:ascii="Arial" w:hAnsi="Arial" w:cs="Arial"/>
        </w:rPr>
        <w:t xml:space="preserve"> Бишкек</w:t>
      </w:r>
      <w:r w:rsidR="000A7BEC">
        <w:rPr>
          <w:rFonts w:ascii="Arial" w:hAnsi="Arial" w:cs="Arial"/>
        </w:rPr>
        <w:t xml:space="preserve">, построенное </w:t>
      </w:r>
      <w:r w:rsidRPr="0031263A">
        <w:rPr>
          <w:rFonts w:ascii="Arial" w:hAnsi="Arial" w:cs="Arial"/>
        </w:rPr>
        <w:t>в 1943 году</w:t>
      </w:r>
      <w:r w:rsidR="007050D9">
        <w:rPr>
          <w:rFonts w:ascii="Arial" w:hAnsi="Arial" w:cs="Arial"/>
        </w:rPr>
        <w:t xml:space="preserve"> (79 лет назад).</w:t>
      </w:r>
      <w:r w:rsidRPr="0031263A">
        <w:rPr>
          <w:rFonts w:ascii="Arial" w:hAnsi="Arial" w:cs="Arial"/>
        </w:rPr>
        <w:t>.</w:t>
      </w:r>
    </w:p>
    <w:p w:rsidR="004B7C26" w:rsidRPr="00B6171C" w:rsidRDefault="004B7C26" w:rsidP="004B7C26">
      <w:pPr>
        <w:spacing w:after="0" w:line="240" w:lineRule="auto"/>
        <w:jc w:val="both"/>
        <w:rPr>
          <w:rFonts w:ascii="Calibri" w:eastAsia="Calibri" w:hAnsi="Calibri" w:cs="Times New Roman"/>
          <w:noProof/>
          <w:lang w:eastAsia="ru-RU"/>
        </w:rPr>
      </w:pPr>
      <w:r w:rsidRPr="00282D64">
        <w:rPr>
          <w:rFonts w:ascii="Calibri" w:eastAsia="Calibri" w:hAnsi="Calibri" w:cs="Times New Roman"/>
          <w:noProof/>
          <w:lang w:eastAsia="ru-RU"/>
        </w:rPr>
        <w:drawing>
          <wp:inline distT="0" distB="0" distL="0" distR="0" wp14:anchorId="0AD369DB" wp14:editId="6B90AD8E">
            <wp:extent cx="2448045" cy="1521460"/>
            <wp:effectExtent l="0" t="0" r="9525" b="2540"/>
            <wp:docPr id="134" name="Рисунок 134" descr="D:\ЗАВЕДУЮЩИЙ ОТДЕЛОМ ПП\БАКЫТ_2021г\4-Исследования\1-Женщины в СИЗО\Фотографии специследование женщин СИЗО ВК-14 с.Вознесеновка 26.04.2021г\14-камера №32 общ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ВЕДУЮЩИЙ ОТДЕЛОМ ПП\БАКЫТ_2021г\4-Исследования\1-Женщины в СИЗО\Фотографии специследование женщин СИЗО ВК-14 с.Вознесеновка 26.04.2021г\14-камера №32 общий вид.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92355" cy="1548999"/>
                    </a:xfrm>
                    <a:prstGeom prst="rect">
                      <a:avLst/>
                    </a:prstGeom>
                    <a:noFill/>
                    <a:ln>
                      <a:noFill/>
                    </a:ln>
                  </pic:spPr>
                </pic:pic>
              </a:graphicData>
            </a:graphic>
          </wp:inline>
        </w:drawing>
      </w:r>
      <w:r w:rsidRPr="00B6171C">
        <w:rPr>
          <w:rFonts w:ascii="Calibri" w:eastAsia="Calibri" w:hAnsi="Calibri" w:cs="Times New Roman"/>
          <w:noProof/>
          <w:lang w:eastAsia="ru-RU"/>
        </w:rPr>
        <w:t xml:space="preserve">   </w:t>
      </w:r>
      <w:r>
        <w:rPr>
          <w:rFonts w:ascii="Calibri" w:eastAsia="Calibri" w:hAnsi="Calibri" w:cs="Times New Roman"/>
          <w:noProof/>
          <w:lang w:eastAsia="ru-RU"/>
        </w:rPr>
        <w:t xml:space="preserve"> </w:t>
      </w:r>
      <w:r w:rsidRPr="00282D64">
        <w:rPr>
          <w:rFonts w:ascii="Calibri" w:eastAsia="Calibri" w:hAnsi="Calibri" w:cs="Times New Roman"/>
          <w:noProof/>
          <w:lang w:eastAsia="ru-RU"/>
        </w:rPr>
        <w:drawing>
          <wp:inline distT="0" distB="0" distL="0" distR="0" wp14:anchorId="285F06DD" wp14:editId="609723E0">
            <wp:extent cx="2505075" cy="1527810"/>
            <wp:effectExtent l="0" t="0" r="9525" b="0"/>
            <wp:docPr id="135" name="Рисунок 135" descr="D:\ЗАВЕДУЮЩИЙ ОТДЕЛОМ ПП\БАКЫТ_2021г\4-Исследования\1-Женщины в СИЗО\Фотографии специследование женщин СИЗО ВК-14 с.Вознесеновка 26.04.2021г\27-камера №33 общ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ЕДУЮЩИЙ ОТДЕЛОМ ПП\БАКЫТ_2021г\4-Исследования\1-Женщины в СИЗО\Фотографии специследование женщин СИЗО ВК-14 с.Вознесеновка 26.04.2021г\27-камера №33 общий вид.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63081" cy="1563187"/>
                    </a:xfrm>
                    <a:prstGeom prst="rect">
                      <a:avLst/>
                    </a:prstGeom>
                    <a:noFill/>
                    <a:ln>
                      <a:noFill/>
                    </a:ln>
                  </pic:spPr>
                </pic:pic>
              </a:graphicData>
            </a:graphic>
          </wp:inline>
        </w:drawing>
      </w:r>
    </w:p>
    <w:p w:rsidR="004B7C26" w:rsidRPr="00DC0799" w:rsidRDefault="004B7C26" w:rsidP="00043E76">
      <w:pPr>
        <w:spacing w:after="0" w:line="240" w:lineRule="auto"/>
        <w:contextualSpacing/>
        <w:rPr>
          <w:rFonts w:ascii="Arial" w:eastAsia="Calibri" w:hAnsi="Arial" w:cs="Arial"/>
          <w:sz w:val="20"/>
          <w:szCs w:val="20"/>
        </w:rPr>
      </w:pPr>
      <w:r w:rsidRPr="00DC0799">
        <w:rPr>
          <w:rFonts w:ascii="Arial" w:eastAsia="Calibri" w:hAnsi="Arial" w:cs="Arial"/>
          <w:sz w:val="20"/>
          <w:szCs w:val="20"/>
        </w:rPr>
        <w:t>Ф</w:t>
      </w:r>
      <w:r w:rsidR="00043E76" w:rsidRPr="00DC0799">
        <w:rPr>
          <w:rFonts w:ascii="Arial" w:eastAsia="Calibri" w:hAnsi="Arial" w:cs="Arial"/>
          <w:sz w:val="20"/>
          <w:szCs w:val="20"/>
        </w:rPr>
        <w:t xml:space="preserve">ото: </w:t>
      </w:r>
      <w:r w:rsidR="0090303B">
        <w:rPr>
          <w:rFonts w:ascii="Arial" w:eastAsia="Calibri" w:hAnsi="Arial" w:cs="Arial"/>
          <w:sz w:val="20"/>
          <w:szCs w:val="20"/>
        </w:rPr>
        <w:t>10</w:t>
      </w:r>
      <w:r w:rsidR="00372BD1">
        <w:rPr>
          <w:rFonts w:ascii="Arial" w:eastAsia="Calibri" w:hAnsi="Arial" w:cs="Arial"/>
          <w:sz w:val="20"/>
          <w:szCs w:val="20"/>
        </w:rPr>
        <w:t>3</w:t>
      </w:r>
      <w:r w:rsidR="0090303B">
        <w:rPr>
          <w:rFonts w:ascii="Arial" w:eastAsia="Calibri" w:hAnsi="Arial" w:cs="Arial"/>
          <w:sz w:val="20"/>
          <w:szCs w:val="20"/>
        </w:rPr>
        <w:t>, 10</w:t>
      </w:r>
      <w:r w:rsidR="00372BD1">
        <w:rPr>
          <w:rFonts w:ascii="Arial" w:eastAsia="Calibri" w:hAnsi="Arial" w:cs="Arial"/>
          <w:sz w:val="20"/>
          <w:szCs w:val="20"/>
        </w:rPr>
        <w:t>4</w:t>
      </w:r>
      <w:r w:rsidR="0090303B">
        <w:rPr>
          <w:rFonts w:ascii="Arial" w:eastAsia="Calibri" w:hAnsi="Arial" w:cs="Arial"/>
          <w:sz w:val="20"/>
          <w:szCs w:val="20"/>
        </w:rPr>
        <w:t xml:space="preserve"> </w:t>
      </w:r>
      <w:r w:rsidR="00043E76" w:rsidRPr="00DC0799">
        <w:rPr>
          <w:rFonts w:ascii="Arial" w:eastAsia="Calibri" w:hAnsi="Arial" w:cs="Arial"/>
          <w:sz w:val="20"/>
          <w:szCs w:val="20"/>
        </w:rPr>
        <w:t>Камеры в СИЗО при ВК-14 с</w:t>
      </w:r>
      <w:proofErr w:type="gramStart"/>
      <w:r w:rsidR="00043E76" w:rsidRPr="00DC0799">
        <w:rPr>
          <w:rFonts w:ascii="Arial" w:eastAsia="Calibri" w:hAnsi="Arial" w:cs="Arial"/>
          <w:sz w:val="20"/>
          <w:szCs w:val="20"/>
        </w:rPr>
        <w:t>.</w:t>
      </w:r>
      <w:r w:rsidRPr="00DC0799">
        <w:rPr>
          <w:rFonts w:ascii="Arial" w:eastAsia="Calibri" w:hAnsi="Arial" w:cs="Arial"/>
          <w:sz w:val="20"/>
          <w:szCs w:val="20"/>
        </w:rPr>
        <w:t>В</w:t>
      </w:r>
      <w:proofErr w:type="gramEnd"/>
      <w:r w:rsidRPr="00DC0799">
        <w:rPr>
          <w:rFonts w:ascii="Arial" w:eastAsia="Calibri" w:hAnsi="Arial" w:cs="Arial"/>
          <w:sz w:val="20"/>
          <w:szCs w:val="20"/>
        </w:rPr>
        <w:t>ознесеновка</w:t>
      </w:r>
    </w:p>
    <w:p w:rsidR="004B7C26" w:rsidRPr="00043E76" w:rsidRDefault="00043E76" w:rsidP="00043E76">
      <w:pPr>
        <w:spacing w:after="0" w:line="240" w:lineRule="auto"/>
        <w:ind w:firstLine="709"/>
        <w:jc w:val="both"/>
        <w:rPr>
          <w:rFonts w:ascii="Arial" w:hAnsi="Arial" w:cs="Arial"/>
        </w:rPr>
      </w:pPr>
      <w:r>
        <w:rPr>
          <w:rFonts w:ascii="Arial" w:hAnsi="Arial" w:cs="Arial"/>
        </w:rPr>
        <w:t>Естественного освещения в камерах недостаточно</w:t>
      </w:r>
      <w:r w:rsidR="004B7C26" w:rsidRPr="00043E76">
        <w:rPr>
          <w:rFonts w:ascii="Arial" w:hAnsi="Arial" w:cs="Arial"/>
        </w:rPr>
        <w:t>, а искусственное освещение, зачастую, ограничивается одной лампочкой на всю камеру.</w:t>
      </w:r>
    </w:p>
    <w:p w:rsidR="004B7C26" w:rsidRPr="00043E76" w:rsidRDefault="00043E76" w:rsidP="00043E76">
      <w:pPr>
        <w:spacing w:after="0" w:line="240" w:lineRule="auto"/>
        <w:ind w:firstLine="709"/>
        <w:jc w:val="both"/>
        <w:rPr>
          <w:rFonts w:ascii="Arial" w:hAnsi="Arial" w:cs="Arial"/>
        </w:rPr>
      </w:pPr>
      <w:r>
        <w:rPr>
          <w:rFonts w:ascii="Arial" w:hAnsi="Arial" w:cs="Arial"/>
        </w:rPr>
        <w:t>Губительно сказывае</w:t>
      </w:r>
      <w:r w:rsidRPr="00043E76">
        <w:rPr>
          <w:rFonts w:ascii="Arial" w:hAnsi="Arial" w:cs="Arial"/>
        </w:rPr>
        <w:t xml:space="preserve">тся на здоровье заключенных женщин </w:t>
      </w:r>
      <w:r w:rsidR="004B7C26" w:rsidRPr="00043E76">
        <w:rPr>
          <w:rFonts w:ascii="Arial" w:hAnsi="Arial" w:cs="Arial"/>
        </w:rPr>
        <w:t>плох</w:t>
      </w:r>
      <w:r>
        <w:rPr>
          <w:rFonts w:ascii="Arial" w:hAnsi="Arial" w:cs="Arial"/>
        </w:rPr>
        <w:t xml:space="preserve">ая вентиляция и </w:t>
      </w:r>
      <w:r w:rsidR="004B7C26" w:rsidRPr="00043E76">
        <w:rPr>
          <w:rFonts w:ascii="Arial" w:hAnsi="Arial" w:cs="Arial"/>
        </w:rPr>
        <w:t xml:space="preserve"> воздухообмен в камерах</w:t>
      </w:r>
      <w:r>
        <w:rPr>
          <w:rFonts w:ascii="Arial" w:hAnsi="Arial" w:cs="Arial"/>
        </w:rPr>
        <w:t>.</w:t>
      </w:r>
      <w:r w:rsidR="004B7C26" w:rsidRPr="00043E76">
        <w:rPr>
          <w:rFonts w:ascii="Arial" w:hAnsi="Arial" w:cs="Arial"/>
        </w:rPr>
        <w:tab/>
      </w:r>
    </w:p>
    <w:p w:rsidR="004B7C26" w:rsidRPr="00043E76" w:rsidRDefault="00043E76" w:rsidP="00043E76">
      <w:pPr>
        <w:spacing w:after="0" w:line="240" w:lineRule="auto"/>
        <w:ind w:firstLine="709"/>
        <w:jc w:val="both"/>
        <w:rPr>
          <w:rFonts w:ascii="Arial" w:hAnsi="Arial" w:cs="Arial"/>
        </w:rPr>
      </w:pPr>
      <w:r>
        <w:rPr>
          <w:rFonts w:ascii="Arial" w:hAnsi="Arial" w:cs="Arial"/>
        </w:rPr>
        <w:t xml:space="preserve">Выявлено неудовлетворительное </w:t>
      </w:r>
      <w:r w:rsidR="004B7C26" w:rsidRPr="00043E76">
        <w:rPr>
          <w:rFonts w:ascii="Arial" w:hAnsi="Arial" w:cs="Arial"/>
        </w:rPr>
        <w:t>состояние туалетов, расположенных в камерах СИЗО. Отсутствуют или нуждаются в ремонте сливные механизмы</w:t>
      </w:r>
      <w:r w:rsidR="00DC0799">
        <w:rPr>
          <w:rFonts w:ascii="Arial" w:hAnsi="Arial" w:cs="Arial"/>
        </w:rPr>
        <w:t xml:space="preserve"> напольных унит</w:t>
      </w:r>
      <w:r w:rsidR="00357799">
        <w:rPr>
          <w:rFonts w:ascii="Arial" w:hAnsi="Arial" w:cs="Arial"/>
        </w:rPr>
        <w:t>а</w:t>
      </w:r>
      <w:r w:rsidR="00DC0799">
        <w:rPr>
          <w:rFonts w:ascii="Arial" w:hAnsi="Arial" w:cs="Arial"/>
        </w:rPr>
        <w:t>зов</w:t>
      </w:r>
      <w:r w:rsidR="004B7C26" w:rsidRPr="00043E76">
        <w:rPr>
          <w:rFonts w:ascii="Arial" w:hAnsi="Arial" w:cs="Arial"/>
        </w:rPr>
        <w:t>.</w:t>
      </w:r>
    </w:p>
    <w:p w:rsidR="004B7C26" w:rsidRDefault="004B7C26" w:rsidP="004B7C26">
      <w:pPr>
        <w:spacing w:after="0" w:line="240" w:lineRule="auto"/>
        <w:ind w:firstLine="709"/>
        <w:jc w:val="both"/>
        <w:rPr>
          <w:rFonts w:ascii="Times New Roman" w:hAnsi="Times New Roman" w:cs="Times New Roman"/>
          <w:sz w:val="24"/>
          <w:szCs w:val="24"/>
        </w:rPr>
      </w:pPr>
    </w:p>
    <w:p w:rsidR="004B7C26" w:rsidRPr="00B44E36" w:rsidRDefault="004B7C26" w:rsidP="004B7C26">
      <w:pPr>
        <w:spacing w:after="0" w:line="240" w:lineRule="auto"/>
        <w:contextualSpacing/>
        <w:jc w:val="both"/>
        <w:rPr>
          <w:rFonts w:ascii="Times New Roman" w:eastAsia="Calibri" w:hAnsi="Times New Roman" w:cs="Times New Roman"/>
          <w:sz w:val="24"/>
          <w:szCs w:val="24"/>
        </w:rPr>
      </w:pPr>
      <w:r w:rsidRPr="00B44E36">
        <w:rPr>
          <w:rFonts w:ascii="Times New Roman" w:eastAsia="Calibri" w:hAnsi="Times New Roman" w:cs="Times New Roman"/>
          <w:noProof/>
          <w:sz w:val="24"/>
          <w:szCs w:val="24"/>
          <w:lang w:eastAsia="ru-RU"/>
        </w:rPr>
        <w:drawing>
          <wp:anchor distT="0" distB="0" distL="114300" distR="114300" simplePos="0" relativeHeight="251673600" behindDoc="0" locked="0" layoutInCell="1" allowOverlap="1" wp14:anchorId="21482F2E" wp14:editId="6946B347">
            <wp:simplePos x="0" y="0"/>
            <wp:positionH relativeFrom="column">
              <wp:posOffset>-24765</wp:posOffset>
            </wp:positionH>
            <wp:positionV relativeFrom="paragraph">
              <wp:posOffset>43815</wp:posOffset>
            </wp:positionV>
            <wp:extent cx="1874520" cy="1804670"/>
            <wp:effectExtent l="0" t="3175" r="8255" b="8255"/>
            <wp:wrapSquare wrapText="bothSides"/>
            <wp:docPr id="136" name="Рисунок 136" descr="D:\ЗАВЕДУЮЩИЙ ОТДЕЛОМ ПП\БАКЫТ_2021г\4-Исследования\1-Женщины в СИЗО\Фотографии специследование женщин СИЗО-1 г.Бишкек 28.05.2021г\IMG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ЗАВЕДУЮЩИЙ ОТДЕЛОМ ПП\БАКЫТ_2021г\4-Исследования\1-Женщины в СИЗО\Фотографии специследование женщин СИЗО-1 г.Бишкек 28.05.2021г\IMG_0814.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rot="16200000">
                      <a:off x="0" y="0"/>
                      <a:ext cx="187452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lang w:eastAsia="ru-RU"/>
        </w:rPr>
        <w:t xml:space="preserve">  </w:t>
      </w:r>
      <w:r w:rsidRPr="00B44E36">
        <w:rPr>
          <w:rFonts w:ascii="Times New Roman" w:eastAsia="Calibri" w:hAnsi="Times New Roman" w:cs="Times New Roman"/>
          <w:noProof/>
          <w:sz w:val="24"/>
          <w:szCs w:val="24"/>
          <w:lang w:eastAsia="ru-RU"/>
        </w:rPr>
        <w:drawing>
          <wp:inline distT="0" distB="0" distL="0" distR="0" wp14:anchorId="58589424" wp14:editId="593811C0">
            <wp:extent cx="1918988" cy="1883080"/>
            <wp:effectExtent l="0" t="953" r="4128" b="4127"/>
            <wp:docPr id="137" name="Рисунок 137" descr="D:\ЗАВЕДУЮЩИЙ ОТДЕЛОМ ПП\БАКЫТ_2021г\4-Исследования\1-Женщины в СИЗО\Фотографии специследование женщин СИЗО-1 г.Бишкек 28.05.2021г\IMG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ЗАВЕДУЮЩИЙ ОТДЕЛОМ ПП\БАКЫТ_2021г\4-Исследования\1-Женщины в СИЗО\Фотографии специследование женщин СИЗО-1 г.Бишкек 28.05.2021г\IMG_0827.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rot="16200000">
                      <a:off x="0" y="0"/>
                      <a:ext cx="1971987" cy="1935087"/>
                    </a:xfrm>
                    <a:prstGeom prst="rect">
                      <a:avLst/>
                    </a:prstGeom>
                    <a:noFill/>
                    <a:ln>
                      <a:noFill/>
                    </a:ln>
                  </pic:spPr>
                </pic:pic>
              </a:graphicData>
            </a:graphic>
          </wp:inline>
        </w:drawing>
      </w:r>
    </w:p>
    <w:p w:rsidR="004B7C26" w:rsidRPr="00DC0799" w:rsidRDefault="00DC0799" w:rsidP="00DC0799">
      <w:pPr>
        <w:spacing w:after="0" w:line="240" w:lineRule="auto"/>
        <w:rPr>
          <w:rFonts w:ascii="Arial" w:hAnsi="Arial" w:cs="Arial"/>
          <w:sz w:val="20"/>
          <w:szCs w:val="20"/>
        </w:rPr>
      </w:pPr>
      <w:r w:rsidRPr="00DC0799">
        <w:rPr>
          <w:rFonts w:ascii="Arial" w:hAnsi="Arial" w:cs="Arial"/>
          <w:sz w:val="20"/>
          <w:szCs w:val="20"/>
        </w:rPr>
        <w:t xml:space="preserve">Фото. </w:t>
      </w:r>
      <w:r w:rsidR="0090303B">
        <w:rPr>
          <w:rFonts w:ascii="Arial" w:hAnsi="Arial" w:cs="Arial"/>
          <w:sz w:val="20"/>
          <w:szCs w:val="20"/>
        </w:rPr>
        <w:t>10</w:t>
      </w:r>
      <w:r w:rsidR="00372BD1">
        <w:rPr>
          <w:rFonts w:ascii="Arial" w:hAnsi="Arial" w:cs="Arial"/>
          <w:sz w:val="20"/>
          <w:szCs w:val="20"/>
        </w:rPr>
        <w:t>5</w:t>
      </w:r>
      <w:r w:rsidR="0090303B">
        <w:rPr>
          <w:rFonts w:ascii="Arial" w:hAnsi="Arial" w:cs="Arial"/>
          <w:sz w:val="20"/>
          <w:szCs w:val="20"/>
        </w:rPr>
        <w:t> 10</w:t>
      </w:r>
      <w:r w:rsidR="00372BD1">
        <w:rPr>
          <w:rFonts w:ascii="Arial" w:hAnsi="Arial" w:cs="Arial"/>
          <w:sz w:val="20"/>
          <w:szCs w:val="20"/>
        </w:rPr>
        <w:t>6</w:t>
      </w:r>
      <w:r w:rsidR="0090303B">
        <w:rPr>
          <w:rFonts w:ascii="Arial" w:hAnsi="Arial" w:cs="Arial"/>
          <w:sz w:val="20"/>
          <w:szCs w:val="20"/>
        </w:rPr>
        <w:t xml:space="preserve"> </w:t>
      </w:r>
      <w:r w:rsidR="004B7C26" w:rsidRPr="00DC0799">
        <w:rPr>
          <w:rFonts w:ascii="Arial" w:hAnsi="Arial" w:cs="Arial"/>
          <w:sz w:val="20"/>
          <w:szCs w:val="20"/>
        </w:rPr>
        <w:t xml:space="preserve">Состояние туалетов в женских камерах </w:t>
      </w:r>
      <w:proofErr w:type="gramStart"/>
      <w:r w:rsidR="004B7C26" w:rsidRPr="00DC0799">
        <w:rPr>
          <w:rFonts w:ascii="Arial" w:hAnsi="Arial" w:cs="Arial"/>
          <w:sz w:val="20"/>
          <w:szCs w:val="20"/>
        </w:rPr>
        <w:t>в</w:t>
      </w:r>
      <w:proofErr w:type="gramEnd"/>
      <w:r w:rsidR="004B7C26" w:rsidRPr="00DC0799">
        <w:rPr>
          <w:rFonts w:ascii="Arial" w:hAnsi="Arial" w:cs="Arial"/>
          <w:sz w:val="20"/>
          <w:szCs w:val="20"/>
        </w:rPr>
        <w:t xml:space="preserve"> СИЗО</w:t>
      </w:r>
    </w:p>
    <w:p w:rsidR="004B7C26" w:rsidRPr="00DC0799" w:rsidRDefault="004B7C26" w:rsidP="00357799">
      <w:pPr>
        <w:spacing w:after="0" w:line="240" w:lineRule="auto"/>
        <w:ind w:firstLine="709"/>
        <w:jc w:val="both"/>
        <w:rPr>
          <w:rFonts w:ascii="Arial" w:hAnsi="Arial" w:cs="Arial"/>
        </w:rPr>
      </w:pPr>
      <w:r w:rsidRPr="00DC0799">
        <w:rPr>
          <w:rFonts w:ascii="Arial" w:hAnsi="Arial" w:cs="Arial"/>
        </w:rPr>
        <w:lastRenderedPageBreak/>
        <w:t xml:space="preserve">Не все следственные изоляторы обеспечивают адекватные условия </w:t>
      </w:r>
      <w:proofErr w:type="gramStart"/>
      <w:r w:rsidRPr="00DC0799">
        <w:rPr>
          <w:rFonts w:ascii="Arial" w:hAnsi="Arial" w:cs="Arial"/>
        </w:rPr>
        <w:t>для ухода за детьми до трехлетнего возраста в период их нахождения с матерью</w:t>
      </w:r>
      <w:proofErr w:type="gramEnd"/>
      <w:r w:rsidRPr="00DC0799">
        <w:rPr>
          <w:rFonts w:ascii="Arial" w:hAnsi="Arial" w:cs="Arial"/>
        </w:rPr>
        <w:t xml:space="preserve"> в учреждении. Законодательство допускает возможность обвиняемым женщинам иметь при себе детей в возрасте до трех лет, однако, отсутствуют нормы, прописывающие механизмы устройства женщинами-заключенными своих детей в случаях, когда они находятся </w:t>
      </w:r>
      <w:proofErr w:type="gramStart"/>
      <w:r w:rsidRPr="00DC0799">
        <w:rPr>
          <w:rFonts w:ascii="Arial" w:hAnsi="Arial" w:cs="Arial"/>
        </w:rPr>
        <w:t>в</w:t>
      </w:r>
      <w:proofErr w:type="gramEnd"/>
      <w:r w:rsidRPr="00DC0799">
        <w:rPr>
          <w:rFonts w:ascii="Arial" w:hAnsi="Arial" w:cs="Arial"/>
        </w:rPr>
        <w:t xml:space="preserve"> СИЗО вместе со своими матерями. </w:t>
      </w:r>
    </w:p>
    <w:p w:rsidR="004B7C26" w:rsidRDefault="004B7C26" w:rsidP="004B7C26">
      <w:pPr>
        <w:spacing w:after="0" w:line="240" w:lineRule="auto"/>
        <w:rPr>
          <w:rFonts w:ascii="Times New Roman" w:eastAsia="Calibri" w:hAnsi="Times New Roman" w:cs="Times New Roman"/>
          <w:noProof/>
          <w:sz w:val="24"/>
          <w:szCs w:val="24"/>
          <w:lang w:eastAsia="ru-RU"/>
        </w:rPr>
      </w:pPr>
      <w:r w:rsidRPr="00B44E36">
        <w:rPr>
          <w:rFonts w:ascii="Times New Roman" w:eastAsia="Calibri" w:hAnsi="Times New Roman" w:cs="Times New Roman"/>
          <w:noProof/>
          <w:sz w:val="24"/>
          <w:szCs w:val="24"/>
          <w:lang w:eastAsia="ru-RU"/>
        </w:rPr>
        <w:drawing>
          <wp:inline distT="0" distB="0" distL="0" distR="0" wp14:anchorId="570DE96F" wp14:editId="4BC13CBD">
            <wp:extent cx="2781300" cy="1739900"/>
            <wp:effectExtent l="0" t="0" r="0" b="0"/>
            <wp:docPr id="138" name="Рисунок 138" descr="D:\ЗАВЕДУЮЩИЙ ОТДЕЛОМ ПП\БАКЫТ_2021г\4-Исследования\1-Женщины в СИЗО\Фотографии специследование женщин СИЗО-1 г.Бишкек 28.05.2021г\IMG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АВЕДУЮЩИЙ ОТДЕЛОМ ПП\БАКЫТ_2021г\4-Исследования\1-Женщины в СИЗО\Фотографии специследование женщин СИЗО-1 г.Бишкек 28.05.2021г\IMG_0844.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81300" cy="1739900"/>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t xml:space="preserve">            </w:t>
      </w:r>
      <w:r w:rsidRPr="00B44E36">
        <w:rPr>
          <w:rFonts w:ascii="Times New Roman" w:eastAsia="Calibri" w:hAnsi="Times New Roman" w:cs="Times New Roman"/>
          <w:noProof/>
          <w:sz w:val="24"/>
          <w:szCs w:val="24"/>
          <w:lang w:eastAsia="ru-RU"/>
        </w:rPr>
        <w:drawing>
          <wp:inline distT="0" distB="0" distL="0" distR="0" wp14:anchorId="4F43EA56" wp14:editId="7B81D09C">
            <wp:extent cx="2647950" cy="1670050"/>
            <wp:effectExtent l="0" t="0" r="0" b="6350"/>
            <wp:docPr id="139" name="Рисунок 139" descr="D:\ЗАВЕДУЮЩИЙ ОТДЕЛОМ ПП\БАКЫТ_2021г\4-Исследования\1-Женщины в СИЗО\Фотографии специследование женщин СИЗО-1 г.Бишкек 28.05.2021г\IMG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ЗАВЕДУЮЩИЙ ОТДЕЛОМ ПП\БАКЫТ_2021г\4-Исследования\1-Женщины в СИЗО\Фотографии специследование женщин СИЗО-1 г.Бишкек 28.05.2021г\IMG_0846.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49144" cy="1670803"/>
                    </a:xfrm>
                    <a:prstGeom prst="rect">
                      <a:avLst/>
                    </a:prstGeom>
                    <a:noFill/>
                    <a:ln>
                      <a:noFill/>
                    </a:ln>
                  </pic:spPr>
                </pic:pic>
              </a:graphicData>
            </a:graphic>
          </wp:inline>
        </w:drawing>
      </w:r>
    </w:p>
    <w:p w:rsidR="004B7C26" w:rsidRPr="00215D3F" w:rsidRDefault="004B7C26" w:rsidP="004B7C26">
      <w:pPr>
        <w:spacing w:after="0" w:line="240" w:lineRule="auto"/>
        <w:rPr>
          <w:rFonts w:ascii="Arial" w:eastAsia="Calibri" w:hAnsi="Arial" w:cs="Arial"/>
          <w:sz w:val="20"/>
          <w:szCs w:val="20"/>
        </w:rPr>
      </w:pPr>
      <w:r w:rsidRPr="00215D3F">
        <w:rPr>
          <w:rFonts w:ascii="Arial" w:eastAsia="Calibri" w:hAnsi="Arial" w:cs="Arial"/>
          <w:sz w:val="20"/>
          <w:szCs w:val="20"/>
        </w:rPr>
        <w:t>Фото</w:t>
      </w:r>
      <w:r w:rsidR="00215D3F" w:rsidRPr="00215D3F">
        <w:rPr>
          <w:rFonts w:ascii="Arial" w:eastAsia="Calibri" w:hAnsi="Arial" w:cs="Arial"/>
          <w:sz w:val="20"/>
          <w:szCs w:val="20"/>
        </w:rPr>
        <w:t xml:space="preserve">. </w:t>
      </w:r>
      <w:r w:rsidR="0090303B">
        <w:rPr>
          <w:rFonts w:ascii="Arial" w:eastAsia="Calibri" w:hAnsi="Arial" w:cs="Arial"/>
          <w:sz w:val="20"/>
          <w:szCs w:val="20"/>
        </w:rPr>
        <w:t>10</w:t>
      </w:r>
      <w:r w:rsidR="00372BD1">
        <w:rPr>
          <w:rFonts w:ascii="Arial" w:eastAsia="Calibri" w:hAnsi="Arial" w:cs="Arial"/>
          <w:sz w:val="20"/>
          <w:szCs w:val="20"/>
        </w:rPr>
        <w:t>7</w:t>
      </w:r>
      <w:r w:rsidR="0090303B">
        <w:rPr>
          <w:rFonts w:ascii="Arial" w:eastAsia="Calibri" w:hAnsi="Arial" w:cs="Arial"/>
          <w:sz w:val="20"/>
          <w:szCs w:val="20"/>
        </w:rPr>
        <w:t xml:space="preserve"> </w:t>
      </w:r>
      <w:r w:rsidR="00215D3F" w:rsidRPr="00215D3F">
        <w:rPr>
          <w:rFonts w:ascii="Arial" w:eastAsia="Calibri" w:hAnsi="Arial" w:cs="Arial"/>
          <w:sz w:val="20"/>
          <w:szCs w:val="20"/>
        </w:rPr>
        <w:t>Камера</w:t>
      </w:r>
      <w:r w:rsidRPr="00215D3F">
        <w:rPr>
          <w:rFonts w:ascii="Arial" w:eastAsia="Calibri" w:hAnsi="Arial" w:cs="Arial"/>
          <w:sz w:val="20"/>
          <w:szCs w:val="20"/>
        </w:rPr>
        <w:t xml:space="preserve"> СИЗО-1, где содержится женщина с грудным ребенком</w:t>
      </w:r>
      <w:r w:rsidR="00215D3F" w:rsidRPr="00215D3F">
        <w:rPr>
          <w:rFonts w:ascii="Arial" w:eastAsia="Calibri" w:hAnsi="Arial" w:cs="Arial"/>
          <w:sz w:val="20"/>
          <w:szCs w:val="20"/>
        </w:rPr>
        <w:t xml:space="preserve">  </w:t>
      </w:r>
      <w:r w:rsidRPr="00215D3F">
        <w:rPr>
          <w:rFonts w:ascii="Arial" w:eastAsia="Calibri" w:hAnsi="Arial" w:cs="Arial"/>
          <w:sz w:val="20"/>
          <w:szCs w:val="20"/>
        </w:rPr>
        <w:t xml:space="preserve"> Фото</w:t>
      </w:r>
      <w:r w:rsidR="00215D3F" w:rsidRPr="00215D3F">
        <w:rPr>
          <w:rFonts w:ascii="Arial" w:eastAsia="Calibri" w:hAnsi="Arial" w:cs="Arial"/>
          <w:sz w:val="20"/>
          <w:szCs w:val="20"/>
        </w:rPr>
        <w:t xml:space="preserve">. </w:t>
      </w:r>
      <w:r w:rsidR="0090303B">
        <w:rPr>
          <w:rFonts w:ascii="Arial" w:eastAsia="Calibri" w:hAnsi="Arial" w:cs="Arial"/>
          <w:sz w:val="20"/>
          <w:szCs w:val="20"/>
        </w:rPr>
        <w:t>10</w:t>
      </w:r>
      <w:r w:rsidR="00372BD1">
        <w:rPr>
          <w:rFonts w:ascii="Arial" w:eastAsia="Calibri" w:hAnsi="Arial" w:cs="Arial"/>
          <w:sz w:val="20"/>
          <w:szCs w:val="20"/>
        </w:rPr>
        <w:t>8</w:t>
      </w:r>
      <w:r w:rsidR="0090303B">
        <w:rPr>
          <w:rFonts w:ascii="Arial" w:eastAsia="Calibri" w:hAnsi="Arial" w:cs="Arial"/>
          <w:sz w:val="20"/>
          <w:szCs w:val="20"/>
        </w:rPr>
        <w:t xml:space="preserve"> </w:t>
      </w:r>
      <w:r w:rsidR="00215D3F" w:rsidRPr="00215D3F">
        <w:rPr>
          <w:rFonts w:ascii="Arial" w:eastAsia="Calibri" w:hAnsi="Arial" w:cs="Arial"/>
          <w:sz w:val="20"/>
          <w:szCs w:val="20"/>
        </w:rPr>
        <w:t>Детская кроватка в камере</w:t>
      </w:r>
    </w:p>
    <w:p w:rsidR="004B7C26" w:rsidRPr="00066D05" w:rsidRDefault="004B7C26" w:rsidP="00066D05">
      <w:pPr>
        <w:spacing w:after="0" w:line="240" w:lineRule="auto"/>
        <w:ind w:firstLine="709"/>
        <w:jc w:val="both"/>
        <w:rPr>
          <w:rFonts w:ascii="Arial" w:hAnsi="Arial" w:cs="Arial"/>
        </w:rPr>
      </w:pPr>
      <w:r w:rsidRPr="00066D05">
        <w:rPr>
          <w:rFonts w:ascii="Arial" w:hAnsi="Arial" w:cs="Arial"/>
        </w:rPr>
        <w:t>Законодательство</w:t>
      </w:r>
      <w:r w:rsidRPr="00066D05">
        <w:rPr>
          <w:rFonts w:ascii="Arial" w:eastAsia="Arial" w:hAnsi="Arial" w:cs="Arial"/>
          <w:lang w:val="ru" w:eastAsia="ru-RU"/>
        </w:rPr>
        <w:t xml:space="preserve"> не предусматривает финансирование на расходы по обеспечению новорождённых и младенцев памперсами и другими предметами ухода за ними также, </w:t>
      </w:r>
      <w:r w:rsidRPr="00066D05">
        <w:rPr>
          <w:rFonts w:ascii="Arial" w:hAnsi="Arial" w:cs="Arial"/>
        </w:rPr>
        <w:t>закон не предусматривает механизмов восстановления права женщины иметь при себе детей при исправлении своего поведения либо после прекращения следственных действий, в результате которых ребенок был отобран у матери-заключенной.</w:t>
      </w:r>
    </w:p>
    <w:p w:rsidR="004B7C26" w:rsidRPr="00066D05" w:rsidRDefault="004B7C26" w:rsidP="00066D05">
      <w:pPr>
        <w:pStyle w:val="ac"/>
        <w:spacing w:line="240" w:lineRule="auto"/>
        <w:ind w:left="0" w:firstLine="720"/>
        <w:jc w:val="both"/>
        <w:rPr>
          <w:rFonts w:ascii="Arial" w:eastAsia="Calibri" w:hAnsi="Arial" w:cs="Arial"/>
        </w:rPr>
      </w:pPr>
      <w:r w:rsidRPr="00066D05">
        <w:rPr>
          <w:rFonts w:ascii="Arial" w:eastAsia="Calibri" w:hAnsi="Arial" w:cs="Arial"/>
        </w:rPr>
        <w:t xml:space="preserve">Помещение женщин в качестве меры дисциплинарного воздействия в камеры штрафного изолятора СИЗО с имеющимися в настоящее время условиями можно приравнять к жестокому, бесчеловечному и унижающему достоинство обращению. </w:t>
      </w:r>
    </w:p>
    <w:p w:rsidR="004B7C26" w:rsidRPr="003004A0" w:rsidRDefault="004B7C26" w:rsidP="004B7C26">
      <w:pPr>
        <w:spacing w:after="0" w:line="240" w:lineRule="auto"/>
        <w:rPr>
          <w:rFonts w:ascii="Calibri" w:eastAsia="Calibri" w:hAnsi="Calibri" w:cs="Times New Roman"/>
        </w:rPr>
      </w:pPr>
      <w:r w:rsidRPr="003004A0">
        <w:rPr>
          <w:rFonts w:ascii="Calibri" w:eastAsia="Calibri" w:hAnsi="Calibri" w:cs="Times New Roman"/>
          <w:noProof/>
          <w:lang w:eastAsia="ru-RU"/>
        </w:rPr>
        <w:drawing>
          <wp:inline distT="0" distB="0" distL="0" distR="0" wp14:anchorId="3E2CFC0A" wp14:editId="5ECDDFC7">
            <wp:extent cx="2866952" cy="2149523"/>
            <wp:effectExtent l="0" t="0" r="0" b="3175"/>
            <wp:docPr id="140" name="Рисунок 140" descr="D:\БАКЫТ ПП-2019\ФОТОГРАФИИ\ГСИН при ПКР по Республике (уизвимые)\Учреждение №23 (СИЗО-3) г.Каракол 25-26-27.10.19\IMG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БАКЫТ ПП-2019\ФОТОГРАФИИ\ГСИН при ПКР по Республике (уизвимые)\Учреждение №23 (СИЗО-3) г.Каракол 25-26-27.10.19\IMG_0482.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69992" cy="2151802"/>
                    </a:xfrm>
                    <a:prstGeom prst="rect">
                      <a:avLst/>
                    </a:prstGeom>
                    <a:noFill/>
                    <a:ln>
                      <a:noFill/>
                    </a:ln>
                  </pic:spPr>
                </pic:pic>
              </a:graphicData>
            </a:graphic>
          </wp:inline>
        </w:drawing>
      </w:r>
      <w:r>
        <w:rPr>
          <w:rFonts w:ascii="Calibri" w:eastAsia="Calibri" w:hAnsi="Calibri" w:cs="Times New Roman"/>
        </w:rPr>
        <w:t xml:space="preserve">  </w:t>
      </w:r>
      <w:r w:rsidRPr="003004A0">
        <w:rPr>
          <w:rFonts w:ascii="Calibri" w:eastAsia="Calibri" w:hAnsi="Calibri" w:cs="Times New Roman"/>
        </w:rPr>
        <w:t xml:space="preserve"> </w:t>
      </w:r>
      <w:r w:rsidRPr="003004A0">
        <w:rPr>
          <w:rFonts w:ascii="Times New Roman" w:eastAsia="Calibri" w:hAnsi="Times New Roman" w:cs="Times New Roman"/>
          <w:noProof/>
          <w:sz w:val="16"/>
          <w:szCs w:val="16"/>
          <w:lang w:eastAsia="ru-RU"/>
        </w:rPr>
        <w:drawing>
          <wp:inline distT="0" distB="0" distL="0" distR="0" wp14:anchorId="1B0EAE76" wp14:editId="1D479E31">
            <wp:extent cx="2971800" cy="2133157"/>
            <wp:effectExtent l="0" t="0" r="0" b="635"/>
            <wp:docPr id="141" name="Рисунок 141" descr="D:\ЗАВЕДУЮЩИЙ ОТДЕЛОМ ПП\БАКЫТ_2021г\4-Исследования\1-Женщины в СИЗО\Фотографии специследование женщин СИЗО-3 г.Каракол 14.04.21г\камера карц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ЗАВЕДУЮЩИЙ ОТДЕЛОМ ПП\БАКЫТ_2021г\4-Исследования\1-Женщины в СИЗО\Фотографии специследование женщин СИЗО-3 г.Каракол 14.04.21г\камера карцера.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76889" cy="2136810"/>
                    </a:xfrm>
                    <a:prstGeom prst="rect">
                      <a:avLst/>
                    </a:prstGeom>
                    <a:noFill/>
                    <a:ln>
                      <a:noFill/>
                    </a:ln>
                  </pic:spPr>
                </pic:pic>
              </a:graphicData>
            </a:graphic>
          </wp:inline>
        </w:drawing>
      </w:r>
    </w:p>
    <w:p w:rsidR="004B7C26" w:rsidRPr="00357799" w:rsidRDefault="004B7C26" w:rsidP="00357799">
      <w:pPr>
        <w:spacing w:line="240" w:lineRule="auto"/>
        <w:jc w:val="both"/>
        <w:rPr>
          <w:rFonts w:ascii="Arial" w:eastAsia="Calibri" w:hAnsi="Arial" w:cs="Arial"/>
          <w:sz w:val="20"/>
          <w:szCs w:val="20"/>
        </w:rPr>
      </w:pPr>
      <w:r w:rsidRPr="00357799">
        <w:rPr>
          <w:rFonts w:ascii="Arial" w:eastAsia="Calibri" w:hAnsi="Arial" w:cs="Arial"/>
          <w:sz w:val="20"/>
          <w:szCs w:val="20"/>
        </w:rPr>
        <w:t>Фото</w:t>
      </w:r>
      <w:r w:rsidR="00357799" w:rsidRPr="00357799">
        <w:rPr>
          <w:rFonts w:ascii="Arial" w:eastAsia="Calibri" w:hAnsi="Arial" w:cs="Arial"/>
          <w:sz w:val="20"/>
          <w:szCs w:val="20"/>
        </w:rPr>
        <w:t xml:space="preserve">. </w:t>
      </w:r>
      <w:r w:rsidR="0090303B">
        <w:rPr>
          <w:rFonts w:ascii="Arial" w:eastAsia="Calibri" w:hAnsi="Arial" w:cs="Arial"/>
          <w:sz w:val="20"/>
          <w:szCs w:val="20"/>
        </w:rPr>
        <w:t>1</w:t>
      </w:r>
      <w:r w:rsidR="00372BD1">
        <w:rPr>
          <w:rFonts w:ascii="Arial" w:eastAsia="Calibri" w:hAnsi="Arial" w:cs="Arial"/>
          <w:sz w:val="20"/>
          <w:szCs w:val="20"/>
        </w:rPr>
        <w:t>09</w:t>
      </w:r>
      <w:r w:rsidR="0090303B">
        <w:rPr>
          <w:rFonts w:ascii="Arial" w:eastAsia="Calibri" w:hAnsi="Arial" w:cs="Arial"/>
          <w:sz w:val="20"/>
          <w:szCs w:val="20"/>
        </w:rPr>
        <w:t xml:space="preserve"> </w:t>
      </w:r>
      <w:r w:rsidR="00357799" w:rsidRPr="00357799">
        <w:rPr>
          <w:rFonts w:ascii="Arial" w:eastAsia="Calibri" w:hAnsi="Arial" w:cs="Arial"/>
          <w:sz w:val="20"/>
          <w:szCs w:val="20"/>
        </w:rPr>
        <w:t>К</w:t>
      </w:r>
      <w:r w:rsidRPr="00357799">
        <w:rPr>
          <w:rFonts w:ascii="Arial" w:eastAsia="Calibri" w:hAnsi="Arial" w:cs="Arial"/>
          <w:sz w:val="20"/>
          <w:szCs w:val="20"/>
        </w:rPr>
        <w:t xml:space="preserve">амера ШИЗО в СИЗО-3                   </w:t>
      </w:r>
      <w:r w:rsidR="00357799">
        <w:rPr>
          <w:rFonts w:ascii="Arial" w:eastAsia="Calibri" w:hAnsi="Arial" w:cs="Arial"/>
          <w:sz w:val="20"/>
          <w:szCs w:val="20"/>
        </w:rPr>
        <w:tab/>
      </w:r>
      <w:r w:rsidR="00357799">
        <w:rPr>
          <w:rFonts w:ascii="Arial" w:eastAsia="Calibri" w:hAnsi="Arial" w:cs="Arial"/>
          <w:sz w:val="20"/>
          <w:szCs w:val="20"/>
        </w:rPr>
        <w:tab/>
      </w:r>
      <w:r w:rsidRPr="00357799">
        <w:rPr>
          <w:rFonts w:ascii="Arial" w:eastAsia="Calibri" w:hAnsi="Arial" w:cs="Arial"/>
          <w:sz w:val="20"/>
          <w:szCs w:val="20"/>
        </w:rPr>
        <w:t>Фото</w:t>
      </w:r>
      <w:r w:rsidR="00357799" w:rsidRPr="00357799">
        <w:rPr>
          <w:rFonts w:ascii="Arial" w:eastAsia="Calibri" w:hAnsi="Arial" w:cs="Arial"/>
          <w:sz w:val="20"/>
          <w:szCs w:val="20"/>
        </w:rPr>
        <w:t xml:space="preserve">. </w:t>
      </w:r>
      <w:r w:rsidR="0090303B">
        <w:rPr>
          <w:rFonts w:ascii="Arial" w:eastAsia="Calibri" w:hAnsi="Arial" w:cs="Arial"/>
          <w:sz w:val="20"/>
          <w:szCs w:val="20"/>
        </w:rPr>
        <w:t>1</w:t>
      </w:r>
      <w:r w:rsidR="00372BD1">
        <w:rPr>
          <w:rFonts w:ascii="Arial" w:eastAsia="Calibri" w:hAnsi="Arial" w:cs="Arial"/>
          <w:sz w:val="20"/>
          <w:szCs w:val="20"/>
        </w:rPr>
        <w:t>10</w:t>
      </w:r>
      <w:r w:rsidR="0090303B">
        <w:rPr>
          <w:rFonts w:ascii="Arial" w:eastAsia="Calibri" w:hAnsi="Arial" w:cs="Arial"/>
          <w:sz w:val="20"/>
          <w:szCs w:val="20"/>
        </w:rPr>
        <w:t xml:space="preserve"> </w:t>
      </w:r>
      <w:r w:rsidR="00357799" w:rsidRPr="00357799">
        <w:rPr>
          <w:rFonts w:ascii="Arial" w:eastAsia="Calibri" w:hAnsi="Arial" w:cs="Arial"/>
          <w:sz w:val="20"/>
          <w:szCs w:val="20"/>
        </w:rPr>
        <w:t>К</w:t>
      </w:r>
      <w:r w:rsidRPr="00357799">
        <w:rPr>
          <w:rFonts w:ascii="Arial" w:eastAsia="Calibri" w:hAnsi="Arial" w:cs="Arial"/>
          <w:sz w:val="20"/>
          <w:szCs w:val="20"/>
        </w:rPr>
        <w:t>амера ШИЗО в СИЗО-3</w:t>
      </w:r>
    </w:p>
    <w:p w:rsidR="004B7C26" w:rsidRDefault="004B7C26" w:rsidP="004B7C26">
      <w:pPr>
        <w:pStyle w:val="ac"/>
        <w:spacing w:line="240" w:lineRule="auto"/>
        <w:ind w:left="0" w:firstLine="720"/>
        <w:jc w:val="both"/>
        <w:rPr>
          <w:rFonts w:ascii="Arial" w:hAnsi="Arial" w:cs="Arial"/>
        </w:rPr>
      </w:pPr>
      <w:r w:rsidRPr="00357799">
        <w:rPr>
          <w:rFonts w:ascii="Arial" w:hAnsi="Arial" w:cs="Arial"/>
        </w:rPr>
        <w:t xml:space="preserve">Рекомендации по результатам </w:t>
      </w:r>
      <w:proofErr w:type="spellStart"/>
      <w:r w:rsidRPr="00357799">
        <w:rPr>
          <w:rFonts w:ascii="Arial" w:hAnsi="Arial" w:cs="Arial"/>
        </w:rPr>
        <w:t>специсследования</w:t>
      </w:r>
      <w:proofErr w:type="spellEnd"/>
      <w:r w:rsidRPr="00357799">
        <w:rPr>
          <w:rFonts w:ascii="Arial" w:hAnsi="Arial" w:cs="Arial"/>
        </w:rPr>
        <w:t xml:space="preserve"> изложены в разделе «Рекомендации» настоящего доклада.</w:t>
      </w:r>
      <w:r>
        <w:rPr>
          <w:rStyle w:val="afa"/>
          <w:rFonts w:ascii="Times New Roman" w:hAnsi="Times New Roman" w:cs="Times New Roman"/>
          <w:sz w:val="24"/>
          <w:szCs w:val="24"/>
        </w:rPr>
        <w:endnoteReference w:id="1"/>
      </w:r>
    </w:p>
    <w:p w:rsidR="006E38E6" w:rsidRPr="00844E94" w:rsidRDefault="006E38E6" w:rsidP="004B7C26">
      <w:pPr>
        <w:pStyle w:val="ac"/>
        <w:spacing w:line="240" w:lineRule="auto"/>
        <w:ind w:left="0" w:firstLine="720"/>
        <w:jc w:val="both"/>
        <w:rPr>
          <w:rFonts w:ascii="Times New Roman" w:hAnsi="Times New Roman" w:cs="Times New Roman"/>
          <w:sz w:val="24"/>
          <w:szCs w:val="24"/>
        </w:rPr>
      </w:pPr>
    </w:p>
    <w:p w:rsidR="00836236" w:rsidRPr="004B7C26" w:rsidRDefault="00836236" w:rsidP="009607E6">
      <w:pPr>
        <w:pStyle w:val="af4"/>
        <w:numPr>
          <w:ilvl w:val="1"/>
          <w:numId w:val="41"/>
        </w:numPr>
        <w:outlineLvl w:val="1"/>
        <w:rPr>
          <w:rFonts w:ascii="Impact" w:eastAsiaTheme="majorEastAsia" w:hAnsi="Impact" w:cs="Times New Roman"/>
          <w:color w:val="1F497D" w:themeColor="text2"/>
          <w:sz w:val="24"/>
          <w:szCs w:val="24"/>
        </w:rPr>
      </w:pPr>
      <w:bookmarkStart w:id="24" w:name="_Toc96360347"/>
      <w:r w:rsidRPr="004B7C26">
        <w:rPr>
          <w:rFonts w:ascii="Impact" w:eastAsiaTheme="majorEastAsia" w:hAnsi="Impact" w:cs="Times New Roman"/>
          <w:color w:val="1F497D" w:themeColor="text2"/>
          <w:sz w:val="24"/>
          <w:szCs w:val="24"/>
        </w:rPr>
        <w:t xml:space="preserve">Соблюдение </w:t>
      </w:r>
      <w:proofErr w:type="gramStart"/>
      <w:r w:rsidRPr="004B7C26">
        <w:rPr>
          <w:rFonts w:ascii="Impact" w:eastAsiaTheme="majorEastAsia" w:hAnsi="Impact" w:cs="Times New Roman"/>
          <w:color w:val="1F497D" w:themeColor="text2"/>
          <w:sz w:val="24"/>
          <w:szCs w:val="24"/>
        </w:rPr>
        <w:t>прав пациентов психиатрических стационаров  Министерства здравоохранения</w:t>
      </w:r>
      <w:proofErr w:type="gramEnd"/>
      <w:r w:rsidRPr="004B7C26">
        <w:rPr>
          <w:rFonts w:ascii="Impact" w:eastAsiaTheme="majorEastAsia" w:hAnsi="Impact" w:cs="Times New Roman"/>
          <w:color w:val="1F497D" w:themeColor="text2"/>
          <w:sz w:val="24"/>
          <w:szCs w:val="24"/>
        </w:rPr>
        <w:t xml:space="preserve"> Кыргызской Республики и вопросы инфекционной безопасности в период эпидемии COVID-19» (третий этап исследования)</w:t>
      </w:r>
      <w:bookmarkEnd w:id="24"/>
    </w:p>
    <w:p w:rsidR="002F435C" w:rsidRPr="00A767FD" w:rsidRDefault="002F435C" w:rsidP="002F435C">
      <w:pPr>
        <w:spacing w:after="0" w:line="240" w:lineRule="auto"/>
        <w:ind w:firstLine="708"/>
        <w:jc w:val="both"/>
        <w:rPr>
          <w:rFonts w:ascii="Arial" w:eastAsia="Calibri" w:hAnsi="Arial" w:cs="Arial"/>
        </w:rPr>
      </w:pPr>
      <w:r w:rsidRPr="00A767FD">
        <w:rPr>
          <w:rFonts w:ascii="Arial" w:eastAsia="Calibri" w:hAnsi="Arial" w:cs="Arial"/>
        </w:rPr>
        <w:t>Первые обобщённые результаты и выводы по данному направлению были представлены Национальным центром в 2017 году. Спустя два года</w:t>
      </w:r>
      <w:r w:rsidR="0052527A">
        <w:rPr>
          <w:rFonts w:ascii="Arial" w:eastAsia="Calibri" w:hAnsi="Arial" w:cs="Arial"/>
        </w:rPr>
        <w:t>, в 2019 году,</w:t>
      </w:r>
      <w:r w:rsidRPr="00A767FD">
        <w:rPr>
          <w:rFonts w:ascii="Arial" w:eastAsia="Calibri" w:hAnsi="Arial" w:cs="Arial"/>
        </w:rPr>
        <w:t xml:space="preserve"> был проведен второй этап исследования, с целью изучения динамики и статуса реализации </w:t>
      </w:r>
      <w:r w:rsidRPr="00A767FD">
        <w:rPr>
          <w:rFonts w:ascii="Arial" w:eastAsia="Calibri" w:hAnsi="Arial" w:cs="Arial"/>
        </w:rPr>
        <w:lastRenderedPageBreak/>
        <w:t>рекомендаций со стороны Министерства здравоохранения Кыргызской Республики и руководства учреждений.</w:t>
      </w:r>
      <w:r w:rsidRPr="00A767FD">
        <w:rPr>
          <w:rFonts w:ascii="Arial" w:eastAsia="Calibri" w:hAnsi="Arial" w:cs="Arial"/>
          <w:vertAlign w:val="superscript"/>
        </w:rPr>
        <w:footnoteReference w:id="74"/>
      </w:r>
      <w:r w:rsidRPr="00A767FD">
        <w:rPr>
          <w:rFonts w:ascii="Arial" w:eastAsia="Calibri" w:hAnsi="Arial" w:cs="Arial"/>
        </w:rPr>
        <w:t xml:space="preserve"> </w:t>
      </w:r>
    </w:p>
    <w:p w:rsidR="002F435C" w:rsidRPr="00A767FD" w:rsidRDefault="002F435C" w:rsidP="002F435C">
      <w:pPr>
        <w:spacing w:after="0" w:line="240" w:lineRule="auto"/>
        <w:ind w:firstLine="708"/>
        <w:jc w:val="both"/>
        <w:rPr>
          <w:rFonts w:ascii="Arial" w:eastAsia="Calibri" w:hAnsi="Arial" w:cs="Arial"/>
        </w:rPr>
      </w:pPr>
      <w:r w:rsidRPr="00A767FD">
        <w:rPr>
          <w:rFonts w:ascii="Arial" w:eastAsia="Calibri" w:hAnsi="Arial" w:cs="Arial"/>
        </w:rPr>
        <w:t xml:space="preserve">Третий этап исследования прав пациентов охватил период февраль-апрель 2021 года, в контексте продолжающей неблагоприятной эпидемиологической ситуации с </w:t>
      </w:r>
      <w:r w:rsidRPr="00A767FD">
        <w:rPr>
          <w:rFonts w:ascii="Arial" w:eastAsia="Calibri" w:hAnsi="Arial" w:cs="Arial"/>
          <w:lang w:val="en-US"/>
        </w:rPr>
        <w:t>COVID</w:t>
      </w:r>
      <w:r w:rsidRPr="00A767FD">
        <w:rPr>
          <w:rFonts w:ascii="Arial" w:eastAsia="Calibri" w:hAnsi="Arial" w:cs="Arial"/>
        </w:rPr>
        <w:t>-19 в стране. Работа была проведена в сотрудничестве с ОФ «Центр защиты общественных интересов», при поддержке Фонда «Сорос-Кыргызстан».</w:t>
      </w:r>
      <w:r w:rsidRPr="00A767FD">
        <w:rPr>
          <w:rFonts w:ascii="Arial" w:eastAsia="Calibri" w:hAnsi="Arial" w:cs="Arial"/>
          <w:vertAlign w:val="superscript"/>
        </w:rPr>
        <w:footnoteReference w:id="75"/>
      </w:r>
    </w:p>
    <w:p w:rsidR="002F435C" w:rsidRPr="00A767FD" w:rsidRDefault="002F435C" w:rsidP="002F435C">
      <w:pPr>
        <w:spacing w:after="0" w:line="240" w:lineRule="auto"/>
        <w:ind w:firstLine="708"/>
        <w:jc w:val="both"/>
        <w:rPr>
          <w:rFonts w:ascii="Arial" w:eastAsia="Calibri" w:hAnsi="Arial" w:cs="Arial"/>
        </w:rPr>
      </w:pPr>
      <w:r w:rsidRPr="00A767FD">
        <w:rPr>
          <w:rFonts w:ascii="Arial" w:eastAsia="Calibri" w:hAnsi="Arial" w:cs="Arial"/>
        </w:rPr>
        <w:t>Исследование имело целью проведение анализа ситуации с правами психически больных лиц, включая права на свободу от пыток и жестокого обращения, медицинское обслуживание и соблюдение стандартов инфекционной безопасности, а также оценки готовности специализированных психиатрических стационаров Министерства здравоохранения Кыргызской Республики в период эпидемии COVID-19.</w:t>
      </w:r>
    </w:p>
    <w:p w:rsidR="002F435C" w:rsidRPr="00A767FD" w:rsidRDefault="002F435C" w:rsidP="002F435C">
      <w:pPr>
        <w:spacing w:after="0" w:line="240" w:lineRule="auto"/>
        <w:ind w:firstLine="708"/>
        <w:jc w:val="both"/>
        <w:rPr>
          <w:rFonts w:ascii="Arial" w:eastAsia="Calibri" w:hAnsi="Arial" w:cs="Arial"/>
          <w:bCs/>
        </w:rPr>
      </w:pPr>
      <w:r w:rsidRPr="00A767FD">
        <w:rPr>
          <w:rFonts w:ascii="Arial" w:eastAsia="Calibri" w:hAnsi="Arial" w:cs="Arial"/>
        </w:rPr>
        <w:t xml:space="preserve">Исследованием охвачены </w:t>
      </w:r>
      <w:r w:rsidRPr="00A767FD">
        <w:rPr>
          <w:rFonts w:ascii="Arial" w:eastAsia="Calibri" w:hAnsi="Arial" w:cs="Arial"/>
          <w:bCs/>
        </w:rPr>
        <w:t>пять психиатрических стационаров республики:</w:t>
      </w:r>
      <w:r w:rsidRPr="00A767FD">
        <w:rPr>
          <w:rFonts w:ascii="Arial" w:eastAsia="Calibri" w:hAnsi="Arial" w:cs="Arial"/>
          <w:bCs/>
        </w:rPr>
        <w:tab/>
      </w:r>
      <w:r w:rsidRPr="00A767FD">
        <w:rPr>
          <w:rFonts w:ascii="Arial" w:eastAsia="Calibri" w:hAnsi="Arial" w:cs="Arial"/>
          <w:bCs/>
        </w:rPr>
        <w:tab/>
        <w:t xml:space="preserve">                       </w:t>
      </w:r>
    </w:p>
    <w:p w:rsidR="002F435C" w:rsidRPr="00A767FD" w:rsidRDefault="002F435C" w:rsidP="002F435C">
      <w:pPr>
        <w:numPr>
          <w:ilvl w:val="0"/>
          <w:numId w:val="1"/>
        </w:numPr>
        <w:spacing w:after="0" w:line="240" w:lineRule="auto"/>
        <w:jc w:val="both"/>
        <w:rPr>
          <w:rFonts w:ascii="Arial" w:eastAsia="Calibri" w:hAnsi="Arial" w:cs="Arial"/>
          <w:bCs/>
        </w:rPr>
      </w:pPr>
      <w:r w:rsidRPr="00A767FD">
        <w:rPr>
          <w:rFonts w:ascii="Arial" w:eastAsia="Calibri" w:hAnsi="Arial" w:cs="Arial"/>
          <w:bCs/>
        </w:rPr>
        <w:t>Республиканский центр психического здоровья, г.Бишкек,</w:t>
      </w:r>
      <w:r w:rsidRPr="00A767FD">
        <w:rPr>
          <w:rFonts w:ascii="Arial" w:eastAsia="Calibri" w:hAnsi="Arial" w:cs="Arial"/>
          <w:bCs/>
        </w:rPr>
        <w:tab/>
        <w:t xml:space="preserve">                                  </w:t>
      </w:r>
    </w:p>
    <w:p w:rsidR="002F435C" w:rsidRPr="00A767FD" w:rsidRDefault="002F435C" w:rsidP="002F435C">
      <w:pPr>
        <w:numPr>
          <w:ilvl w:val="0"/>
          <w:numId w:val="1"/>
        </w:numPr>
        <w:spacing w:after="0" w:line="240" w:lineRule="auto"/>
        <w:jc w:val="both"/>
        <w:rPr>
          <w:rFonts w:ascii="Arial" w:eastAsia="Calibri" w:hAnsi="Arial" w:cs="Arial"/>
          <w:bCs/>
        </w:rPr>
      </w:pPr>
      <w:r w:rsidRPr="00A767FD">
        <w:rPr>
          <w:rFonts w:ascii="Arial" w:eastAsia="Calibri" w:hAnsi="Arial" w:cs="Arial"/>
          <w:bCs/>
        </w:rPr>
        <w:t xml:space="preserve">Республиканская психиатрическая больница с.Чым-Коргон,               </w:t>
      </w:r>
      <w:r w:rsidRPr="00A767FD">
        <w:rPr>
          <w:rFonts w:ascii="Arial" w:eastAsia="Calibri" w:hAnsi="Arial" w:cs="Arial"/>
          <w:bCs/>
        </w:rPr>
        <w:tab/>
      </w:r>
      <w:r w:rsidRPr="00A767FD">
        <w:rPr>
          <w:rFonts w:ascii="Arial" w:eastAsia="Calibri" w:hAnsi="Arial" w:cs="Arial"/>
          <w:bCs/>
        </w:rPr>
        <w:tab/>
        <w:t xml:space="preserve"> </w:t>
      </w:r>
    </w:p>
    <w:p w:rsidR="002F435C" w:rsidRPr="00A767FD" w:rsidRDefault="002F435C" w:rsidP="002F435C">
      <w:pPr>
        <w:numPr>
          <w:ilvl w:val="0"/>
          <w:numId w:val="1"/>
        </w:numPr>
        <w:spacing w:after="0" w:line="240" w:lineRule="auto"/>
        <w:jc w:val="both"/>
        <w:rPr>
          <w:rFonts w:ascii="Arial" w:eastAsia="Calibri" w:hAnsi="Arial" w:cs="Arial"/>
          <w:bCs/>
        </w:rPr>
      </w:pPr>
      <w:r w:rsidRPr="00A767FD">
        <w:rPr>
          <w:rFonts w:ascii="Arial" w:eastAsia="Calibri" w:hAnsi="Arial" w:cs="Arial"/>
          <w:bCs/>
        </w:rPr>
        <w:t>Республиканская психиатрическая больница п</w:t>
      </w:r>
      <w:proofErr w:type="gramStart"/>
      <w:r w:rsidRPr="00A767FD">
        <w:rPr>
          <w:rFonts w:ascii="Arial" w:eastAsia="Calibri" w:hAnsi="Arial" w:cs="Arial"/>
          <w:bCs/>
        </w:rPr>
        <w:t>.К</w:t>
      </w:r>
      <w:proofErr w:type="gramEnd"/>
      <w:r w:rsidRPr="00A767FD">
        <w:rPr>
          <w:rFonts w:ascii="Arial" w:eastAsia="Calibri" w:hAnsi="Arial" w:cs="Arial"/>
          <w:bCs/>
        </w:rPr>
        <w:t>ызыл-Жар,</w:t>
      </w:r>
      <w:r w:rsidRPr="00A767FD">
        <w:rPr>
          <w:rFonts w:ascii="Arial" w:eastAsia="Calibri" w:hAnsi="Arial" w:cs="Arial"/>
          <w:bCs/>
        </w:rPr>
        <w:tab/>
      </w:r>
      <w:r w:rsidRPr="00A767FD">
        <w:rPr>
          <w:rFonts w:ascii="Arial" w:eastAsia="Calibri" w:hAnsi="Arial" w:cs="Arial"/>
          <w:bCs/>
        </w:rPr>
        <w:tab/>
      </w:r>
      <w:r w:rsidRPr="00A767FD">
        <w:rPr>
          <w:rFonts w:ascii="Arial" w:eastAsia="Calibri" w:hAnsi="Arial" w:cs="Arial"/>
          <w:bCs/>
        </w:rPr>
        <w:tab/>
        <w:t xml:space="preserve"> </w:t>
      </w:r>
    </w:p>
    <w:p w:rsidR="002F435C" w:rsidRPr="00A767FD" w:rsidRDefault="002F435C" w:rsidP="002F435C">
      <w:pPr>
        <w:numPr>
          <w:ilvl w:val="0"/>
          <w:numId w:val="1"/>
        </w:numPr>
        <w:spacing w:after="0" w:line="240" w:lineRule="auto"/>
        <w:jc w:val="both"/>
        <w:rPr>
          <w:rFonts w:ascii="Arial" w:eastAsia="Calibri" w:hAnsi="Arial" w:cs="Arial"/>
          <w:bCs/>
        </w:rPr>
      </w:pPr>
      <w:r w:rsidRPr="00A767FD">
        <w:rPr>
          <w:rFonts w:ascii="Arial" w:eastAsia="Calibri" w:hAnsi="Arial" w:cs="Arial"/>
          <w:bCs/>
        </w:rPr>
        <w:t>Джалал-Абадский областной центр психического здоровья,</w:t>
      </w:r>
      <w:r w:rsidRPr="00A767FD">
        <w:rPr>
          <w:rFonts w:ascii="Arial" w:eastAsia="Calibri" w:hAnsi="Arial" w:cs="Arial"/>
          <w:bCs/>
        </w:rPr>
        <w:tab/>
      </w:r>
      <w:r w:rsidRPr="00A767FD">
        <w:rPr>
          <w:rFonts w:ascii="Arial" w:eastAsia="Calibri" w:hAnsi="Arial" w:cs="Arial"/>
          <w:bCs/>
        </w:rPr>
        <w:tab/>
      </w:r>
      <w:r w:rsidRPr="00A767FD">
        <w:rPr>
          <w:rFonts w:ascii="Arial" w:eastAsia="Calibri" w:hAnsi="Arial" w:cs="Arial"/>
          <w:bCs/>
        </w:rPr>
        <w:tab/>
        <w:t xml:space="preserve"> </w:t>
      </w:r>
    </w:p>
    <w:p w:rsidR="002F435C" w:rsidRPr="00A767FD" w:rsidRDefault="002F435C" w:rsidP="002F435C">
      <w:pPr>
        <w:numPr>
          <w:ilvl w:val="0"/>
          <w:numId w:val="1"/>
        </w:numPr>
        <w:spacing w:after="0" w:line="240" w:lineRule="auto"/>
        <w:jc w:val="both"/>
        <w:rPr>
          <w:rFonts w:ascii="Arial" w:eastAsia="Calibri" w:hAnsi="Arial" w:cs="Arial"/>
        </w:rPr>
      </w:pPr>
      <w:r w:rsidRPr="00A767FD">
        <w:rPr>
          <w:rFonts w:ascii="Arial" w:eastAsia="Calibri" w:hAnsi="Arial" w:cs="Arial"/>
          <w:bCs/>
        </w:rPr>
        <w:t xml:space="preserve">Ошский областной центр психического здоровья. </w:t>
      </w:r>
      <w:r w:rsidRPr="00A767FD">
        <w:rPr>
          <w:rFonts w:ascii="Arial" w:eastAsia="Calibri" w:hAnsi="Arial" w:cs="Arial"/>
          <w:bCs/>
        </w:rPr>
        <w:tab/>
      </w:r>
    </w:p>
    <w:p w:rsidR="002F435C" w:rsidRPr="00A767FD" w:rsidRDefault="002F435C" w:rsidP="002F435C">
      <w:pPr>
        <w:spacing w:after="0" w:line="240" w:lineRule="auto"/>
        <w:ind w:firstLine="709"/>
        <w:jc w:val="both"/>
        <w:rPr>
          <w:rFonts w:ascii="Arial" w:eastAsia="Calibri" w:hAnsi="Arial" w:cs="Arial"/>
        </w:rPr>
      </w:pPr>
      <w:r w:rsidRPr="00A767FD">
        <w:rPr>
          <w:rFonts w:ascii="Arial" w:eastAsia="Calibri" w:hAnsi="Arial" w:cs="Arial"/>
        </w:rPr>
        <w:t xml:space="preserve">На момент проведения исследования на стационарном лечении в исследованных психиатрических учреждениях находилось 1341 пациентов, из них 529 женщин, 6 подростков, 53 ребенка. </w:t>
      </w:r>
    </w:p>
    <w:p w:rsidR="002F435C" w:rsidRPr="00A767FD" w:rsidRDefault="002F435C" w:rsidP="002F435C">
      <w:pPr>
        <w:spacing w:after="0" w:line="240" w:lineRule="auto"/>
        <w:ind w:firstLine="709"/>
        <w:jc w:val="both"/>
        <w:rPr>
          <w:rFonts w:ascii="Arial" w:eastAsia="Calibri" w:hAnsi="Arial" w:cs="Arial"/>
        </w:rPr>
      </w:pPr>
      <w:r w:rsidRPr="00A767FD">
        <w:rPr>
          <w:rFonts w:ascii="Arial" w:eastAsia="Calibri" w:hAnsi="Arial" w:cs="Arial"/>
        </w:rPr>
        <w:t xml:space="preserve">В целях прохождения судебной экспертизы содержалось 30 человек.  </w:t>
      </w:r>
    </w:p>
    <w:p w:rsidR="002F435C" w:rsidRPr="00A767FD" w:rsidRDefault="002F435C" w:rsidP="002F435C">
      <w:pPr>
        <w:spacing w:after="0" w:line="240" w:lineRule="auto"/>
        <w:ind w:firstLine="708"/>
        <w:jc w:val="both"/>
        <w:rPr>
          <w:rFonts w:ascii="Arial" w:eastAsia="Calibri" w:hAnsi="Arial" w:cs="Arial"/>
        </w:rPr>
      </w:pPr>
      <w:r w:rsidRPr="00A767FD">
        <w:rPr>
          <w:rFonts w:ascii="Arial" w:eastAsia="Calibri" w:hAnsi="Arial" w:cs="Arial"/>
        </w:rPr>
        <w:t xml:space="preserve">В число опрошенных вошли </w:t>
      </w:r>
      <w:r w:rsidR="00AC76A5">
        <w:rPr>
          <w:rFonts w:ascii="Arial" w:eastAsia="Calibri" w:hAnsi="Arial" w:cs="Arial"/>
        </w:rPr>
        <w:t xml:space="preserve">74 мужчин, 45 женщин и двое </w:t>
      </w:r>
      <w:r w:rsidRPr="00A767FD">
        <w:rPr>
          <w:rFonts w:ascii="Arial" w:eastAsia="Calibri" w:hAnsi="Arial" w:cs="Arial"/>
        </w:rPr>
        <w:t>несовершеннолетних.</w:t>
      </w:r>
    </w:p>
    <w:p w:rsidR="002F435C" w:rsidRPr="00A767FD" w:rsidRDefault="00BE08CE" w:rsidP="002F435C">
      <w:pPr>
        <w:spacing w:after="0" w:line="240" w:lineRule="auto"/>
        <w:rPr>
          <w:rFonts w:ascii="Arial" w:eastAsia="Calibri" w:hAnsi="Arial" w:cs="Arial"/>
        </w:rPr>
      </w:pPr>
      <w:r>
        <w:rPr>
          <w:rFonts w:ascii="Arial" w:eastAsia="Calibri" w:hAnsi="Arial" w:cs="Arial"/>
        </w:rPr>
        <w:t xml:space="preserve">Таблица. </w:t>
      </w:r>
      <w:bookmarkStart w:id="25" w:name="_GoBack"/>
      <w:bookmarkEnd w:id="25"/>
      <w:r w:rsidR="0090303B">
        <w:rPr>
          <w:rFonts w:ascii="Arial" w:eastAsia="Calibri" w:hAnsi="Arial" w:cs="Arial"/>
        </w:rPr>
        <w:t xml:space="preserve">8 </w:t>
      </w:r>
      <w:r w:rsidR="002F435C" w:rsidRPr="00A767FD">
        <w:rPr>
          <w:rFonts w:ascii="Arial" w:eastAsia="Calibri" w:hAnsi="Arial" w:cs="Arial"/>
        </w:rPr>
        <w:t>Количество пациентов на момент посещения</w:t>
      </w:r>
    </w:p>
    <w:tbl>
      <w:tblPr>
        <w:tblStyle w:val="ab"/>
        <w:tblW w:w="0" w:type="auto"/>
        <w:tblLook w:val="04A0" w:firstRow="1" w:lastRow="0" w:firstColumn="1" w:lastColumn="0" w:noHBand="0" w:noVBand="1"/>
      </w:tblPr>
      <w:tblGrid>
        <w:gridCol w:w="447"/>
        <w:gridCol w:w="2780"/>
        <w:gridCol w:w="1843"/>
        <w:gridCol w:w="3685"/>
      </w:tblGrid>
      <w:tr w:rsidR="002F435C" w:rsidRPr="00A767FD" w:rsidTr="007D49C9">
        <w:trPr>
          <w:trHeight w:val="845"/>
        </w:trPr>
        <w:tc>
          <w:tcPr>
            <w:tcW w:w="447" w:type="dxa"/>
            <w:shd w:val="clear" w:color="auto" w:fill="EEECE1" w:themeFill="background2"/>
          </w:tcPr>
          <w:p w:rsidR="002F435C" w:rsidRPr="00A767FD" w:rsidRDefault="002F435C" w:rsidP="007D49C9">
            <w:pPr>
              <w:jc w:val="center"/>
              <w:rPr>
                <w:rFonts w:ascii="Arial" w:eastAsia="Calibri" w:hAnsi="Arial" w:cs="Arial"/>
                <w:bCs/>
                <w:color w:val="000000" w:themeColor="text1"/>
                <w:sz w:val="20"/>
                <w:szCs w:val="20"/>
              </w:rPr>
            </w:pPr>
            <w:r w:rsidRPr="00A767FD">
              <w:rPr>
                <w:rFonts w:ascii="Arial" w:eastAsia="Calibri" w:hAnsi="Arial" w:cs="Arial"/>
                <w:bCs/>
                <w:color w:val="000000" w:themeColor="text1"/>
                <w:sz w:val="20"/>
                <w:szCs w:val="20"/>
              </w:rPr>
              <w:t>№</w:t>
            </w:r>
          </w:p>
        </w:tc>
        <w:tc>
          <w:tcPr>
            <w:tcW w:w="2780" w:type="dxa"/>
            <w:shd w:val="clear" w:color="auto" w:fill="EEECE1" w:themeFill="background2"/>
          </w:tcPr>
          <w:p w:rsidR="002F435C" w:rsidRPr="00A767FD" w:rsidRDefault="002F435C" w:rsidP="007D49C9">
            <w:pPr>
              <w:jc w:val="center"/>
              <w:rPr>
                <w:rFonts w:ascii="Arial" w:eastAsia="Calibri" w:hAnsi="Arial" w:cs="Arial"/>
                <w:bCs/>
                <w:color w:val="000000" w:themeColor="text1"/>
                <w:sz w:val="20"/>
                <w:szCs w:val="20"/>
              </w:rPr>
            </w:pPr>
            <w:r w:rsidRPr="00A767FD">
              <w:rPr>
                <w:rFonts w:ascii="Arial" w:eastAsia="Calibri" w:hAnsi="Arial" w:cs="Arial"/>
                <w:bCs/>
                <w:color w:val="000000" w:themeColor="text1"/>
                <w:sz w:val="20"/>
                <w:szCs w:val="20"/>
              </w:rPr>
              <w:t>Наименование учреждения</w:t>
            </w:r>
          </w:p>
        </w:tc>
        <w:tc>
          <w:tcPr>
            <w:tcW w:w="1843" w:type="dxa"/>
            <w:shd w:val="clear" w:color="auto" w:fill="EEECE1" w:themeFill="background2"/>
          </w:tcPr>
          <w:p w:rsidR="002F435C" w:rsidRPr="00A767FD" w:rsidRDefault="002F435C" w:rsidP="007D49C9">
            <w:pPr>
              <w:jc w:val="center"/>
              <w:rPr>
                <w:rFonts w:ascii="Arial" w:eastAsia="Calibri" w:hAnsi="Arial" w:cs="Arial"/>
                <w:bCs/>
                <w:color w:val="000000" w:themeColor="text1"/>
                <w:sz w:val="20"/>
                <w:szCs w:val="20"/>
              </w:rPr>
            </w:pPr>
            <w:r w:rsidRPr="00A767FD">
              <w:rPr>
                <w:rFonts w:ascii="Arial" w:eastAsia="Calibri" w:hAnsi="Arial" w:cs="Arial"/>
                <w:bCs/>
                <w:color w:val="000000" w:themeColor="text1"/>
                <w:sz w:val="20"/>
                <w:szCs w:val="20"/>
              </w:rPr>
              <w:t>Лимит,</w:t>
            </w:r>
          </w:p>
          <w:p w:rsidR="002F435C" w:rsidRPr="00A767FD" w:rsidRDefault="002F435C" w:rsidP="007D49C9">
            <w:pPr>
              <w:jc w:val="center"/>
              <w:rPr>
                <w:rFonts w:ascii="Arial" w:eastAsia="Calibri" w:hAnsi="Arial" w:cs="Arial"/>
                <w:bCs/>
                <w:color w:val="000000" w:themeColor="text1"/>
                <w:sz w:val="20"/>
                <w:szCs w:val="20"/>
              </w:rPr>
            </w:pPr>
            <w:r w:rsidRPr="00A767FD">
              <w:rPr>
                <w:rFonts w:ascii="Arial" w:eastAsia="Calibri" w:hAnsi="Arial" w:cs="Arial"/>
                <w:bCs/>
                <w:color w:val="000000" w:themeColor="text1"/>
                <w:sz w:val="20"/>
                <w:szCs w:val="20"/>
              </w:rPr>
              <w:t>койко-мест</w:t>
            </w:r>
          </w:p>
        </w:tc>
        <w:tc>
          <w:tcPr>
            <w:tcW w:w="3685" w:type="dxa"/>
            <w:shd w:val="clear" w:color="auto" w:fill="EEECE1" w:themeFill="background2"/>
          </w:tcPr>
          <w:p w:rsidR="002F435C" w:rsidRPr="00A767FD" w:rsidRDefault="002F435C" w:rsidP="007D49C9">
            <w:pPr>
              <w:jc w:val="center"/>
              <w:rPr>
                <w:rFonts w:ascii="Arial" w:eastAsia="Calibri" w:hAnsi="Arial" w:cs="Arial"/>
                <w:bCs/>
                <w:color w:val="000000" w:themeColor="text1"/>
                <w:sz w:val="20"/>
                <w:szCs w:val="20"/>
              </w:rPr>
            </w:pPr>
            <w:r w:rsidRPr="00A767FD">
              <w:rPr>
                <w:rFonts w:ascii="Arial" w:eastAsia="Calibri" w:hAnsi="Arial" w:cs="Arial"/>
                <w:bCs/>
                <w:color w:val="000000" w:themeColor="text1"/>
                <w:sz w:val="20"/>
                <w:szCs w:val="20"/>
              </w:rPr>
              <w:t>Фактическое количество пациентов на день посещения</w:t>
            </w:r>
          </w:p>
        </w:tc>
      </w:tr>
      <w:tr w:rsidR="002F435C" w:rsidRPr="00A767FD" w:rsidTr="007D49C9">
        <w:tc>
          <w:tcPr>
            <w:tcW w:w="447" w:type="dxa"/>
          </w:tcPr>
          <w:p w:rsidR="002F435C" w:rsidRPr="00A767FD" w:rsidRDefault="002F435C" w:rsidP="007D49C9">
            <w:pPr>
              <w:ind w:right="-53"/>
              <w:jc w:val="both"/>
              <w:rPr>
                <w:rFonts w:ascii="Arial" w:eastAsia="Calibri" w:hAnsi="Arial" w:cs="Arial"/>
                <w:bCs/>
                <w:sz w:val="20"/>
                <w:szCs w:val="20"/>
              </w:rPr>
            </w:pPr>
            <w:r w:rsidRPr="00A767FD">
              <w:rPr>
                <w:rFonts w:ascii="Arial" w:eastAsia="Calibri" w:hAnsi="Arial" w:cs="Arial"/>
                <w:bCs/>
                <w:sz w:val="20"/>
                <w:szCs w:val="20"/>
              </w:rPr>
              <w:t>1</w:t>
            </w:r>
          </w:p>
        </w:tc>
        <w:tc>
          <w:tcPr>
            <w:tcW w:w="2780" w:type="dxa"/>
          </w:tcPr>
          <w:p w:rsidR="002F435C" w:rsidRPr="00A767FD" w:rsidRDefault="002F435C" w:rsidP="007D49C9">
            <w:pPr>
              <w:tabs>
                <w:tab w:val="left" w:pos="0"/>
              </w:tabs>
              <w:rPr>
                <w:rFonts w:ascii="Arial" w:eastAsia="Calibri" w:hAnsi="Arial" w:cs="Arial"/>
                <w:sz w:val="20"/>
                <w:szCs w:val="20"/>
              </w:rPr>
            </w:pPr>
            <w:r w:rsidRPr="00A767FD">
              <w:rPr>
                <w:rFonts w:ascii="Arial" w:eastAsia="Calibri" w:hAnsi="Arial" w:cs="Arial"/>
                <w:sz w:val="20"/>
                <w:szCs w:val="20"/>
              </w:rPr>
              <w:t>РЦПЗ, г.Бишкек</w:t>
            </w:r>
          </w:p>
        </w:tc>
        <w:tc>
          <w:tcPr>
            <w:tcW w:w="1843" w:type="dxa"/>
          </w:tcPr>
          <w:p w:rsidR="002F435C" w:rsidRPr="00A767FD" w:rsidRDefault="002F435C" w:rsidP="007D49C9">
            <w:pPr>
              <w:jc w:val="center"/>
              <w:rPr>
                <w:rFonts w:ascii="Arial" w:eastAsia="Calibri" w:hAnsi="Arial" w:cs="Arial"/>
                <w:sz w:val="20"/>
                <w:szCs w:val="20"/>
              </w:rPr>
            </w:pPr>
            <w:r w:rsidRPr="00A767FD">
              <w:rPr>
                <w:rFonts w:ascii="Arial" w:eastAsia="Calibri" w:hAnsi="Arial" w:cs="Arial"/>
                <w:sz w:val="20"/>
                <w:szCs w:val="20"/>
              </w:rPr>
              <w:t>460</w:t>
            </w:r>
          </w:p>
        </w:tc>
        <w:tc>
          <w:tcPr>
            <w:tcW w:w="3685" w:type="dxa"/>
          </w:tcPr>
          <w:p w:rsidR="002F435C" w:rsidRPr="00BE08CE" w:rsidRDefault="002F435C" w:rsidP="007D49C9">
            <w:pPr>
              <w:jc w:val="center"/>
              <w:rPr>
                <w:rFonts w:ascii="Arial" w:eastAsia="Calibri" w:hAnsi="Arial" w:cs="Arial"/>
                <w:sz w:val="20"/>
                <w:szCs w:val="20"/>
              </w:rPr>
            </w:pPr>
            <w:r w:rsidRPr="00BE08CE">
              <w:rPr>
                <w:rFonts w:ascii="Arial" w:eastAsia="Calibri" w:hAnsi="Arial" w:cs="Arial"/>
                <w:sz w:val="20"/>
                <w:szCs w:val="20"/>
              </w:rPr>
              <w:t>489</w:t>
            </w:r>
          </w:p>
        </w:tc>
      </w:tr>
      <w:tr w:rsidR="002F435C" w:rsidRPr="00A767FD" w:rsidTr="007D49C9">
        <w:tc>
          <w:tcPr>
            <w:tcW w:w="447" w:type="dxa"/>
          </w:tcPr>
          <w:p w:rsidR="002F435C" w:rsidRPr="00A767FD" w:rsidRDefault="002F435C" w:rsidP="007D49C9">
            <w:pPr>
              <w:rPr>
                <w:rFonts w:ascii="Arial" w:eastAsia="Calibri" w:hAnsi="Arial" w:cs="Arial"/>
                <w:bCs/>
                <w:sz w:val="20"/>
                <w:szCs w:val="20"/>
              </w:rPr>
            </w:pPr>
            <w:r w:rsidRPr="00A767FD">
              <w:rPr>
                <w:rFonts w:ascii="Arial" w:eastAsia="Calibri" w:hAnsi="Arial" w:cs="Arial"/>
                <w:bCs/>
                <w:sz w:val="20"/>
                <w:szCs w:val="20"/>
              </w:rPr>
              <w:t>2</w:t>
            </w:r>
          </w:p>
        </w:tc>
        <w:tc>
          <w:tcPr>
            <w:tcW w:w="2780" w:type="dxa"/>
          </w:tcPr>
          <w:p w:rsidR="002F435C" w:rsidRPr="00A767FD" w:rsidRDefault="002F435C" w:rsidP="007D49C9">
            <w:pPr>
              <w:tabs>
                <w:tab w:val="left" w:pos="0"/>
              </w:tabs>
              <w:rPr>
                <w:rFonts w:ascii="Arial" w:eastAsia="Calibri" w:hAnsi="Arial" w:cs="Arial"/>
                <w:sz w:val="20"/>
                <w:szCs w:val="20"/>
              </w:rPr>
            </w:pPr>
            <w:r w:rsidRPr="00A767FD">
              <w:rPr>
                <w:rFonts w:ascii="Arial" w:eastAsia="Calibri" w:hAnsi="Arial" w:cs="Arial"/>
                <w:sz w:val="20"/>
                <w:szCs w:val="20"/>
              </w:rPr>
              <w:t>РПБ с.Чым-Коргон</w:t>
            </w:r>
          </w:p>
        </w:tc>
        <w:tc>
          <w:tcPr>
            <w:tcW w:w="1843" w:type="dxa"/>
          </w:tcPr>
          <w:p w:rsidR="002F435C" w:rsidRPr="00A767FD" w:rsidRDefault="002F435C" w:rsidP="007D49C9">
            <w:pPr>
              <w:jc w:val="center"/>
              <w:rPr>
                <w:rFonts w:ascii="Arial" w:eastAsia="Calibri" w:hAnsi="Arial" w:cs="Arial"/>
                <w:sz w:val="20"/>
                <w:szCs w:val="20"/>
              </w:rPr>
            </w:pPr>
            <w:r w:rsidRPr="00A767FD">
              <w:rPr>
                <w:rFonts w:ascii="Arial" w:eastAsia="Calibri" w:hAnsi="Arial" w:cs="Arial"/>
                <w:sz w:val="20"/>
                <w:szCs w:val="20"/>
              </w:rPr>
              <w:t>400</w:t>
            </w:r>
          </w:p>
        </w:tc>
        <w:tc>
          <w:tcPr>
            <w:tcW w:w="3685" w:type="dxa"/>
          </w:tcPr>
          <w:p w:rsidR="002F435C" w:rsidRPr="00A767FD" w:rsidRDefault="002F435C" w:rsidP="007D49C9">
            <w:pPr>
              <w:jc w:val="center"/>
              <w:rPr>
                <w:rFonts w:ascii="Arial" w:eastAsia="Calibri" w:hAnsi="Arial" w:cs="Arial"/>
                <w:sz w:val="20"/>
                <w:szCs w:val="20"/>
              </w:rPr>
            </w:pPr>
            <w:r w:rsidRPr="00A767FD">
              <w:rPr>
                <w:rFonts w:ascii="Arial" w:eastAsia="Calibri" w:hAnsi="Arial" w:cs="Arial"/>
                <w:sz w:val="20"/>
                <w:szCs w:val="20"/>
              </w:rPr>
              <w:t>313</w:t>
            </w:r>
          </w:p>
        </w:tc>
      </w:tr>
      <w:tr w:rsidR="002F435C" w:rsidRPr="00A767FD" w:rsidTr="007D49C9">
        <w:tc>
          <w:tcPr>
            <w:tcW w:w="447" w:type="dxa"/>
          </w:tcPr>
          <w:p w:rsidR="002F435C" w:rsidRPr="00A767FD" w:rsidRDefault="002F435C" w:rsidP="007D49C9">
            <w:pPr>
              <w:rPr>
                <w:rFonts w:ascii="Arial" w:eastAsia="Calibri" w:hAnsi="Arial" w:cs="Arial"/>
                <w:bCs/>
                <w:sz w:val="20"/>
                <w:szCs w:val="20"/>
              </w:rPr>
            </w:pPr>
            <w:r w:rsidRPr="00A767FD">
              <w:rPr>
                <w:rFonts w:ascii="Arial" w:eastAsia="Calibri" w:hAnsi="Arial" w:cs="Arial"/>
                <w:bCs/>
                <w:sz w:val="20"/>
                <w:szCs w:val="20"/>
              </w:rPr>
              <w:t>3</w:t>
            </w:r>
          </w:p>
        </w:tc>
        <w:tc>
          <w:tcPr>
            <w:tcW w:w="2780" w:type="dxa"/>
          </w:tcPr>
          <w:p w:rsidR="002F435C" w:rsidRPr="00A767FD" w:rsidRDefault="002F435C" w:rsidP="007D49C9">
            <w:pPr>
              <w:tabs>
                <w:tab w:val="left" w:pos="0"/>
              </w:tabs>
              <w:rPr>
                <w:rFonts w:ascii="Arial" w:eastAsia="Calibri" w:hAnsi="Arial" w:cs="Arial"/>
                <w:sz w:val="20"/>
                <w:szCs w:val="20"/>
              </w:rPr>
            </w:pPr>
            <w:r w:rsidRPr="00A767FD">
              <w:rPr>
                <w:rFonts w:ascii="Arial" w:eastAsia="Calibri" w:hAnsi="Arial" w:cs="Arial"/>
                <w:sz w:val="20"/>
                <w:szCs w:val="20"/>
              </w:rPr>
              <w:t>РПБ п</w:t>
            </w:r>
            <w:proofErr w:type="gramStart"/>
            <w:r w:rsidRPr="00A767FD">
              <w:rPr>
                <w:rFonts w:ascii="Arial" w:eastAsia="Calibri" w:hAnsi="Arial" w:cs="Arial"/>
                <w:sz w:val="20"/>
                <w:szCs w:val="20"/>
              </w:rPr>
              <w:t>.К</w:t>
            </w:r>
            <w:proofErr w:type="gramEnd"/>
            <w:r w:rsidRPr="00A767FD">
              <w:rPr>
                <w:rFonts w:ascii="Arial" w:eastAsia="Calibri" w:hAnsi="Arial" w:cs="Arial"/>
                <w:sz w:val="20"/>
                <w:szCs w:val="20"/>
              </w:rPr>
              <w:t>ызыл-Жар</w:t>
            </w:r>
          </w:p>
        </w:tc>
        <w:tc>
          <w:tcPr>
            <w:tcW w:w="1843" w:type="dxa"/>
          </w:tcPr>
          <w:p w:rsidR="002F435C" w:rsidRPr="00A767FD" w:rsidRDefault="002F435C" w:rsidP="007D49C9">
            <w:pPr>
              <w:jc w:val="center"/>
              <w:rPr>
                <w:rFonts w:ascii="Arial" w:eastAsia="Calibri" w:hAnsi="Arial" w:cs="Arial"/>
                <w:sz w:val="20"/>
                <w:szCs w:val="20"/>
              </w:rPr>
            </w:pPr>
            <w:r w:rsidRPr="00A767FD">
              <w:rPr>
                <w:rFonts w:ascii="Arial" w:eastAsia="Calibri" w:hAnsi="Arial" w:cs="Arial"/>
                <w:sz w:val="20"/>
                <w:szCs w:val="20"/>
              </w:rPr>
              <w:t>325</w:t>
            </w:r>
          </w:p>
        </w:tc>
        <w:tc>
          <w:tcPr>
            <w:tcW w:w="3685" w:type="dxa"/>
          </w:tcPr>
          <w:p w:rsidR="002F435C" w:rsidRPr="00A767FD" w:rsidRDefault="002F435C" w:rsidP="007D49C9">
            <w:pPr>
              <w:jc w:val="center"/>
              <w:rPr>
                <w:rFonts w:ascii="Arial" w:eastAsia="Calibri" w:hAnsi="Arial" w:cs="Arial"/>
                <w:sz w:val="20"/>
                <w:szCs w:val="20"/>
              </w:rPr>
            </w:pPr>
            <w:r w:rsidRPr="00A767FD">
              <w:rPr>
                <w:rFonts w:ascii="Arial" w:eastAsia="Calibri" w:hAnsi="Arial" w:cs="Arial"/>
                <w:sz w:val="20"/>
                <w:szCs w:val="20"/>
              </w:rPr>
              <w:t>295</w:t>
            </w:r>
          </w:p>
        </w:tc>
      </w:tr>
      <w:tr w:rsidR="002F435C" w:rsidRPr="00A767FD" w:rsidTr="007D49C9">
        <w:tc>
          <w:tcPr>
            <w:tcW w:w="447" w:type="dxa"/>
          </w:tcPr>
          <w:p w:rsidR="002F435C" w:rsidRPr="00A767FD" w:rsidRDefault="002F435C" w:rsidP="007D49C9">
            <w:pPr>
              <w:rPr>
                <w:rFonts w:ascii="Arial" w:eastAsia="Calibri" w:hAnsi="Arial" w:cs="Arial"/>
                <w:bCs/>
                <w:sz w:val="20"/>
                <w:szCs w:val="20"/>
              </w:rPr>
            </w:pPr>
            <w:r w:rsidRPr="00A767FD">
              <w:rPr>
                <w:rFonts w:ascii="Arial" w:eastAsia="Calibri" w:hAnsi="Arial" w:cs="Arial"/>
                <w:bCs/>
                <w:sz w:val="20"/>
                <w:szCs w:val="20"/>
              </w:rPr>
              <w:t>4</w:t>
            </w:r>
          </w:p>
        </w:tc>
        <w:tc>
          <w:tcPr>
            <w:tcW w:w="2780" w:type="dxa"/>
          </w:tcPr>
          <w:p w:rsidR="002F435C" w:rsidRPr="00A767FD" w:rsidRDefault="002F435C" w:rsidP="007D49C9">
            <w:pPr>
              <w:tabs>
                <w:tab w:val="left" w:pos="0"/>
              </w:tabs>
              <w:rPr>
                <w:rFonts w:ascii="Arial" w:eastAsia="Calibri" w:hAnsi="Arial" w:cs="Arial"/>
                <w:sz w:val="20"/>
                <w:szCs w:val="20"/>
              </w:rPr>
            </w:pPr>
            <w:r w:rsidRPr="00A767FD">
              <w:rPr>
                <w:rFonts w:ascii="Arial" w:eastAsia="Calibri" w:hAnsi="Arial" w:cs="Arial"/>
                <w:sz w:val="20"/>
                <w:szCs w:val="20"/>
              </w:rPr>
              <w:t>Джалал-Абадский ОЦПЗ</w:t>
            </w:r>
          </w:p>
        </w:tc>
        <w:tc>
          <w:tcPr>
            <w:tcW w:w="1843" w:type="dxa"/>
          </w:tcPr>
          <w:p w:rsidR="002F435C" w:rsidRPr="00A767FD" w:rsidRDefault="002F435C" w:rsidP="007D49C9">
            <w:pPr>
              <w:jc w:val="center"/>
              <w:rPr>
                <w:rFonts w:ascii="Arial" w:eastAsia="Calibri" w:hAnsi="Arial" w:cs="Arial"/>
                <w:sz w:val="20"/>
                <w:szCs w:val="20"/>
              </w:rPr>
            </w:pPr>
            <w:r w:rsidRPr="00A767FD">
              <w:rPr>
                <w:rFonts w:ascii="Arial" w:eastAsia="Calibri" w:hAnsi="Arial" w:cs="Arial"/>
                <w:sz w:val="20"/>
                <w:szCs w:val="20"/>
              </w:rPr>
              <w:t>100</w:t>
            </w:r>
          </w:p>
        </w:tc>
        <w:tc>
          <w:tcPr>
            <w:tcW w:w="3685" w:type="dxa"/>
          </w:tcPr>
          <w:p w:rsidR="002F435C" w:rsidRPr="00A767FD" w:rsidRDefault="002F435C" w:rsidP="007D49C9">
            <w:pPr>
              <w:jc w:val="center"/>
              <w:rPr>
                <w:rFonts w:ascii="Arial" w:eastAsia="Calibri" w:hAnsi="Arial" w:cs="Arial"/>
                <w:sz w:val="20"/>
                <w:szCs w:val="20"/>
              </w:rPr>
            </w:pPr>
            <w:r w:rsidRPr="00A767FD">
              <w:rPr>
                <w:rFonts w:ascii="Arial" w:eastAsia="Calibri" w:hAnsi="Arial" w:cs="Arial"/>
                <w:sz w:val="20"/>
                <w:szCs w:val="20"/>
              </w:rPr>
              <w:t>82</w:t>
            </w:r>
          </w:p>
        </w:tc>
      </w:tr>
      <w:tr w:rsidR="002F435C" w:rsidRPr="00A767FD" w:rsidTr="007D49C9">
        <w:tc>
          <w:tcPr>
            <w:tcW w:w="447" w:type="dxa"/>
          </w:tcPr>
          <w:p w:rsidR="002F435C" w:rsidRPr="00A767FD" w:rsidRDefault="002F435C" w:rsidP="007D49C9">
            <w:pPr>
              <w:rPr>
                <w:rFonts w:ascii="Arial" w:eastAsia="Calibri" w:hAnsi="Arial" w:cs="Arial"/>
                <w:bCs/>
                <w:sz w:val="20"/>
                <w:szCs w:val="20"/>
              </w:rPr>
            </w:pPr>
            <w:r w:rsidRPr="00A767FD">
              <w:rPr>
                <w:rFonts w:ascii="Arial" w:eastAsia="Calibri" w:hAnsi="Arial" w:cs="Arial"/>
                <w:bCs/>
                <w:sz w:val="20"/>
                <w:szCs w:val="20"/>
              </w:rPr>
              <w:t>5</w:t>
            </w:r>
          </w:p>
        </w:tc>
        <w:tc>
          <w:tcPr>
            <w:tcW w:w="2780" w:type="dxa"/>
          </w:tcPr>
          <w:p w:rsidR="002F435C" w:rsidRPr="00A767FD" w:rsidRDefault="002F435C" w:rsidP="007D49C9">
            <w:pPr>
              <w:tabs>
                <w:tab w:val="left" w:pos="0"/>
              </w:tabs>
              <w:rPr>
                <w:rFonts w:ascii="Arial" w:eastAsia="Calibri" w:hAnsi="Arial" w:cs="Arial"/>
                <w:sz w:val="20"/>
                <w:szCs w:val="20"/>
              </w:rPr>
            </w:pPr>
            <w:r w:rsidRPr="00A767FD">
              <w:rPr>
                <w:rFonts w:ascii="Arial" w:eastAsia="Calibri" w:hAnsi="Arial" w:cs="Arial"/>
                <w:sz w:val="20"/>
                <w:szCs w:val="20"/>
              </w:rPr>
              <w:t>Ошский ОЦПЗ</w:t>
            </w:r>
          </w:p>
        </w:tc>
        <w:tc>
          <w:tcPr>
            <w:tcW w:w="1843" w:type="dxa"/>
          </w:tcPr>
          <w:p w:rsidR="002F435C" w:rsidRPr="00A767FD" w:rsidRDefault="002F435C" w:rsidP="007D49C9">
            <w:pPr>
              <w:jc w:val="center"/>
              <w:rPr>
                <w:rFonts w:ascii="Arial" w:eastAsia="Calibri" w:hAnsi="Arial" w:cs="Arial"/>
                <w:sz w:val="20"/>
                <w:szCs w:val="20"/>
              </w:rPr>
            </w:pPr>
            <w:r w:rsidRPr="00A767FD">
              <w:rPr>
                <w:rFonts w:ascii="Arial" w:eastAsia="Calibri" w:hAnsi="Arial" w:cs="Arial"/>
                <w:sz w:val="20"/>
                <w:szCs w:val="20"/>
              </w:rPr>
              <w:t>170</w:t>
            </w:r>
          </w:p>
        </w:tc>
        <w:tc>
          <w:tcPr>
            <w:tcW w:w="3685" w:type="dxa"/>
          </w:tcPr>
          <w:p w:rsidR="002F435C" w:rsidRPr="00A767FD" w:rsidRDefault="002F435C" w:rsidP="007D49C9">
            <w:pPr>
              <w:jc w:val="center"/>
              <w:rPr>
                <w:rFonts w:ascii="Arial" w:eastAsia="Calibri" w:hAnsi="Arial" w:cs="Arial"/>
                <w:sz w:val="20"/>
                <w:szCs w:val="20"/>
              </w:rPr>
            </w:pPr>
            <w:r w:rsidRPr="00A767FD">
              <w:rPr>
                <w:rFonts w:ascii="Arial" w:eastAsia="Calibri" w:hAnsi="Arial" w:cs="Arial"/>
                <w:sz w:val="20"/>
                <w:szCs w:val="20"/>
              </w:rPr>
              <w:t>164</w:t>
            </w:r>
          </w:p>
        </w:tc>
      </w:tr>
      <w:tr w:rsidR="002F435C" w:rsidRPr="00A767FD" w:rsidTr="007D49C9">
        <w:tc>
          <w:tcPr>
            <w:tcW w:w="447" w:type="dxa"/>
            <w:shd w:val="clear" w:color="auto" w:fill="EEECE1" w:themeFill="background2"/>
          </w:tcPr>
          <w:p w:rsidR="002F435C" w:rsidRPr="00A767FD" w:rsidRDefault="002F435C" w:rsidP="007D49C9">
            <w:pPr>
              <w:rPr>
                <w:rFonts w:ascii="Arial" w:eastAsia="Calibri" w:hAnsi="Arial" w:cs="Arial"/>
                <w:bCs/>
                <w:color w:val="FFFFFF"/>
                <w:sz w:val="20"/>
                <w:szCs w:val="20"/>
              </w:rPr>
            </w:pPr>
          </w:p>
        </w:tc>
        <w:tc>
          <w:tcPr>
            <w:tcW w:w="2780" w:type="dxa"/>
            <w:shd w:val="clear" w:color="auto" w:fill="EEECE1" w:themeFill="background2"/>
          </w:tcPr>
          <w:p w:rsidR="002F435C" w:rsidRPr="00A767FD" w:rsidRDefault="002F435C" w:rsidP="007D49C9">
            <w:pPr>
              <w:jc w:val="center"/>
              <w:rPr>
                <w:rFonts w:ascii="Arial" w:eastAsia="Calibri" w:hAnsi="Arial" w:cs="Arial"/>
                <w:sz w:val="20"/>
                <w:szCs w:val="20"/>
              </w:rPr>
            </w:pPr>
            <w:r w:rsidRPr="00A767FD">
              <w:rPr>
                <w:rFonts w:ascii="Arial" w:eastAsia="Calibri" w:hAnsi="Arial" w:cs="Arial"/>
                <w:sz w:val="20"/>
                <w:szCs w:val="20"/>
              </w:rPr>
              <w:t>ВСЕГО:</w:t>
            </w:r>
          </w:p>
        </w:tc>
        <w:tc>
          <w:tcPr>
            <w:tcW w:w="1843" w:type="dxa"/>
            <w:shd w:val="clear" w:color="auto" w:fill="EEECE1" w:themeFill="background2"/>
            <w:vAlign w:val="bottom"/>
          </w:tcPr>
          <w:p w:rsidR="002F435C" w:rsidRPr="00A767FD" w:rsidRDefault="002F435C" w:rsidP="007D49C9">
            <w:pPr>
              <w:jc w:val="center"/>
              <w:rPr>
                <w:rFonts w:ascii="Arial" w:hAnsi="Arial" w:cs="Arial"/>
                <w:color w:val="000000"/>
                <w:sz w:val="20"/>
                <w:szCs w:val="20"/>
              </w:rPr>
            </w:pPr>
            <w:r w:rsidRPr="00A767FD">
              <w:rPr>
                <w:rFonts w:ascii="Arial" w:hAnsi="Arial" w:cs="Arial"/>
                <w:color w:val="000000"/>
                <w:sz w:val="20"/>
                <w:szCs w:val="20"/>
              </w:rPr>
              <w:t>1455</w:t>
            </w:r>
          </w:p>
        </w:tc>
        <w:tc>
          <w:tcPr>
            <w:tcW w:w="3685" w:type="dxa"/>
            <w:shd w:val="clear" w:color="auto" w:fill="EEECE1" w:themeFill="background2"/>
            <w:vAlign w:val="bottom"/>
          </w:tcPr>
          <w:p w:rsidR="002F435C" w:rsidRPr="00A767FD" w:rsidRDefault="002F435C" w:rsidP="007D49C9">
            <w:pPr>
              <w:jc w:val="center"/>
              <w:rPr>
                <w:rFonts w:ascii="Arial" w:hAnsi="Arial" w:cs="Arial"/>
                <w:color w:val="000000"/>
                <w:sz w:val="20"/>
                <w:szCs w:val="20"/>
              </w:rPr>
            </w:pPr>
            <w:r w:rsidRPr="00A767FD">
              <w:rPr>
                <w:rFonts w:ascii="Arial" w:hAnsi="Arial" w:cs="Arial"/>
                <w:color w:val="000000"/>
                <w:sz w:val="20"/>
                <w:szCs w:val="20"/>
              </w:rPr>
              <w:t>1343</w:t>
            </w:r>
          </w:p>
        </w:tc>
      </w:tr>
    </w:tbl>
    <w:p w:rsidR="00AC76A5" w:rsidRDefault="00AC76A5" w:rsidP="002F435C">
      <w:pPr>
        <w:spacing w:after="0" w:line="240" w:lineRule="auto"/>
        <w:ind w:firstLine="709"/>
        <w:jc w:val="both"/>
        <w:rPr>
          <w:rFonts w:ascii="Arial" w:eastAsia="Calibri" w:hAnsi="Arial" w:cs="Arial"/>
          <w:u w:val="single"/>
        </w:rPr>
      </w:pPr>
    </w:p>
    <w:p w:rsidR="002F435C" w:rsidRPr="00A767FD" w:rsidRDefault="002F435C" w:rsidP="002F435C">
      <w:pPr>
        <w:spacing w:after="0" w:line="240" w:lineRule="auto"/>
        <w:ind w:firstLine="709"/>
        <w:jc w:val="both"/>
        <w:rPr>
          <w:rFonts w:ascii="Arial" w:eastAsia="Calibri" w:hAnsi="Arial" w:cs="Arial"/>
          <w:u w:val="single"/>
        </w:rPr>
      </w:pPr>
      <w:r w:rsidRPr="00A767FD">
        <w:rPr>
          <w:rFonts w:ascii="Arial" w:eastAsia="Calibri" w:hAnsi="Arial" w:cs="Arial"/>
          <w:u w:val="single"/>
        </w:rPr>
        <w:t>Смертность среди пациентов:</w:t>
      </w:r>
    </w:p>
    <w:p w:rsidR="002F435C" w:rsidRPr="00A767FD" w:rsidRDefault="002F435C" w:rsidP="002F435C">
      <w:pPr>
        <w:spacing w:after="0" w:line="240" w:lineRule="auto"/>
        <w:ind w:firstLine="709"/>
        <w:jc w:val="both"/>
        <w:rPr>
          <w:rFonts w:ascii="Arial" w:eastAsia="Calibri" w:hAnsi="Arial" w:cs="Arial"/>
        </w:rPr>
      </w:pPr>
      <w:r w:rsidRPr="00A767FD">
        <w:rPr>
          <w:rFonts w:ascii="Arial" w:eastAsia="Calibri" w:hAnsi="Arial" w:cs="Arial"/>
        </w:rPr>
        <w:t>За 2019 год - 22 человека.</w:t>
      </w:r>
    </w:p>
    <w:p w:rsidR="002F435C" w:rsidRPr="00A767FD" w:rsidRDefault="002F435C" w:rsidP="002F435C">
      <w:pPr>
        <w:spacing w:after="0" w:line="240" w:lineRule="auto"/>
        <w:ind w:firstLine="709"/>
        <w:jc w:val="both"/>
        <w:rPr>
          <w:rFonts w:ascii="Arial" w:eastAsia="Calibri" w:hAnsi="Arial" w:cs="Arial"/>
        </w:rPr>
      </w:pPr>
      <w:r w:rsidRPr="00A767FD">
        <w:rPr>
          <w:rFonts w:ascii="Arial" w:eastAsia="Calibri" w:hAnsi="Arial" w:cs="Arial"/>
        </w:rPr>
        <w:t xml:space="preserve">За 2020 год - 30 человек, из них 7 пациентов умерли вследствие </w:t>
      </w:r>
      <w:r w:rsidRPr="00A767FD">
        <w:rPr>
          <w:rFonts w:ascii="Arial" w:eastAsia="Calibri" w:hAnsi="Arial" w:cs="Arial"/>
          <w:lang w:val="en-US"/>
        </w:rPr>
        <w:t>COVID</w:t>
      </w:r>
      <w:r w:rsidRPr="00A767FD">
        <w:rPr>
          <w:rFonts w:ascii="Arial" w:eastAsia="Calibri" w:hAnsi="Arial" w:cs="Arial"/>
        </w:rPr>
        <w:t>-19 (РЦПЗ).</w:t>
      </w:r>
      <w:r w:rsidRPr="00A767FD">
        <w:rPr>
          <w:rFonts w:ascii="Arial" w:eastAsia="Calibri" w:hAnsi="Arial" w:cs="Arial"/>
          <w:vertAlign w:val="superscript"/>
        </w:rPr>
        <w:footnoteReference w:id="76"/>
      </w:r>
    </w:p>
    <w:p w:rsidR="002F435C" w:rsidRPr="00A767FD" w:rsidRDefault="002F435C" w:rsidP="002F435C">
      <w:pPr>
        <w:spacing w:after="0" w:line="240" w:lineRule="auto"/>
        <w:ind w:firstLine="709"/>
        <w:jc w:val="both"/>
        <w:rPr>
          <w:rFonts w:ascii="Arial" w:eastAsia="Calibri" w:hAnsi="Arial" w:cs="Arial"/>
          <w:u w:val="single"/>
        </w:rPr>
      </w:pPr>
      <w:r w:rsidRPr="00A767FD">
        <w:rPr>
          <w:rFonts w:ascii="Arial" w:eastAsia="Calibri" w:hAnsi="Arial" w:cs="Arial"/>
          <w:u w:val="single"/>
        </w:rPr>
        <w:t xml:space="preserve">Ситуация с </w:t>
      </w:r>
      <w:r w:rsidRPr="00A767FD">
        <w:rPr>
          <w:rFonts w:ascii="Arial" w:eastAsia="Calibri" w:hAnsi="Arial" w:cs="Arial"/>
          <w:u w:val="single"/>
          <w:lang w:val="en-US"/>
        </w:rPr>
        <w:t>COVID</w:t>
      </w:r>
      <w:r w:rsidRPr="00A767FD">
        <w:rPr>
          <w:rFonts w:ascii="Arial" w:eastAsia="Calibri" w:hAnsi="Arial" w:cs="Arial"/>
          <w:u w:val="single"/>
        </w:rPr>
        <w:t>-19:</w:t>
      </w:r>
    </w:p>
    <w:p w:rsidR="002F435C" w:rsidRPr="00A767FD" w:rsidRDefault="002F435C" w:rsidP="002F435C">
      <w:pPr>
        <w:spacing w:after="0" w:line="240" w:lineRule="auto"/>
        <w:ind w:firstLine="709"/>
        <w:jc w:val="both"/>
        <w:rPr>
          <w:rFonts w:ascii="Arial" w:eastAsia="Calibri" w:hAnsi="Arial" w:cs="Arial"/>
        </w:rPr>
      </w:pPr>
      <w:r w:rsidRPr="00A767FD">
        <w:rPr>
          <w:rFonts w:ascii="Arial" w:eastAsia="Calibri" w:hAnsi="Arial" w:cs="Arial"/>
        </w:rPr>
        <w:t xml:space="preserve">В 2020 году в РПБ с.Чым-Коргон было зарегистрировано 16 пациентов с признаками </w:t>
      </w:r>
      <w:r w:rsidRPr="00A767FD">
        <w:rPr>
          <w:rFonts w:ascii="Arial" w:eastAsia="Calibri" w:hAnsi="Arial" w:cs="Arial"/>
          <w:lang w:val="en-US"/>
        </w:rPr>
        <w:t>COVID</w:t>
      </w:r>
      <w:r w:rsidRPr="00A767FD">
        <w:rPr>
          <w:rFonts w:ascii="Arial" w:eastAsia="Calibri" w:hAnsi="Arial" w:cs="Arial"/>
        </w:rPr>
        <w:t xml:space="preserve">-19. Результаты ПЦР-теста у семи из них были отрицательными. </w:t>
      </w:r>
    </w:p>
    <w:p w:rsidR="002F435C" w:rsidRPr="00A767FD" w:rsidRDefault="002F435C" w:rsidP="002F435C">
      <w:pPr>
        <w:spacing w:after="0" w:line="240" w:lineRule="auto"/>
        <w:ind w:firstLine="709"/>
        <w:jc w:val="both"/>
        <w:rPr>
          <w:rFonts w:ascii="Arial" w:eastAsia="Calibri" w:hAnsi="Arial" w:cs="Arial"/>
        </w:rPr>
      </w:pPr>
      <w:r w:rsidRPr="00A767FD">
        <w:rPr>
          <w:rFonts w:ascii="Arial" w:eastAsia="Calibri" w:hAnsi="Arial" w:cs="Arial"/>
        </w:rPr>
        <w:t xml:space="preserve">7 пациентов с признаками COVID-19 были зарегистрированы в РЦПЗ г.Бишкек, у всех результаты ПЦР-теста положительные. Все 7 пациентов скончались. </w:t>
      </w:r>
    </w:p>
    <w:p w:rsidR="002F435C" w:rsidRPr="00A767FD" w:rsidRDefault="002F435C" w:rsidP="002F435C">
      <w:pPr>
        <w:spacing w:after="0" w:line="240" w:lineRule="auto"/>
        <w:ind w:firstLine="709"/>
        <w:jc w:val="both"/>
        <w:rPr>
          <w:rFonts w:ascii="Arial" w:eastAsia="Calibri" w:hAnsi="Arial" w:cs="Arial"/>
        </w:rPr>
      </w:pPr>
      <w:r w:rsidRPr="00A767FD">
        <w:rPr>
          <w:rFonts w:ascii="Arial" w:eastAsia="Calibri" w:hAnsi="Arial" w:cs="Arial"/>
        </w:rPr>
        <w:t xml:space="preserve">2 пациента с подтвержденным тестом на COVID-19 были выявлены в Джалал-Абадском ОЦПЗ. </w:t>
      </w:r>
    </w:p>
    <w:p w:rsidR="002F435C" w:rsidRPr="00A767FD" w:rsidRDefault="002F435C" w:rsidP="002F435C">
      <w:pPr>
        <w:spacing w:after="0" w:line="240" w:lineRule="auto"/>
        <w:ind w:firstLine="709"/>
        <w:jc w:val="both"/>
        <w:rPr>
          <w:rFonts w:ascii="Arial" w:eastAsia="Calibri" w:hAnsi="Arial" w:cs="Arial"/>
        </w:rPr>
      </w:pPr>
      <w:r w:rsidRPr="00A767FD">
        <w:rPr>
          <w:rFonts w:ascii="Arial" w:eastAsia="Calibri" w:hAnsi="Arial" w:cs="Arial"/>
        </w:rPr>
        <w:t xml:space="preserve">С марта 2020 года по настоящее время заболели </w:t>
      </w:r>
      <w:r w:rsidRPr="00A767FD">
        <w:rPr>
          <w:rFonts w:ascii="Arial" w:eastAsia="Calibri" w:hAnsi="Arial" w:cs="Arial"/>
          <w:lang w:val="en-US"/>
        </w:rPr>
        <w:t>COVID</w:t>
      </w:r>
      <w:r w:rsidRPr="00A767FD">
        <w:rPr>
          <w:rFonts w:ascii="Arial" w:eastAsia="Calibri" w:hAnsi="Arial" w:cs="Arial"/>
        </w:rPr>
        <w:t>-19 - 114 сотрудников. Ни одному из них компенсация на момент исследования не была выплачена.</w:t>
      </w:r>
    </w:p>
    <w:p w:rsidR="002F435C" w:rsidRPr="00A767FD" w:rsidRDefault="002F435C" w:rsidP="002F435C">
      <w:pPr>
        <w:shd w:val="clear" w:color="auto" w:fill="FFFFFF"/>
        <w:spacing w:after="0" w:line="240" w:lineRule="auto"/>
        <w:ind w:firstLine="709"/>
        <w:jc w:val="both"/>
        <w:rPr>
          <w:rFonts w:ascii="Arial" w:eastAsia="Calibri" w:hAnsi="Arial" w:cs="Arial"/>
        </w:rPr>
      </w:pPr>
      <w:r w:rsidRPr="00A767FD">
        <w:rPr>
          <w:rFonts w:ascii="Arial" w:eastAsia="Calibri" w:hAnsi="Arial" w:cs="Arial"/>
        </w:rPr>
        <w:t xml:space="preserve">Среди персонала зарегистрировано два факта смерти вследствие </w:t>
      </w:r>
      <w:r w:rsidRPr="00A767FD">
        <w:rPr>
          <w:rFonts w:ascii="Arial" w:eastAsia="Calibri" w:hAnsi="Arial" w:cs="Arial"/>
          <w:lang w:val="en-US"/>
        </w:rPr>
        <w:t>COVID</w:t>
      </w:r>
      <w:r w:rsidRPr="00A767FD">
        <w:rPr>
          <w:rFonts w:ascii="Arial" w:eastAsia="Calibri" w:hAnsi="Arial" w:cs="Arial"/>
        </w:rPr>
        <w:t>-19 (в 2020 году - РЦПЗ, в 2021 году - РПБ п</w:t>
      </w:r>
      <w:proofErr w:type="gramStart"/>
      <w:r w:rsidRPr="00A767FD">
        <w:rPr>
          <w:rFonts w:ascii="Arial" w:eastAsia="Calibri" w:hAnsi="Arial" w:cs="Arial"/>
        </w:rPr>
        <w:t>.К</w:t>
      </w:r>
      <w:proofErr w:type="gramEnd"/>
      <w:r w:rsidRPr="00A767FD">
        <w:rPr>
          <w:rFonts w:ascii="Arial" w:eastAsia="Calibri" w:hAnsi="Arial" w:cs="Arial"/>
        </w:rPr>
        <w:t xml:space="preserve">ызыл-Жар). </w:t>
      </w:r>
    </w:p>
    <w:p w:rsidR="002F435C" w:rsidRPr="00A767FD" w:rsidRDefault="002F435C" w:rsidP="002F435C">
      <w:pPr>
        <w:spacing w:after="0" w:line="240" w:lineRule="auto"/>
        <w:ind w:firstLine="708"/>
        <w:jc w:val="both"/>
        <w:rPr>
          <w:rFonts w:ascii="Arial" w:eastAsia="Calibri" w:hAnsi="Arial" w:cs="Arial"/>
        </w:rPr>
      </w:pPr>
      <w:r w:rsidRPr="00A767FD">
        <w:rPr>
          <w:rFonts w:ascii="Arial" w:eastAsia="Calibri" w:hAnsi="Arial" w:cs="Arial"/>
        </w:rPr>
        <w:t>На момент посещений больных COVID-19 среди пациентов и персонала не было.</w:t>
      </w:r>
    </w:p>
    <w:p w:rsidR="002F435C" w:rsidRPr="00A767FD" w:rsidRDefault="002F435C" w:rsidP="002F435C">
      <w:pPr>
        <w:shd w:val="clear" w:color="auto" w:fill="FFFFFF"/>
        <w:spacing w:after="0" w:line="240" w:lineRule="auto"/>
        <w:ind w:firstLine="709"/>
        <w:jc w:val="both"/>
        <w:rPr>
          <w:rFonts w:ascii="Arial" w:eastAsia="Calibri" w:hAnsi="Arial" w:cs="Arial"/>
        </w:rPr>
      </w:pPr>
      <w:r w:rsidRPr="00A767FD">
        <w:rPr>
          <w:rFonts w:ascii="Arial" w:eastAsia="Calibri" w:hAnsi="Arial" w:cs="Arial"/>
        </w:rPr>
        <w:lastRenderedPageBreak/>
        <w:t xml:space="preserve">По официальным данным, предоставленным психиатрическими стационарами, в период эпидемии в 2020 году и до момента проведения исследования (апрель 2021 года) в психиатрических стационарах было зарегистрировано 46 пациентов с клиническими симптомами </w:t>
      </w:r>
      <w:r w:rsidRPr="00A767FD">
        <w:rPr>
          <w:rFonts w:ascii="Arial" w:eastAsia="Calibri" w:hAnsi="Arial" w:cs="Arial"/>
          <w:lang w:val="en-US"/>
        </w:rPr>
        <w:t>COVID</w:t>
      </w:r>
      <w:r w:rsidRPr="00A767FD">
        <w:rPr>
          <w:rFonts w:ascii="Arial" w:eastAsia="Calibri" w:hAnsi="Arial" w:cs="Arial"/>
        </w:rPr>
        <w:t>-19 (у 17 из них диагноз был подтвержден лабораторно) и 114 сотрудников, заболевших коронавирусной инфекцией.</w:t>
      </w:r>
    </w:p>
    <w:p w:rsidR="002F435C" w:rsidRPr="00A767FD" w:rsidRDefault="002F435C" w:rsidP="002F435C">
      <w:pPr>
        <w:shd w:val="clear" w:color="auto" w:fill="FFFFFF"/>
        <w:spacing w:after="0" w:line="240" w:lineRule="auto"/>
        <w:ind w:firstLine="709"/>
        <w:jc w:val="both"/>
        <w:rPr>
          <w:rFonts w:ascii="Arial" w:eastAsia="Calibri" w:hAnsi="Arial" w:cs="Arial"/>
          <w:b/>
        </w:rPr>
      </w:pPr>
      <w:r w:rsidRPr="00A767FD">
        <w:rPr>
          <w:rFonts w:ascii="Arial" w:eastAsia="Calibri" w:hAnsi="Arial" w:cs="Arial"/>
          <w:b/>
        </w:rPr>
        <w:t>При этом, в РПБ с</w:t>
      </w:r>
      <w:proofErr w:type="gramStart"/>
      <w:r w:rsidRPr="00A767FD">
        <w:rPr>
          <w:rFonts w:ascii="Arial" w:eastAsia="Calibri" w:hAnsi="Arial" w:cs="Arial"/>
          <w:b/>
        </w:rPr>
        <w:t>.Ч</w:t>
      </w:r>
      <w:proofErr w:type="gramEnd"/>
      <w:r w:rsidRPr="00A767FD">
        <w:rPr>
          <w:rFonts w:ascii="Arial" w:eastAsia="Calibri" w:hAnsi="Arial" w:cs="Arial"/>
          <w:b/>
        </w:rPr>
        <w:t>ым-Коргон (при количестве пациентов более 300 человек) и РПБ п.Кызыл-Жар (при количестве пациентов около 300) не было проведено ни одного ПЦР-теста для пациентов ни в 2020, ни в 2021 году.</w:t>
      </w:r>
    </w:p>
    <w:p w:rsidR="002F435C" w:rsidRPr="00A767FD" w:rsidRDefault="002F435C" w:rsidP="002F435C">
      <w:pPr>
        <w:spacing w:after="0" w:line="240" w:lineRule="auto"/>
        <w:ind w:firstLine="709"/>
        <w:jc w:val="both"/>
        <w:rPr>
          <w:rFonts w:ascii="Arial" w:eastAsia="Calibri" w:hAnsi="Arial" w:cs="Arial"/>
        </w:rPr>
      </w:pPr>
      <w:r w:rsidRPr="00A767FD">
        <w:rPr>
          <w:rFonts w:ascii="Arial" w:eastAsia="Calibri" w:hAnsi="Arial" w:cs="Arial"/>
        </w:rPr>
        <w:t xml:space="preserve">По выявленным в ходе превентивных посещений нарушениям законодательства (незаконное содержание, нарушение условий размещения пациентов, отсутствие причины фиксации в журналах и др.). </w:t>
      </w:r>
    </w:p>
    <w:p w:rsidR="002F435C" w:rsidRPr="00A767FD" w:rsidRDefault="002F435C" w:rsidP="002F435C">
      <w:pPr>
        <w:spacing w:after="0" w:line="240" w:lineRule="auto"/>
        <w:ind w:firstLine="709"/>
        <w:jc w:val="both"/>
        <w:rPr>
          <w:rFonts w:ascii="Arial" w:eastAsia="Calibri" w:hAnsi="Arial" w:cs="Arial"/>
        </w:rPr>
      </w:pPr>
      <w:r w:rsidRPr="00A767FD">
        <w:rPr>
          <w:rFonts w:ascii="Arial" w:eastAsia="Calibri" w:hAnsi="Arial" w:cs="Arial"/>
        </w:rPr>
        <w:t>Всего в ходе специального исследования составлено и направлено в Генеральную прокуратуру и Министерство здравоохранения и социального развития 10 актов:</w:t>
      </w:r>
      <w:r w:rsidRPr="00A767FD">
        <w:rPr>
          <w:rFonts w:ascii="Arial" w:eastAsia="Calibri" w:hAnsi="Arial" w:cs="Arial"/>
          <w:vertAlign w:val="superscript"/>
        </w:rPr>
        <w:footnoteReference w:id="77"/>
      </w:r>
      <w:r w:rsidRPr="00A767FD">
        <w:rPr>
          <w:rFonts w:ascii="Arial" w:eastAsia="Calibri" w:hAnsi="Arial" w:cs="Arial"/>
        </w:rPr>
        <w:t xml:space="preserve"> </w:t>
      </w:r>
    </w:p>
    <w:p w:rsidR="002F435C" w:rsidRPr="00A767FD" w:rsidRDefault="002F435C" w:rsidP="002F435C">
      <w:pPr>
        <w:spacing w:after="0" w:line="240" w:lineRule="auto"/>
        <w:ind w:firstLine="709"/>
        <w:jc w:val="both"/>
        <w:rPr>
          <w:rFonts w:ascii="Arial" w:eastAsia="Times New Roman" w:hAnsi="Arial" w:cs="Arial"/>
        </w:rPr>
      </w:pPr>
      <w:r w:rsidRPr="00A767FD">
        <w:rPr>
          <w:rFonts w:ascii="Arial" w:eastAsia="Times New Roman" w:hAnsi="Arial" w:cs="Arial"/>
        </w:rPr>
        <w:t>по РПБ с.Чым-Коргон - 2 акта,</w:t>
      </w:r>
    </w:p>
    <w:p w:rsidR="002F435C" w:rsidRPr="00A767FD" w:rsidRDefault="002F435C" w:rsidP="002F435C">
      <w:pPr>
        <w:spacing w:after="0" w:line="240" w:lineRule="auto"/>
        <w:ind w:firstLine="709"/>
        <w:jc w:val="both"/>
        <w:rPr>
          <w:rFonts w:ascii="Arial" w:eastAsia="Times New Roman" w:hAnsi="Arial" w:cs="Arial"/>
        </w:rPr>
      </w:pPr>
      <w:r w:rsidRPr="00A767FD">
        <w:rPr>
          <w:rFonts w:ascii="Arial" w:eastAsia="Times New Roman" w:hAnsi="Arial" w:cs="Arial"/>
        </w:rPr>
        <w:t>по РПБ п</w:t>
      </w:r>
      <w:proofErr w:type="gramStart"/>
      <w:r w:rsidRPr="00A767FD">
        <w:rPr>
          <w:rFonts w:ascii="Arial" w:eastAsia="Times New Roman" w:hAnsi="Arial" w:cs="Arial"/>
        </w:rPr>
        <w:t>.К</w:t>
      </w:r>
      <w:proofErr w:type="gramEnd"/>
      <w:r w:rsidRPr="00A767FD">
        <w:rPr>
          <w:rFonts w:ascii="Arial" w:eastAsia="Times New Roman" w:hAnsi="Arial" w:cs="Arial"/>
        </w:rPr>
        <w:t>ызыл-Жар - 3 акта,</w:t>
      </w:r>
    </w:p>
    <w:p w:rsidR="002F435C" w:rsidRPr="00A767FD" w:rsidRDefault="002F435C" w:rsidP="002F435C">
      <w:pPr>
        <w:spacing w:after="0" w:line="240" w:lineRule="auto"/>
        <w:ind w:firstLine="709"/>
        <w:jc w:val="both"/>
        <w:rPr>
          <w:rFonts w:ascii="Arial" w:eastAsia="Times New Roman" w:hAnsi="Arial" w:cs="Arial"/>
        </w:rPr>
      </w:pPr>
      <w:r w:rsidRPr="00A767FD">
        <w:rPr>
          <w:rFonts w:ascii="Arial" w:eastAsia="Times New Roman" w:hAnsi="Arial" w:cs="Arial"/>
        </w:rPr>
        <w:t xml:space="preserve">по </w:t>
      </w:r>
      <w:proofErr w:type="spellStart"/>
      <w:r w:rsidRPr="00A767FD">
        <w:rPr>
          <w:rFonts w:ascii="Arial" w:eastAsia="Times New Roman" w:hAnsi="Arial" w:cs="Arial"/>
        </w:rPr>
        <w:t>Джалал-Абадскому</w:t>
      </w:r>
      <w:proofErr w:type="spellEnd"/>
      <w:r w:rsidRPr="00A767FD">
        <w:rPr>
          <w:rFonts w:ascii="Arial" w:eastAsia="Times New Roman" w:hAnsi="Arial" w:cs="Arial"/>
        </w:rPr>
        <w:t xml:space="preserve"> ОЦПЗ – 1 акт,</w:t>
      </w:r>
    </w:p>
    <w:p w:rsidR="002F435C" w:rsidRPr="00A767FD" w:rsidRDefault="002F435C" w:rsidP="002F435C">
      <w:pPr>
        <w:spacing w:after="0" w:line="240" w:lineRule="auto"/>
        <w:ind w:firstLine="709"/>
        <w:jc w:val="both"/>
        <w:rPr>
          <w:rFonts w:ascii="Arial" w:eastAsia="Times New Roman" w:hAnsi="Arial" w:cs="Arial"/>
        </w:rPr>
      </w:pPr>
      <w:r w:rsidRPr="00A767FD">
        <w:rPr>
          <w:rFonts w:ascii="Arial" w:eastAsia="Times New Roman" w:hAnsi="Arial" w:cs="Arial"/>
        </w:rPr>
        <w:t xml:space="preserve">по </w:t>
      </w:r>
      <w:proofErr w:type="spellStart"/>
      <w:r w:rsidRPr="00A767FD">
        <w:rPr>
          <w:rFonts w:ascii="Arial" w:eastAsia="Times New Roman" w:hAnsi="Arial" w:cs="Arial"/>
        </w:rPr>
        <w:t>Ошскому</w:t>
      </w:r>
      <w:proofErr w:type="spellEnd"/>
      <w:r w:rsidRPr="00A767FD">
        <w:rPr>
          <w:rFonts w:ascii="Arial" w:eastAsia="Times New Roman" w:hAnsi="Arial" w:cs="Arial"/>
        </w:rPr>
        <w:t xml:space="preserve"> ОЦПЗ – 4 акта.</w:t>
      </w:r>
    </w:p>
    <w:p w:rsidR="002F435C" w:rsidRPr="00A767FD" w:rsidRDefault="002F435C" w:rsidP="002F435C">
      <w:pPr>
        <w:spacing w:after="0" w:line="240" w:lineRule="auto"/>
        <w:jc w:val="center"/>
      </w:pPr>
      <w:r w:rsidRPr="00A767FD">
        <w:t>ОСНОВНЫЕ ВЫВОДЫ СПЕЦИИССЛЕДОВАНИЯ:</w:t>
      </w:r>
    </w:p>
    <w:p w:rsidR="002F435C" w:rsidRPr="00A767FD" w:rsidRDefault="002F435C" w:rsidP="002F435C">
      <w:pPr>
        <w:spacing w:after="0" w:line="240" w:lineRule="auto"/>
        <w:ind w:firstLine="709"/>
        <w:contextualSpacing/>
        <w:jc w:val="both"/>
        <w:rPr>
          <w:rFonts w:ascii="Arial" w:hAnsi="Arial" w:cs="Arial"/>
        </w:rPr>
      </w:pPr>
      <w:r w:rsidRPr="00A767FD">
        <w:rPr>
          <w:rFonts w:ascii="Arial" w:hAnsi="Arial" w:cs="Arial"/>
        </w:rPr>
        <w:t>Принятие «Программы Правительства Кыргызской Республики по охране психического здоровья населения на 2018-2030 годы» предполагало создать основу для внедрения новых форм и подходов к охране психического здоровья населения страны. Однако</w:t>
      </w:r>
      <w:proofErr w:type="gramStart"/>
      <w:r w:rsidRPr="00A767FD">
        <w:rPr>
          <w:rFonts w:ascii="Arial" w:hAnsi="Arial" w:cs="Arial"/>
        </w:rPr>
        <w:t>,</w:t>
      </w:r>
      <w:proofErr w:type="gramEnd"/>
      <w:r w:rsidRPr="00A767FD">
        <w:rPr>
          <w:rFonts w:ascii="Arial" w:hAnsi="Arial" w:cs="Arial"/>
        </w:rPr>
        <w:t xml:space="preserve"> итоги реализации первого пятилетнего этапа Программы на период 2018</w:t>
      </w:r>
      <w:r w:rsidR="00210D1E">
        <w:rPr>
          <w:rFonts w:ascii="Arial" w:hAnsi="Arial" w:cs="Arial"/>
        </w:rPr>
        <w:t>-</w:t>
      </w:r>
      <w:r w:rsidRPr="00A767FD">
        <w:rPr>
          <w:rFonts w:ascii="Arial" w:hAnsi="Arial" w:cs="Arial"/>
        </w:rPr>
        <w:t>2022 годы в части полноты и своевременности выполнения</w:t>
      </w:r>
      <w:r w:rsidR="00210D1E">
        <w:rPr>
          <w:rFonts w:ascii="Arial" w:hAnsi="Arial" w:cs="Arial"/>
        </w:rPr>
        <w:t xml:space="preserve"> намеченных мероприятий оставляю</w:t>
      </w:r>
      <w:r w:rsidRPr="00A767FD">
        <w:rPr>
          <w:rFonts w:ascii="Arial" w:hAnsi="Arial" w:cs="Arial"/>
        </w:rPr>
        <w:t>т желать лучшего.</w:t>
      </w:r>
    </w:p>
    <w:p w:rsidR="002F435C" w:rsidRPr="00A767FD" w:rsidRDefault="002F435C" w:rsidP="002F435C">
      <w:pPr>
        <w:spacing w:after="0" w:line="240" w:lineRule="auto"/>
        <w:ind w:firstLine="709"/>
        <w:jc w:val="both"/>
        <w:rPr>
          <w:rFonts w:ascii="Arial" w:hAnsi="Arial" w:cs="Arial"/>
        </w:rPr>
      </w:pPr>
      <w:r w:rsidRPr="00A767FD">
        <w:rPr>
          <w:rFonts w:ascii="Arial" w:hAnsi="Arial" w:cs="Arial"/>
        </w:rPr>
        <w:t xml:space="preserve">По результатам </w:t>
      </w:r>
      <w:proofErr w:type="spellStart"/>
      <w:r w:rsidRPr="00A767FD">
        <w:rPr>
          <w:rFonts w:ascii="Arial" w:hAnsi="Arial" w:cs="Arial"/>
        </w:rPr>
        <w:t>специсследования</w:t>
      </w:r>
      <w:proofErr w:type="spellEnd"/>
      <w:r w:rsidRPr="00A767FD">
        <w:rPr>
          <w:rFonts w:ascii="Arial" w:hAnsi="Arial" w:cs="Arial"/>
        </w:rPr>
        <w:t xml:space="preserve"> сделан вывод о том, что ситуация с условиями содержания пациентов не претерпела значительных изменений.</w:t>
      </w:r>
    </w:p>
    <w:p w:rsidR="002F435C" w:rsidRPr="00A767FD" w:rsidRDefault="002F435C" w:rsidP="006E38E6">
      <w:pPr>
        <w:numPr>
          <w:ilvl w:val="0"/>
          <w:numId w:val="2"/>
        </w:numPr>
        <w:spacing w:after="0" w:line="240" w:lineRule="auto"/>
        <w:ind w:left="709" w:hanging="283"/>
        <w:contextualSpacing/>
        <w:rPr>
          <w:rFonts w:ascii="Arial" w:hAnsi="Arial" w:cs="Arial"/>
        </w:rPr>
      </w:pPr>
      <w:r w:rsidRPr="00A767FD">
        <w:rPr>
          <w:rFonts w:ascii="Arial" w:hAnsi="Arial" w:cs="Arial"/>
        </w:rPr>
        <w:t xml:space="preserve">Не были учтены предыдущие рекомендации Национального центра относительно необходимости </w:t>
      </w:r>
      <w:proofErr w:type="gramStart"/>
      <w:r w:rsidRPr="00A767FD">
        <w:rPr>
          <w:rFonts w:ascii="Arial" w:hAnsi="Arial" w:cs="Arial"/>
        </w:rPr>
        <w:t>соблюдения международных стандартов защиты прав психических больных лиц</w:t>
      </w:r>
      <w:proofErr w:type="gramEnd"/>
      <w:r w:rsidRPr="00A767FD">
        <w:rPr>
          <w:rFonts w:ascii="Arial" w:hAnsi="Arial" w:cs="Arial"/>
        </w:rPr>
        <w:t xml:space="preserve"> в направлении </w:t>
      </w:r>
      <w:proofErr w:type="spellStart"/>
      <w:r w:rsidRPr="00A767FD">
        <w:rPr>
          <w:rFonts w:ascii="Arial" w:hAnsi="Arial" w:cs="Arial"/>
        </w:rPr>
        <w:t>деинституционализации</w:t>
      </w:r>
      <w:proofErr w:type="spellEnd"/>
      <w:r w:rsidRPr="00A767FD">
        <w:rPr>
          <w:rFonts w:ascii="Arial" w:hAnsi="Arial" w:cs="Arial"/>
        </w:rPr>
        <w:t xml:space="preserve"> психиатрических учреждений, применения системного подхода в лечении и реабилитации с приоритетом общинного подхода, максимального приближения места получения лечения и реабилитации к месту проживания больного. </w:t>
      </w:r>
    </w:p>
    <w:p w:rsidR="002F435C" w:rsidRPr="00A767FD" w:rsidRDefault="002F435C" w:rsidP="006E38E6">
      <w:pPr>
        <w:numPr>
          <w:ilvl w:val="0"/>
          <w:numId w:val="2"/>
        </w:numPr>
        <w:spacing w:after="0" w:line="240" w:lineRule="auto"/>
        <w:ind w:left="709" w:hanging="283"/>
        <w:contextualSpacing/>
        <w:rPr>
          <w:rFonts w:ascii="Arial" w:hAnsi="Arial" w:cs="Arial"/>
        </w:rPr>
      </w:pPr>
      <w:r w:rsidRPr="00A767FD">
        <w:rPr>
          <w:rFonts w:ascii="Arial" w:hAnsi="Arial" w:cs="Arial"/>
        </w:rPr>
        <w:t>С</w:t>
      </w:r>
      <w:r w:rsidRPr="00A767FD">
        <w:rPr>
          <w:rFonts w:ascii="Arial" w:eastAsia="Times New Roman" w:hAnsi="Arial" w:cs="Arial"/>
        </w:rPr>
        <w:t>охраняется общая биомедицинская ориентированность лечения больных с психическими заболеваниями.</w:t>
      </w:r>
    </w:p>
    <w:p w:rsidR="002F435C" w:rsidRPr="00A767FD" w:rsidRDefault="002F435C" w:rsidP="006E38E6">
      <w:pPr>
        <w:numPr>
          <w:ilvl w:val="0"/>
          <w:numId w:val="2"/>
        </w:numPr>
        <w:spacing w:after="0" w:line="240" w:lineRule="auto"/>
        <w:ind w:left="709" w:hanging="283"/>
        <w:contextualSpacing/>
        <w:rPr>
          <w:rFonts w:ascii="Arial" w:hAnsi="Arial" w:cs="Arial"/>
        </w:rPr>
      </w:pPr>
      <w:r w:rsidRPr="00A767FD">
        <w:rPr>
          <w:rFonts w:ascii="Arial" w:hAnsi="Arial" w:cs="Arial"/>
        </w:rPr>
        <w:t xml:space="preserve">По-прежнему, отсутствуют какие-либо методы социальной и социально-трудовой реабилитации больных. </w:t>
      </w:r>
      <w:r w:rsidRPr="00A767FD">
        <w:rPr>
          <w:rFonts w:ascii="Arial" w:eastAsia="Calibri" w:hAnsi="Arial" w:cs="Arial"/>
          <w:color w:val="000000"/>
        </w:rPr>
        <w:t>Отсутствует материальная база для организации социально-трудовой реабилитации.</w:t>
      </w:r>
    </w:p>
    <w:p w:rsidR="002F435C" w:rsidRPr="00A767FD" w:rsidRDefault="002F435C" w:rsidP="006E38E6">
      <w:pPr>
        <w:numPr>
          <w:ilvl w:val="0"/>
          <w:numId w:val="2"/>
        </w:numPr>
        <w:spacing w:after="0" w:line="240" w:lineRule="auto"/>
        <w:ind w:left="709" w:hanging="283"/>
        <w:contextualSpacing/>
        <w:rPr>
          <w:rFonts w:ascii="Arial" w:hAnsi="Arial" w:cs="Arial"/>
        </w:rPr>
      </w:pPr>
      <w:r w:rsidRPr="00A767FD">
        <w:rPr>
          <w:rFonts w:ascii="Arial" w:hAnsi="Arial" w:cs="Arial"/>
        </w:rPr>
        <w:t>Продолжается практика нарушений прав пациентов на гуманные условия пребывания в стационаре и получения лечения.</w:t>
      </w:r>
    </w:p>
    <w:p w:rsidR="002F435C" w:rsidRPr="00A767FD" w:rsidRDefault="002F435C" w:rsidP="006E38E6">
      <w:pPr>
        <w:numPr>
          <w:ilvl w:val="0"/>
          <w:numId w:val="2"/>
        </w:numPr>
        <w:spacing w:after="0" w:line="240" w:lineRule="auto"/>
        <w:ind w:left="709" w:hanging="283"/>
        <w:contextualSpacing/>
        <w:rPr>
          <w:rFonts w:ascii="Arial" w:hAnsi="Arial" w:cs="Arial"/>
        </w:rPr>
      </w:pPr>
      <w:r w:rsidRPr="00A767FD">
        <w:rPr>
          <w:rFonts w:ascii="Arial" w:hAnsi="Arial" w:cs="Arial"/>
        </w:rPr>
        <w:t xml:space="preserve">Сохраняются больницы с </w:t>
      </w:r>
      <w:r w:rsidRPr="00A767FD">
        <w:rPr>
          <w:rFonts w:ascii="Arial" w:eastAsia="Times New Roman" w:hAnsi="Arial" w:cs="Arial"/>
        </w:rPr>
        <w:t xml:space="preserve">крайне неудовлетворительными, приравниваемые к </w:t>
      </w:r>
      <w:proofErr w:type="gramStart"/>
      <w:r w:rsidRPr="00A767FD">
        <w:rPr>
          <w:rFonts w:ascii="Arial" w:eastAsia="Times New Roman" w:hAnsi="Arial" w:cs="Arial"/>
        </w:rPr>
        <w:t>бесчеловечным</w:t>
      </w:r>
      <w:proofErr w:type="gramEnd"/>
      <w:r w:rsidRPr="00A767FD">
        <w:rPr>
          <w:rFonts w:ascii="Arial" w:eastAsia="Times New Roman" w:hAnsi="Arial" w:cs="Arial"/>
        </w:rPr>
        <w:t xml:space="preserve">, условиями прохождения лечения. </w:t>
      </w:r>
    </w:p>
    <w:p w:rsidR="002F435C" w:rsidRPr="00A767FD" w:rsidRDefault="002F435C" w:rsidP="006E38E6">
      <w:pPr>
        <w:numPr>
          <w:ilvl w:val="0"/>
          <w:numId w:val="2"/>
        </w:numPr>
        <w:spacing w:after="0" w:line="240" w:lineRule="auto"/>
        <w:ind w:left="709" w:hanging="283"/>
        <w:contextualSpacing/>
        <w:rPr>
          <w:rFonts w:ascii="Arial" w:hAnsi="Arial" w:cs="Arial"/>
        </w:rPr>
      </w:pPr>
      <w:r w:rsidRPr="00A767FD">
        <w:rPr>
          <w:rFonts w:ascii="Arial" w:hAnsi="Arial" w:cs="Arial"/>
        </w:rPr>
        <w:t>На том же уровне остается проблема нехватки квалифицированного персонала. Ситуация усугубилась в период эпидемии коронавирусной инфекции в стране. Общая неготовность системы здравоохранения к масштабам эпидемии отразилась не только на пациентах, но и на медицинских работниках.</w:t>
      </w:r>
    </w:p>
    <w:p w:rsidR="002F435C" w:rsidRPr="00A767FD" w:rsidRDefault="002F435C" w:rsidP="006E38E6">
      <w:pPr>
        <w:numPr>
          <w:ilvl w:val="0"/>
          <w:numId w:val="2"/>
        </w:numPr>
        <w:spacing w:after="0" w:line="240" w:lineRule="auto"/>
        <w:ind w:left="709" w:hanging="283"/>
        <w:contextualSpacing/>
        <w:rPr>
          <w:rFonts w:ascii="Arial" w:eastAsia="Times New Roman" w:hAnsi="Arial" w:cs="Arial"/>
          <w:color w:val="000000"/>
        </w:rPr>
      </w:pPr>
      <w:r w:rsidRPr="00A767FD">
        <w:rPr>
          <w:rFonts w:ascii="Arial" w:hAnsi="Arial" w:cs="Arial"/>
        </w:rPr>
        <w:t xml:space="preserve">Исследование выявило крайне низкий процент готовности и реагирования в связи с </w:t>
      </w:r>
      <w:r w:rsidRPr="00A767FD">
        <w:rPr>
          <w:rFonts w:ascii="Arial" w:hAnsi="Arial" w:cs="Arial"/>
          <w:lang w:val="en-US"/>
        </w:rPr>
        <w:t>COVID</w:t>
      </w:r>
      <w:r w:rsidRPr="00A767FD">
        <w:rPr>
          <w:rFonts w:ascii="Arial" w:hAnsi="Arial" w:cs="Arial"/>
        </w:rPr>
        <w:t xml:space="preserve">-19 (от 0-5 до 43%). Данный факт, в совокупности с </w:t>
      </w:r>
      <w:r w:rsidRPr="00A767FD">
        <w:rPr>
          <w:rFonts w:ascii="Arial" w:eastAsia="Times New Roman" w:hAnsi="Arial" w:cs="Arial"/>
          <w:color w:val="000000"/>
        </w:rPr>
        <w:t>отсутствием Планов реагирования на случай неблагоприятного течения эпидемии и ухудшения эпидемиологической ситуации при мутации вируса COVID-19, и появления новых его штаммов, может привести к проникновению в стационары и распространению инфекции в учреждениях.</w:t>
      </w:r>
    </w:p>
    <w:p w:rsidR="002F435C" w:rsidRPr="00A767FD" w:rsidRDefault="002F435C" w:rsidP="006E38E6">
      <w:pPr>
        <w:numPr>
          <w:ilvl w:val="0"/>
          <w:numId w:val="2"/>
        </w:numPr>
        <w:spacing w:after="0" w:line="240" w:lineRule="auto"/>
        <w:ind w:left="709" w:hanging="283"/>
        <w:contextualSpacing/>
        <w:rPr>
          <w:rFonts w:ascii="Arial" w:eastAsia="Times New Roman" w:hAnsi="Arial" w:cs="Arial"/>
          <w:color w:val="000000"/>
        </w:rPr>
      </w:pPr>
      <w:r w:rsidRPr="00A767FD">
        <w:rPr>
          <w:rFonts w:ascii="Arial" w:eastAsia="Times New Roman" w:hAnsi="Arial" w:cs="Arial"/>
        </w:rPr>
        <w:t xml:space="preserve">Результаты исследования позволяют сделать вывод о том, что в период первой волны эпидемии </w:t>
      </w:r>
      <w:r w:rsidRPr="00A767FD">
        <w:rPr>
          <w:rFonts w:ascii="Arial" w:eastAsia="Times New Roman" w:hAnsi="Arial" w:cs="Arial"/>
          <w:lang w:val="en-US"/>
        </w:rPr>
        <w:t>COVID</w:t>
      </w:r>
      <w:r w:rsidRPr="00A767FD">
        <w:rPr>
          <w:rFonts w:ascii="Arial" w:eastAsia="Times New Roman" w:hAnsi="Arial" w:cs="Arial"/>
        </w:rPr>
        <w:t xml:space="preserve">-19 в 2020 году в охваченных исследованием организациях здравоохранения имели место случаи заболевания пациентов </w:t>
      </w:r>
      <w:r w:rsidRPr="00A767FD">
        <w:rPr>
          <w:rFonts w:ascii="Arial" w:eastAsia="Times New Roman" w:hAnsi="Arial" w:cs="Arial"/>
          <w:lang w:val="en-US"/>
        </w:rPr>
        <w:t>COVID</w:t>
      </w:r>
      <w:r w:rsidRPr="00A767FD">
        <w:rPr>
          <w:rFonts w:ascii="Arial" w:eastAsia="Times New Roman" w:hAnsi="Arial" w:cs="Arial"/>
        </w:rPr>
        <w:t xml:space="preserve">-19 – по официальным данным 44 </w:t>
      </w:r>
      <w:proofErr w:type="gramStart"/>
      <w:r w:rsidRPr="00A767FD">
        <w:rPr>
          <w:rFonts w:ascii="Arial" w:eastAsia="Times New Roman" w:hAnsi="Arial" w:cs="Arial"/>
        </w:rPr>
        <w:t>из</w:t>
      </w:r>
      <w:proofErr w:type="gramEnd"/>
      <w:r w:rsidRPr="00A767FD">
        <w:rPr>
          <w:rFonts w:ascii="Arial" w:eastAsia="Times New Roman" w:hAnsi="Arial" w:cs="Arial"/>
        </w:rPr>
        <w:t xml:space="preserve"> более чем 1300 находящихся на лечении в стационаре.</w:t>
      </w:r>
    </w:p>
    <w:p w:rsidR="002F435C" w:rsidRPr="00A767FD" w:rsidRDefault="002F435C" w:rsidP="002F435C">
      <w:pPr>
        <w:shd w:val="clear" w:color="auto" w:fill="FFFFFF"/>
        <w:spacing w:after="0" w:line="240" w:lineRule="auto"/>
        <w:ind w:firstLine="709"/>
        <w:jc w:val="both"/>
        <w:rPr>
          <w:rFonts w:ascii="Arial" w:eastAsia="Calibri" w:hAnsi="Arial" w:cs="Arial"/>
        </w:rPr>
      </w:pPr>
      <w:r w:rsidRPr="00A767FD">
        <w:rPr>
          <w:rFonts w:ascii="Arial" w:eastAsia="Times New Roman" w:hAnsi="Arial" w:cs="Arial"/>
        </w:rPr>
        <w:lastRenderedPageBreak/>
        <w:t xml:space="preserve">При этом реальную картину степени распространения выявить не представляется возможным, т.к. пациенты практически не были охвачены лабораторными методами диагностики </w:t>
      </w:r>
      <w:r w:rsidRPr="00A767FD">
        <w:rPr>
          <w:rFonts w:ascii="Arial" w:eastAsia="Times New Roman" w:hAnsi="Arial" w:cs="Arial"/>
          <w:lang w:val="en-US"/>
        </w:rPr>
        <w:t>COVID</w:t>
      </w:r>
      <w:r w:rsidRPr="00A767FD">
        <w:rPr>
          <w:rFonts w:ascii="Arial" w:eastAsia="Times New Roman" w:hAnsi="Arial" w:cs="Arial"/>
        </w:rPr>
        <w:t xml:space="preserve">-19 (только </w:t>
      </w:r>
      <w:r w:rsidRPr="00A767FD">
        <w:rPr>
          <w:rFonts w:ascii="Arial" w:eastAsia="Times New Roman" w:hAnsi="Arial" w:cs="Arial"/>
          <w:color w:val="000000"/>
        </w:rPr>
        <w:t>2% от общего количества пациентов прошли ПЦР-тестирование в психиатрическом стационаре).</w:t>
      </w:r>
      <w:r w:rsidRPr="00A767FD">
        <w:rPr>
          <w:rFonts w:ascii="Arial" w:eastAsia="Calibri" w:hAnsi="Arial" w:cs="Arial"/>
          <w:b/>
        </w:rPr>
        <w:t xml:space="preserve"> </w:t>
      </w:r>
      <w:r w:rsidRPr="00A767FD">
        <w:rPr>
          <w:rFonts w:ascii="Arial" w:eastAsia="Calibri" w:hAnsi="Arial" w:cs="Arial"/>
        </w:rPr>
        <w:t>В двух крупных психиатрических больницах страны ни в 2020, ни в 2021 году не было проведено ПЦР-тестирование ни одному пациенту.</w:t>
      </w:r>
    </w:p>
    <w:p w:rsidR="002F435C" w:rsidRPr="00A767FD" w:rsidRDefault="002F435C" w:rsidP="00210D1E">
      <w:pPr>
        <w:shd w:val="clear" w:color="auto" w:fill="FFFFFF"/>
        <w:spacing w:after="0" w:line="240" w:lineRule="auto"/>
        <w:ind w:firstLine="709"/>
        <w:jc w:val="both"/>
        <w:rPr>
          <w:rFonts w:ascii="Arial" w:eastAsia="Times New Roman" w:hAnsi="Arial" w:cs="Arial"/>
        </w:rPr>
      </w:pPr>
      <w:r w:rsidRPr="00A767FD">
        <w:rPr>
          <w:rFonts w:ascii="Arial" w:eastAsia="Times New Roman" w:hAnsi="Arial" w:cs="Arial"/>
        </w:rPr>
        <w:t xml:space="preserve">Учитывая почти втрое большее количество заболевших </w:t>
      </w:r>
      <w:r w:rsidRPr="00A767FD">
        <w:rPr>
          <w:rFonts w:ascii="Arial" w:eastAsia="Times New Roman" w:hAnsi="Arial" w:cs="Arial"/>
          <w:lang w:val="en-US"/>
        </w:rPr>
        <w:t>COVID</w:t>
      </w:r>
      <w:r w:rsidRPr="00A767FD">
        <w:rPr>
          <w:rFonts w:ascii="Arial" w:eastAsia="Times New Roman" w:hAnsi="Arial" w:cs="Arial"/>
        </w:rPr>
        <w:t xml:space="preserve">-19 сотрудников учреждений – 114, и высокую </w:t>
      </w:r>
      <w:proofErr w:type="spellStart"/>
      <w:r w:rsidRPr="00A767FD">
        <w:rPr>
          <w:rFonts w:ascii="Arial" w:eastAsia="Times New Roman" w:hAnsi="Arial" w:cs="Arial"/>
        </w:rPr>
        <w:t>контагиозность</w:t>
      </w:r>
      <w:proofErr w:type="spellEnd"/>
      <w:r w:rsidRPr="00A767FD">
        <w:rPr>
          <w:rFonts w:ascii="Arial" w:eastAsia="Times New Roman" w:hAnsi="Arial" w:cs="Arial"/>
        </w:rPr>
        <w:t xml:space="preserve"> данной инфекции, можно предположить истинные масштабы заразившихся и заболевших пациентов, в </w:t>
      </w:r>
      <w:proofErr w:type="gramStart"/>
      <w:r w:rsidRPr="00A767FD">
        <w:rPr>
          <w:rFonts w:ascii="Arial" w:eastAsia="Times New Roman" w:hAnsi="Arial" w:cs="Arial"/>
        </w:rPr>
        <w:t>разы</w:t>
      </w:r>
      <w:proofErr w:type="gramEnd"/>
      <w:r w:rsidRPr="00A767FD">
        <w:rPr>
          <w:rFonts w:ascii="Arial" w:eastAsia="Times New Roman" w:hAnsi="Arial" w:cs="Arial"/>
        </w:rPr>
        <w:t xml:space="preserve"> превышающие официальные показатели.</w:t>
      </w:r>
    </w:p>
    <w:p w:rsidR="002F435C" w:rsidRPr="00A767FD" w:rsidRDefault="002F435C" w:rsidP="002F435C">
      <w:pPr>
        <w:numPr>
          <w:ilvl w:val="0"/>
          <w:numId w:val="2"/>
        </w:numPr>
        <w:spacing w:after="0" w:line="240" w:lineRule="auto"/>
        <w:ind w:left="709" w:hanging="283"/>
        <w:contextualSpacing/>
        <w:jc w:val="both"/>
        <w:rPr>
          <w:rFonts w:ascii="Arial" w:eastAsia="Times New Roman" w:hAnsi="Arial" w:cs="Arial"/>
          <w:color w:val="000000"/>
        </w:rPr>
      </w:pPr>
      <w:r w:rsidRPr="00A767FD">
        <w:rPr>
          <w:rFonts w:ascii="Arial" w:eastAsia="Times New Roman" w:hAnsi="Arial" w:cs="Arial"/>
          <w:color w:val="000000"/>
        </w:rPr>
        <w:t>Масштабы применения инъекций психотропных препаратов, с целью коррекции поведения, имеют тенденцию к сокращению, однако, не сведены к минимуму.</w:t>
      </w:r>
    </w:p>
    <w:p w:rsidR="002F435C" w:rsidRPr="00A767FD" w:rsidRDefault="002F435C" w:rsidP="002F435C">
      <w:pPr>
        <w:numPr>
          <w:ilvl w:val="0"/>
          <w:numId w:val="2"/>
        </w:numPr>
        <w:spacing w:after="0" w:line="240" w:lineRule="auto"/>
        <w:ind w:left="709" w:hanging="283"/>
        <w:contextualSpacing/>
        <w:jc w:val="both"/>
        <w:rPr>
          <w:rFonts w:ascii="Arial" w:eastAsia="Times New Roman" w:hAnsi="Arial" w:cs="Arial"/>
          <w:color w:val="000000"/>
        </w:rPr>
      </w:pPr>
      <w:r w:rsidRPr="00A767FD">
        <w:rPr>
          <w:rFonts w:ascii="Arial" w:eastAsia="Times New Roman" w:hAnsi="Arial" w:cs="Arial"/>
          <w:color w:val="000000"/>
        </w:rPr>
        <w:t xml:space="preserve">Уменьшаются случаи применения мер физического стеснения, но требуют дальнейшего </w:t>
      </w:r>
      <w:proofErr w:type="gramStart"/>
      <w:r w:rsidRPr="00A767FD">
        <w:rPr>
          <w:rFonts w:ascii="Arial" w:eastAsia="Times New Roman" w:hAnsi="Arial" w:cs="Arial"/>
          <w:color w:val="000000"/>
        </w:rPr>
        <w:t>мониторинга</w:t>
      </w:r>
      <w:proofErr w:type="gramEnd"/>
      <w:r w:rsidRPr="00A767FD">
        <w:rPr>
          <w:rFonts w:ascii="Arial" w:eastAsia="Times New Roman" w:hAnsi="Arial" w:cs="Arial"/>
          <w:color w:val="000000"/>
        </w:rPr>
        <w:t xml:space="preserve"> как со стороны правозащитных организаций, так и со стороны ведомственных органов, ответственных за контроль качества лечения.</w:t>
      </w:r>
    </w:p>
    <w:p w:rsidR="002F435C" w:rsidRPr="00A767FD" w:rsidRDefault="002F435C" w:rsidP="002F435C">
      <w:pPr>
        <w:numPr>
          <w:ilvl w:val="0"/>
          <w:numId w:val="2"/>
        </w:numPr>
        <w:spacing w:after="0" w:line="240" w:lineRule="auto"/>
        <w:ind w:left="709" w:hanging="283"/>
        <w:contextualSpacing/>
        <w:jc w:val="both"/>
        <w:rPr>
          <w:rFonts w:ascii="Arial" w:eastAsia="Calibri" w:hAnsi="Arial" w:cs="Arial"/>
        </w:rPr>
      </w:pPr>
      <w:proofErr w:type="gramStart"/>
      <w:r w:rsidRPr="00A767FD">
        <w:rPr>
          <w:rFonts w:ascii="Arial" w:eastAsia="Calibri" w:hAnsi="Arial" w:cs="Arial"/>
        </w:rPr>
        <w:t>Медицинскими работниками психиатрических учреждений не соблюдаются принципы эффективного документирования пыток и жестокого обращения, установленные Стамбульским протоколом и Практическим руководством, в том числе в части требований, предъявляемых к особенностям проведения медицинского осмотра жертвы, надлежащему документированию результатов медицинского осмотра (заполнение Формы №003-3у), обязательному и своевременному информированию медицинским работником уполномоченных расследовать заявления о насилии, пытках и жестоком обращении соответствующих государственных органов.</w:t>
      </w:r>
      <w:proofErr w:type="gramEnd"/>
    </w:p>
    <w:p w:rsidR="002F435C" w:rsidRPr="00A767FD" w:rsidRDefault="002F435C" w:rsidP="002F435C">
      <w:pPr>
        <w:spacing w:after="0" w:line="240" w:lineRule="auto"/>
        <w:ind w:firstLine="709"/>
        <w:jc w:val="both"/>
        <w:rPr>
          <w:rFonts w:ascii="Arial" w:eastAsia="Times New Roman" w:hAnsi="Arial" w:cs="Arial"/>
          <w:color w:val="000000"/>
        </w:rPr>
      </w:pPr>
      <w:r w:rsidRPr="00A767FD">
        <w:rPr>
          <w:rFonts w:ascii="Arial" w:eastAsia="Times New Roman" w:hAnsi="Arial" w:cs="Arial"/>
          <w:color w:val="000000"/>
        </w:rPr>
        <w:t xml:space="preserve">Рекомендации по итогам </w:t>
      </w:r>
      <w:proofErr w:type="spellStart"/>
      <w:r w:rsidRPr="00A767FD">
        <w:rPr>
          <w:rFonts w:ascii="Arial" w:eastAsia="Times New Roman" w:hAnsi="Arial" w:cs="Arial"/>
          <w:color w:val="000000"/>
        </w:rPr>
        <w:t>специсследования</w:t>
      </w:r>
      <w:proofErr w:type="spellEnd"/>
      <w:r w:rsidRPr="00A767FD">
        <w:rPr>
          <w:rFonts w:ascii="Arial" w:eastAsia="Times New Roman" w:hAnsi="Arial" w:cs="Arial"/>
          <w:color w:val="000000"/>
        </w:rPr>
        <w:t xml:space="preserve"> представлены в разделе </w:t>
      </w:r>
      <w:r w:rsidRPr="00BE08CE">
        <w:rPr>
          <w:rFonts w:ascii="Arial" w:eastAsia="Times New Roman" w:hAnsi="Arial" w:cs="Arial"/>
          <w:color w:val="000000"/>
        </w:rPr>
        <w:t>«Рекомендации» настоящего</w:t>
      </w:r>
      <w:r w:rsidRPr="00A767FD">
        <w:rPr>
          <w:rFonts w:ascii="Arial" w:eastAsia="Times New Roman" w:hAnsi="Arial" w:cs="Arial"/>
          <w:color w:val="000000"/>
        </w:rPr>
        <w:t xml:space="preserve"> доклада.</w:t>
      </w:r>
    </w:p>
    <w:p w:rsidR="002F435C" w:rsidRDefault="002F435C" w:rsidP="002F435C">
      <w:pPr>
        <w:pStyle w:val="af4"/>
        <w:rPr>
          <w:rFonts w:ascii="Arial" w:hAnsi="Arial" w:cs="Arial"/>
        </w:rPr>
      </w:pPr>
    </w:p>
    <w:p w:rsidR="00836236" w:rsidRDefault="00836236" w:rsidP="00836236">
      <w:pPr>
        <w:spacing w:after="0" w:line="240" w:lineRule="auto"/>
        <w:jc w:val="both"/>
        <w:rPr>
          <w:rFonts w:ascii="Arial" w:hAnsi="Arial" w:cs="Arial"/>
        </w:rPr>
      </w:pPr>
      <w:r w:rsidRPr="00375653">
        <w:rPr>
          <w:rFonts w:ascii="Arial" w:hAnsi="Arial" w:cs="Arial"/>
        </w:rPr>
        <w:t xml:space="preserve">  </w:t>
      </w:r>
      <w:r w:rsidRPr="00375653">
        <w:rPr>
          <w:rFonts w:ascii="Arial" w:hAnsi="Arial" w:cs="Arial"/>
        </w:rPr>
        <w:tab/>
      </w:r>
    </w:p>
    <w:p w:rsidR="00836236" w:rsidRPr="004F2278" w:rsidRDefault="00836236" w:rsidP="004F2278">
      <w:pPr>
        <w:pStyle w:val="1"/>
        <w:spacing w:before="0"/>
        <w:ind w:left="1418" w:hanging="1418"/>
        <w:rPr>
          <w:rFonts w:ascii="Impact" w:hAnsi="Impact" w:cs="Times New Roman"/>
          <w:b w:val="0"/>
          <w:color w:val="1F497D" w:themeColor="text2"/>
        </w:rPr>
      </w:pPr>
      <w:bookmarkStart w:id="26" w:name="_Toc96360348"/>
      <w:r w:rsidRPr="004F2278">
        <w:rPr>
          <w:rFonts w:ascii="Impact" w:hAnsi="Impact" w:cs="Times New Roman"/>
          <w:b w:val="0"/>
          <w:color w:val="1F497D" w:themeColor="text2"/>
        </w:rPr>
        <w:t>РАЗДЕЛ IV.</w:t>
      </w:r>
      <w:r w:rsidRPr="004F2278">
        <w:rPr>
          <w:rFonts w:ascii="Impact" w:hAnsi="Impact" w:cs="Times New Roman"/>
          <w:b w:val="0"/>
          <w:color w:val="1F497D" w:themeColor="text2"/>
        </w:rPr>
        <w:tab/>
        <w:t xml:space="preserve">АНАЛИЗ ИСПОЛНЕНИЯ ПОСТАНОВЛЕНИЯ ЖОГОРКУ КЕНЕША КЫРГЫЗСКОЙ РЕСПУБЛИКИ </w:t>
      </w:r>
      <w:r w:rsidR="003024C1" w:rsidRPr="004F2278">
        <w:rPr>
          <w:rFonts w:ascii="Impact" w:hAnsi="Impact" w:cs="Times New Roman"/>
          <w:b w:val="0"/>
          <w:color w:val="1F497D" w:themeColor="text2"/>
        </w:rPr>
        <w:t xml:space="preserve">от </w:t>
      </w:r>
      <w:r w:rsidRPr="004F2278">
        <w:rPr>
          <w:rFonts w:ascii="Impact" w:hAnsi="Impact" w:cs="Times New Roman"/>
          <w:b w:val="0"/>
          <w:color w:val="1F497D" w:themeColor="text2"/>
        </w:rPr>
        <w:t xml:space="preserve">18 СЕНТЯБРЯ 2019 ГОДА №3245-VI, РЕКОМЕНДАЦИЙ НАЦИОНАЛЬНОГО ЦЕНТРА </w:t>
      </w:r>
      <w:r w:rsidR="001A555A" w:rsidRPr="004F2278">
        <w:rPr>
          <w:rFonts w:ascii="Impact" w:hAnsi="Impact" w:cs="Times New Roman"/>
          <w:b w:val="0"/>
          <w:color w:val="1F497D" w:themeColor="text2"/>
        </w:rPr>
        <w:t>за</w:t>
      </w:r>
      <w:r w:rsidRPr="004F2278">
        <w:rPr>
          <w:rFonts w:ascii="Impact" w:hAnsi="Impact" w:cs="Times New Roman"/>
          <w:b w:val="0"/>
          <w:color w:val="1F497D" w:themeColor="text2"/>
        </w:rPr>
        <w:t xml:space="preserve"> 2020 </w:t>
      </w:r>
      <w:r w:rsidR="001A555A" w:rsidRPr="004F2278">
        <w:rPr>
          <w:rFonts w:ascii="Impact" w:hAnsi="Impact" w:cs="Times New Roman"/>
          <w:b w:val="0"/>
          <w:color w:val="1F497D" w:themeColor="text2"/>
        </w:rPr>
        <w:t>год</w:t>
      </w:r>
      <w:r w:rsidRPr="004F2278">
        <w:rPr>
          <w:rFonts w:ascii="Impact" w:hAnsi="Impact" w:cs="Times New Roman"/>
          <w:b w:val="0"/>
          <w:color w:val="1F497D" w:themeColor="text2"/>
        </w:rPr>
        <w:t xml:space="preserve"> и РЕКОМ</w:t>
      </w:r>
      <w:r w:rsidR="001A555A" w:rsidRPr="004F2278">
        <w:rPr>
          <w:rFonts w:ascii="Impact" w:hAnsi="Impact" w:cs="Times New Roman"/>
          <w:b w:val="0"/>
          <w:color w:val="1F497D" w:themeColor="text2"/>
        </w:rPr>
        <w:t>ЕНДАЦИЙ МЕЖДУНАРОДНЫХ ОРГАНОВ по</w:t>
      </w:r>
      <w:r w:rsidRPr="004F2278">
        <w:rPr>
          <w:rFonts w:ascii="Impact" w:hAnsi="Impact" w:cs="Times New Roman"/>
          <w:b w:val="0"/>
          <w:color w:val="1F497D" w:themeColor="text2"/>
        </w:rPr>
        <w:t xml:space="preserve"> ВОПРОСАМ ПЫТОК</w:t>
      </w:r>
      <w:bookmarkEnd w:id="26"/>
    </w:p>
    <w:p w:rsidR="00836236" w:rsidRDefault="00836236" w:rsidP="00836236">
      <w:pPr>
        <w:spacing w:after="0" w:line="240" w:lineRule="auto"/>
        <w:jc w:val="both"/>
        <w:rPr>
          <w:rFonts w:ascii="Arial" w:hAnsi="Arial" w:cs="Arial"/>
        </w:rPr>
      </w:pPr>
    </w:p>
    <w:p w:rsidR="00836236" w:rsidRPr="00BE61A5" w:rsidRDefault="00836236" w:rsidP="009607E6">
      <w:pPr>
        <w:pStyle w:val="ac"/>
        <w:numPr>
          <w:ilvl w:val="0"/>
          <w:numId w:val="42"/>
        </w:numPr>
        <w:spacing w:after="0" w:line="240" w:lineRule="auto"/>
        <w:ind w:left="1134" w:hanging="850"/>
        <w:outlineLvl w:val="1"/>
        <w:rPr>
          <w:rFonts w:ascii="Impact" w:eastAsiaTheme="majorEastAsia" w:hAnsi="Impact" w:cs="Times New Roman"/>
          <w:color w:val="1F497D" w:themeColor="text2"/>
          <w:sz w:val="24"/>
          <w:szCs w:val="24"/>
        </w:rPr>
      </w:pPr>
      <w:bookmarkStart w:id="27" w:name="_Toc96360349"/>
      <w:r w:rsidRPr="00BE61A5">
        <w:rPr>
          <w:rFonts w:ascii="Impact" w:eastAsiaTheme="majorEastAsia" w:hAnsi="Impact" w:cs="Times New Roman"/>
          <w:color w:val="1F497D" w:themeColor="text2"/>
          <w:sz w:val="24"/>
          <w:szCs w:val="24"/>
        </w:rPr>
        <w:t>Анализ исполнения постановления Жогорку Кенеша Кыргызской Республики 18 сентября 2019 года №3245-VI «О ежегодном докладе Национального центра Кыргызской Республики по предупреждению пыток за 2018 год»</w:t>
      </w:r>
      <w:bookmarkEnd w:id="27"/>
      <w:r w:rsidRPr="00BE61A5">
        <w:rPr>
          <w:rFonts w:ascii="Impact" w:eastAsiaTheme="majorEastAsia" w:hAnsi="Impact" w:cs="Times New Roman"/>
          <w:color w:val="1F497D" w:themeColor="text2"/>
          <w:sz w:val="24"/>
          <w:szCs w:val="24"/>
        </w:rPr>
        <w:t xml:space="preserve"> </w:t>
      </w:r>
    </w:p>
    <w:p w:rsidR="00841742" w:rsidRDefault="00841742" w:rsidP="00841742">
      <w:pPr>
        <w:spacing w:after="0" w:line="240" w:lineRule="auto"/>
        <w:ind w:firstLine="709"/>
        <w:jc w:val="both"/>
        <w:rPr>
          <w:rFonts w:ascii="Arial" w:hAnsi="Arial" w:cs="Arial"/>
        </w:rPr>
      </w:pPr>
      <w:r>
        <w:rPr>
          <w:rFonts w:ascii="Arial" w:hAnsi="Arial" w:cs="Arial"/>
        </w:rPr>
        <w:t>Национальный центр подчеркивает, что исполнение</w:t>
      </w:r>
      <w:r w:rsidRPr="00B06220">
        <w:rPr>
          <w:rFonts w:ascii="Arial" w:hAnsi="Arial" w:cs="Arial"/>
        </w:rPr>
        <w:t xml:space="preserve"> рекомендаций НПМ является обязательством государства-участника Факультативного протокола</w:t>
      </w:r>
      <w:r>
        <w:rPr>
          <w:rFonts w:ascii="Arial" w:hAnsi="Arial" w:cs="Arial"/>
        </w:rPr>
        <w:t xml:space="preserve"> к Конвенц</w:t>
      </w:r>
      <w:proofErr w:type="gramStart"/>
      <w:r>
        <w:rPr>
          <w:rFonts w:ascii="Arial" w:hAnsi="Arial" w:cs="Arial"/>
        </w:rPr>
        <w:t>ии ОО</w:t>
      </w:r>
      <w:proofErr w:type="gramEnd"/>
      <w:r>
        <w:rPr>
          <w:rFonts w:ascii="Arial" w:hAnsi="Arial" w:cs="Arial"/>
        </w:rPr>
        <w:t>Н против пыток</w:t>
      </w:r>
      <w:r w:rsidRPr="00B06220">
        <w:rPr>
          <w:rFonts w:ascii="Arial" w:hAnsi="Arial" w:cs="Arial"/>
        </w:rPr>
        <w:t xml:space="preserve">. Согласно статье 22 </w:t>
      </w:r>
      <w:r>
        <w:rPr>
          <w:rFonts w:ascii="Arial" w:hAnsi="Arial" w:cs="Arial"/>
        </w:rPr>
        <w:t>данного международного договора,</w:t>
      </w:r>
      <w:r w:rsidRPr="00B06220">
        <w:rPr>
          <w:rFonts w:ascii="Arial" w:hAnsi="Arial" w:cs="Arial"/>
        </w:rPr>
        <w:t xml:space="preserve"> компетентные органы государства-участника рассматривают рекомендации НПМ и вступают с ним в диалог в отношении возможных мер по </w:t>
      </w:r>
      <w:r>
        <w:rPr>
          <w:rFonts w:ascii="Arial" w:hAnsi="Arial" w:cs="Arial"/>
        </w:rPr>
        <w:t>их реализации.</w:t>
      </w:r>
    </w:p>
    <w:p w:rsidR="00841742" w:rsidRDefault="00841742" w:rsidP="00841742">
      <w:pPr>
        <w:spacing w:after="0" w:line="240" w:lineRule="auto"/>
        <w:ind w:firstLine="709"/>
        <w:jc w:val="both"/>
        <w:rPr>
          <w:rFonts w:ascii="Arial" w:hAnsi="Arial" w:cs="Arial"/>
        </w:rPr>
      </w:pPr>
      <w:r>
        <w:rPr>
          <w:rFonts w:ascii="Arial" w:hAnsi="Arial" w:cs="Arial"/>
        </w:rPr>
        <w:t>Это требование закреплено в с</w:t>
      </w:r>
      <w:r w:rsidRPr="003231B6">
        <w:rPr>
          <w:rFonts w:ascii="Arial" w:hAnsi="Arial" w:cs="Arial"/>
        </w:rPr>
        <w:t>тать</w:t>
      </w:r>
      <w:r>
        <w:rPr>
          <w:rFonts w:ascii="Arial" w:hAnsi="Arial" w:cs="Arial"/>
        </w:rPr>
        <w:t>е</w:t>
      </w:r>
      <w:r w:rsidRPr="003231B6">
        <w:rPr>
          <w:rFonts w:ascii="Arial" w:hAnsi="Arial" w:cs="Arial"/>
        </w:rPr>
        <w:t xml:space="preserve"> 29 Закона о Национальном центре,</w:t>
      </w:r>
      <w:r>
        <w:rPr>
          <w:rFonts w:ascii="Arial" w:hAnsi="Arial" w:cs="Arial"/>
        </w:rPr>
        <w:t xml:space="preserve"> в частности,</w:t>
      </w:r>
      <w:r w:rsidRPr="003231B6">
        <w:rPr>
          <w:rFonts w:ascii="Arial" w:hAnsi="Arial" w:cs="Arial"/>
        </w:rPr>
        <w:t xml:space="preserve"> государственные органы и должностные лица обязаны рассмотреть  рекомендации  и содействовать их реализации.</w:t>
      </w:r>
    </w:p>
    <w:p w:rsidR="00841742" w:rsidRDefault="00841742" w:rsidP="00841742">
      <w:pPr>
        <w:spacing w:after="0" w:line="240" w:lineRule="auto"/>
        <w:ind w:firstLine="709"/>
        <w:jc w:val="both"/>
        <w:rPr>
          <w:rFonts w:ascii="Arial" w:hAnsi="Arial" w:cs="Arial"/>
        </w:rPr>
      </w:pPr>
      <w:r>
        <w:rPr>
          <w:rFonts w:ascii="Arial" w:hAnsi="Arial" w:cs="Arial"/>
        </w:rPr>
        <w:t xml:space="preserve">Ежегодно Национальный центр представляет свои доклады о ситуации с пытками в Кыргызстане и формулирует рекомендации по искоренению системных причин их применения. Доклады должны быть заслушаны депутатами парламента. Однако, как указывалось выше, Жогорку Кенешем до настоящего времени (по состоянию на февраль 2022 года) не рассмотрены два предыдущих ежегодных доклада НЦПП - за 2019 и 2020 год. </w:t>
      </w:r>
    </w:p>
    <w:p w:rsidR="00841742" w:rsidRDefault="00841742" w:rsidP="00841742">
      <w:pPr>
        <w:spacing w:after="0" w:line="240" w:lineRule="auto"/>
        <w:ind w:firstLine="709"/>
        <w:jc w:val="both"/>
        <w:rPr>
          <w:rFonts w:ascii="Arial" w:hAnsi="Arial" w:cs="Arial"/>
        </w:rPr>
      </w:pPr>
      <w:r>
        <w:rPr>
          <w:rFonts w:ascii="Arial" w:hAnsi="Arial" w:cs="Arial"/>
        </w:rPr>
        <w:t>Подобные факты вызывали озабоченность Подкомитета ООН по предупреждению пыток еще в 2018 году, о чем было указано в докладе Подкомитета по итогам визита в Кыргызстан. Запоздалые сроки рассмотрения информации, содержащейся в годовых докладах НПМ, ведут к утере её актуальности, невозможности своевременно, оперативно реагировать на грубые нарушения права на свободу от пыток и жестокого обращения, игнорирование рекомендаций Национального центра и, как следствие, продолжение практики применения пыток в стране.</w:t>
      </w:r>
    </w:p>
    <w:p w:rsidR="00841742" w:rsidRPr="007F0E1A" w:rsidRDefault="00841742" w:rsidP="00841742">
      <w:pPr>
        <w:spacing w:after="0" w:line="240" w:lineRule="auto"/>
        <w:ind w:firstLine="709"/>
        <w:jc w:val="both"/>
        <w:rPr>
          <w:rFonts w:ascii="Arial" w:hAnsi="Arial" w:cs="Arial"/>
        </w:rPr>
      </w:pPr>
      <w:r w:rsidRPr="007F0E1A">
        <w:rPr>
          <w:rFonts w:ascii="Arial" w:hAnsi="Arial" w:cs="Arial"/>
        </w:rPr>
        <w:lastRenderedPageBreak/>
        <w:t xml:space="preserve">По результатам рассмотрения Ежегодного доклада </w:t>
      </w:r>
      <w:r w:rsidRPr="007F0E1A">
        <w:rPr>
          <w:rFonts w:ascii="Arial" w:hAnsi="Arial" w:cs="Arial"/>
          <w:u w:val="single"/>
        </w:rPr>
        <w:t>за 2018 год</w:t>
      </w:r>
      <w:r w:rsidRPr="007F0E1A">
        <w:rPr>
          <w:rFonts w:ascii="Arial" w:hAnsi="Arial" w:cs="Arial"/>
        </w:rPr>
        <w:t xml:space="preserve"> </w:t>
      </w:r>
      <w:r w:rsidRPr="007F0E1A">
        <w:rPr>
          <w:rFonts w:ascii="Arial" w:eastAsia="Times New Roman" w:hAnsi="Arial" w:cs="Arial"/>
          <w:iCs/>
        </w:rPr>
        <w:t xml:space="preserve">Жогорку Кенеш Кыргызской Республики </w:t>
      </w:r>
      <w:r w:rsidRPr="007F0E1A">
        <w:rPr>
          <w:rFonts w:ascii="Arial" w:hAnsi="Arial" w:cs="Arial"/>
        </w:rPr>
        <w:t>вынес п</w:t>
      </w:r>
      <w:r w:rsidRPr="007F0E1A">
        <w:rPr>
          <w:rFonts w:ascii="Arial" w:eastAsia="Times New Roman" w:hAnsi="Arial" w:cs="Arial"/>
          <w:iCs/>
        </w:rPr>
        <w:t xml:space="preserve">остановление от 18 сентября 2019 года №3245-VI, в котором </w:t>
      </w:r>
      <w:r w:rsidRPr="007F0E1A">
        <w:rPr>
          <w:rFonts w:ascii="Arial" w:hAnsi="Arial" w:cs="Arial"/>
        </w:rPr>
        <w:t>дано указание соответствующим государственным органам об исполнении рекомендаций Национального центра.</w:t>
      </w:r>
    </w:p>
    <w:p w:rsidR="00841742" w:rsidRPr="007F0E1A" w:rsidRDefault="00841742" w:rsidP="00841742">
      <w:pPr>
        <w:spacing w:after="0" w:line="240" w:lineRule="auto"/>
        <w:ind w:firstLine="709"/>
        <w:jc w:val="both"/>
        <w:rPr>
          <w:rFonts w:ascii="Arial" w:hAnsi="Arial" w:cs="Arial"/>
        </w:rPr>
      </w:pPr>
      <w:r w:rsidRPr="007F0E1A">
        <w:rPr>
          <w:rFonts w:ascii="Arial" w:hAnsi="Arial" w:cs="Arial"/>
        </w:rPr>
        <w:t xml:space="preserve">На основании данного постановления было вынесено </w:t>
      </w:r>
      <w:r w:rsidRPr="007F0E1A">
        <w:rPr>
          <w:rFonts w:ascii="Arial" w:hAnsi="Arial" w:cs="Arial"/>
          <w:b/>
        </w:rPr>
        <w:t>58 рекомендаций</w:t>
      </w:r>
      <w:r w:rsidRPr="007F0E1A">
        <w:rPr>
          <w:rFonts w:ascii="Arial" w:hAnsi="Arial" w:cs="Arial"/>
        </w:rPr>
        <w:t xml:space="preserve"> соответствующим государственным органам, деятельность которых направлена на защиту от пыток.</w:t>
      </w:r>
    </w:p>
    <w:p w:rsidR="00841742" w:rsidRDefault="00841742" w:rsidP="00841742">
      <w:pPr>
        <w:spacing w:after="0" w:line="240" w:lineRule="auto"/>
        <w:ind w:firstLine="709"/>
        <w:contextualSpacing/>
        <w:jc w:val="both"/>
        <w:rPr>
          <w:rFonts w:ascii="Arial" w:eastAsia="Times New Roman" w:hAnsi="Arial" w:cs="Arial"/>
          <w:bdr w:val="none" w:sz="0" w:space="0" w:color="auto" w:frame="1"/>
          <w:lang w:eastAsia="ru-RU"/>
        </w:rPr>
      </w:pPr>
      <w:r w:rsidRPr="007F0E1A">
        <w:rPr>
          <w:rFonts w:ascii="Arial" w:eastAsia="Times New Roman" w:hAnsi="Arial" w:cs="Arial"/>
          <w:bdr w:val="none" w:sz="0" w:space="0" w:color="auto" w:frame="1"/>
          <w:lang w:eastAsia="ru-RU"/>
        </w:rPr>
        <w:t xml:space="preserve">Анализ уровня исполнения рекомендаций, изложенных в </w:t>
      </w:r>
      <w:r>
        <w:rPr>
          <w:rFonts w:ascii="Arial" w:eastAsia="Times New Roman" w:hAnsi="Arial" w:cs="Arial"/>
          <w:bdr w:val="none" w:sz="0" w:space="0" w:color="auto" w:frame="1"/>
          <w:lang w:eastAsia="ru-RU"/>
        </w:rPr>
        <w:t xml:space="preserve">указанном </w:t>
      </w:r>
      <w:r w:rsidRPr="007F0E1A">
        <w:rPr>
          <w:rFonts w:ascii="Arial" w:eastAsia="Times New Roman" w:hAnsi="Arial" w:cs="Arial"/>
          <w:bdr w:val="none" w:sz="0" w:space="0" w:color="auto" w:frame="1"/>
          <w:lang w:eastAsia="ru-RU"/>
        </w:rPr>
        <w:t>постановлении</w:t>
      </w:r>
      <w:r>
        <w:rPr>
          <w:rFonts w:ascii="Arial" w:eastAsia="Times New Roman" w:hAnsi="Arial" w:cs="Arial"/>
          <w:bdr w:val="none" w:sz="0" w:space="0" w:color="auto" w:frame="1"/>
          <w:lang w:eastAsia="ru-RU"/>
        </w:rPr>
        <w:t>,</w:t>
      </w:r>
      <w:r w:rsidRPr="007F0E1A">
        <w:rPr>
          <w:rFonts w:ascii="Arial" w:eastAsia="Times New Roman" w:hAnsi="Arial" w:cs="Arial"/>
          <w:bdr w:val="none" w:sz="0" w:space="0" w:color="auto" w:frame="1"/>
          <w:lang w:eastAsia="ru-RU"/>
        </w:rPr>
        <w:t xml:space="preserve"> показал, что по состоянию на январь 202</w:t>
      </w:r>
      <w:r>
        <w:rPr>
          <w:rFonts w:ascii="Arial" w:eastAsia="Times New Roman" w:hAnsi="Arial" w:cs="Arial"/>
          <w:bdr w:val="none" w:sz="0" w:space="0" w:color="auto" w:frame="1"/>
          <w:lang w:eastAsia="ru-RU"/>
        </w:rPr>
        <w:t>2</w:t>
      </w:r>
      <w:r w:rsidRPr="007F0E1A">
        <w:rPr>
          <w:rFonts w:ascii="Arial" w:eastAsia="Times New Roman" w:hAnsi="Arial" w:cs="Arial"/>
          <w:bdr w:val="none" w:sz="0" w:space="0" w:color="auto" w:frame="1"/>
          <w:lang w:eastAsia="ru-RU"/>
        </w:rPr>
        <w:t xml:space="preserve"> года</w:t>
      </w:r>
      <w:r>
        <w:rPr>
          <w:rFonts w:ascii="Arial" w:eastAsia="Times New Roman" w:hAnsi="Arial" w:cs="Arial"/>
          <w:bdr w:val="none" w:sz="0" w:space="0" w:color="auto" w:frame="1"/>
          <w:lang w:eastAsia="ru-RU"/>
        </w:rPr>
        <w:t>:</w:t>
      </w:r>
      <w:r w:rsidRPr="007F0E1A">
        <w:rPr>
          <w:rFonts w:ascii="Arial" w:eastAsia="Times New Roman" w:hAnsi="Arial" w:cs="Arial"/>
          <w:bdr w:val="none" w:sz="0" w:space="0" w:color="auto" w:frame="1"/>
          <w:lang w:eastAsia="ru-RU"/>
        </w:rPr>
        <w:t xml:space="preserve"> </w:t>
      </w:r>
    </w:p>
    <w:p w:rsidR="00841742" w:rsidRDefault="00841742" w:rsidP="00841742">
      <w:pPr>
        <w:spacing w:after="0" w:line="240" w:lineRule="auto"/>
        <w:ind w:firstLine="709"/>
        <w:contextualSpacing/>
        <w:jc w:val="both"/>
        <w:rPr>
          <w:rFonts w:ascii="Arial" w:eastAsia="Times New Roman" w:hAnsi="Arial" w:cs="Arial"/>
          <w:bdr w:val="none" w:sz="0" w:space="0" w:color="auto" w:frame="1"/>
          <w:lang w:eastAsia="ru-RU"/>
        </w:rPr>
      </w:pPr>
      <w:r w:rsidRPr="007F0E1A">
        <w:rPr>
          <w:rFonts w:ascii="Arial" w:eastAsia="Times New Roman" w:hAnsi="Arial" w:cs="Arial"/>
          <w:bdr w:val="none" w:sz="0" w:space="0" w:color="auto" w:frame="1"/>
          <w:lang w:eastAsia="ru-RU"/>
        </w:rPr>
        <w:t>в процессе исполн</w:t>
      </w:r>
      <w:r>
        <w:rPr>
          <w:rFonts w:ascii="Arial" w:eastAsia="Times New Roman" w:hAnsi="Arial" w:cs="Arial"/>
          <w:bdr w:val="none" w:sz="0" w:space="0" w:color="auto" w:frame="1"/>
          <w:lang w:eastAsia="ru-RU"/>
        </w:rPr>
        <w:t>ения</w:t>
      </w:r>
      <w:r w:rsidRPr="007F0E1A">
        <w:rPr>
          <w:rFonts w:ascii="Arial" w:eastAsia="Times New Roman" w:hAnsi="Arial" w:cs="Arial"/>
          <w:bdr w:val="none" w:sz="0" w:space="0" w:color="auto" w:frame="1"/>
          <w:lang w:eastAsia="ru-RU"/>
        </w:rPr>
        <w:t xml:space="preserve"> </w:t>
      </w:r>
      <w:r>
        <w:rPr>
          <w:rFonts w:ascii="Arial" w:eastAsia="Times New Roman" w:hAnsi="Arial" w:cs="Arial"/>
          <w:bdr w:val="none" w:sz="0" w:space="0" w:color="auto" w:frame="1"/>
          <w:lang w:eastAsia="ru-RU"/>
        </w:rPr>
        <w:t>находится 62</w:t>
      </w:r>
      <w:r w:rsidRPr="007F0E1A">
        <w:rPr>
          <w:rFonts w:ascii="Arial" w:eastAsia="Times New Roman" w:hAnsi="Arial" w:cs="Arial"/>
          <w:bdr w:val="none" w:sz="0" w:space="0" w:color="auto" w:frame="1"/>
          <w:lang w:eastAsia="ru-RU"/>
        </w:rPr>
        <w:t>%</w:t>
      </w:r>
      <w:r>
        <w:rPr>
          <w:rFonts w:ascii="Arial" w:eastAsia="Times New Roman" w:hAnsi="Arial" w:cs="Arial"/>
          <w:bdr w:val="none" w:sz="0" w:space="0" w:color="auto" w:frame="1"/>
          <w:lang w:eastAsia="ru-RU"/>
        </w:rPr>
        <w:t xml:space="preserve"> рекомендаций;</w:t>
      </w:r>
    </w:p>
    <w:p w:rsidR="00841742" w:rsidRDefault="00841742" w:rsidP="00841742">
      <w:pPr>
        <w:spacing w:after="0" w:line="240" w:lineRule="auto"/>
        <w:ind w:firstLine="709"/>
        <w:contextualSpacing/>
        <w:jc w:val="both"/>
        <w:rPr>
          <w:rFonts w:ascii="Arial" w:eastAsia="Times New Roman" w:hAnsi="Arial" w:cs="Arial"/>
          <w:bdr w:val="none" w:sz="0" w:space="0" w:color="auto" w:frame="1"/>
          <w:lang w:eastAsia="ru-RU"/>
        </w:rPr>
      </w:pPr>
      <w:r>
        <w:rPr>
          <w:rFonts w:ascii="Arial" w:eastAsia="Times New Roman" w:hAnsi="Arial" w:cs="Arial"/>
          <w:bdr w:val="none" w:sz="0" w:space="0" w:color="auto" w:frame="1"/>
          <w:lang w:eastAsia="ru-RU"/>
        </w:rPr>
        <w:t xml:space="preserve">исполнено частично – 5%; </w:t>
      </w:r>
      <w:r w:rsidRPr="007F0E1A">
        <w:rPr>
          <w:rFonts w:ascii="Arial" w:eastAsia="Times New Roman" w:hAnsi="Arial" w:cs="Arial"/>
          <w:bdr w:val="none" w:sz="0" w:space="0" w:color="auto" w:frame="1"/>
          <w:lang w:eastAsia="ru-RU"/>
        </w:rPr>
        <w:t xml:space="preserve"> </w:t>
      </w:r>
    </w:p>
    <w:p w:rsidR="00841742" w:rsidRDefault="00841742" w:rsidP="00841742">
      <w:pPr>
        <w:spacing w:after="0" w:line="240" w:lineRule="auto"/>
        <w:ind w:firstLine="709"/>
        <w:contextualSpacing/>
        <w:jc w:val="both"/>
        <w:rPr>
          <w:rFonts w:ascii="Arial" w:eastAsia="Times New Roman" w:hAnsi="Arial" w:cs="Arial"/>
          <w:bdr w:val="none" w:sz="0" w:space="0" w:color="auto" w:frame="1"/>
          <w:lang w:eastAsia="ru-RU"/>
        </w:rPr>
      </w:pPr>
      <w:r>
        <w:rPr>
          <w:rFonts w:ascii="Arial" w:eastAsia="Times New Roman" w:hAnsi="Arial" w:cs="Arial"/>
          <w:bdr w:val="none" w:sz="0" w:space="0" w:color="auto" w:frame="1"/>
          <w:lang w:eastAsia="ru-RU"/>
        </w:rPr>
        <w:t>и</w:t>
      </w:r>
      <w:r w:rsidRPr="007F0E1A">
        <w:rPr>
          <w:rFonts w:ascii="Arial" w:eastAsia="Times New Roman" w:hAnsi="Arial" w:cs="Arial"/>
          <w:bdr w:val="none" w:sz="0" w:space="0" w:color="auto" w:frame="1"/>
          <w:lang w:eastAsia="ru-RU"/>
        </w:rPr>
        <w:t xml:space="preserve">сполнено </w:t>
      </w:r>
      <w:r>
        <w:rPr>
          <w:rFonts w:ascii="Arial" w:eastAsia="Times New Roman" w:hAnsi="Arial" w:cs="Arial"/>
          <w:bdr w:val="none" w:sz="0" w:space="0" w:color="auto" w:frame="1"/>
          <w:lang w:eastAsia="ru-RU"/>
        </w:rPr>
        <w:t>-</w:t>
      </w:r>
      <w:r w:rsidRPr="007F0E1A">
        <w:rPr>
          <w:rFonts w:ascii="Arial" w:eastAsia="Times New Roman" w:hAnsi="Arial" w:cs="Arial"/>
          <w:bdr w:val="none" w:sz="0" w:space="0" w:color="auto" w:frame="1"/>
          <w:lang w:eastAsia="ru-RU"/>
        </w:rPr>
        <w:t xml:space="preserve"> </w:t>
      </w:r>
      <w:r>
        <w:rPr>
          <w:rFonts w:ascii="Arial" w:eastAsia="Times New Roman" w:hAnsi="Arial" w:cs="Arial"/>
          <w:bdr w:val="none" w:sz="0" w:space="0" w:color="auto" w:frame="1"/>
          <w:lang w:eastAsia="ru-RU"/>
        </w:rPr>
        <w:t>14%.</w:t>
      </w:r>
    </w:p>
    <w:p w:rsidR="00841742" w:rsidRDefault="00841742" w:rsidP="00841742">
      <w:pPr>
        <w:spacing w:after="0" w:line="240" w:lineRule="auto"/>
        <w:ind w:firstLine="709"/>
        <w:jc w:val="both"/>
        <w:rPr>
          <w:rFonts w:ascii="Arial" w:eastAsia="Times New Roman" w:hAnsi="Arial" w:cs="Arial"/>
          <w:bdr w:val="none" w:sz="0" w:space="0" w:color="auto" w:frame="1"/>
          <w:lang w:eastAsia="ru-RU"/>
        </w:rPr>
      </w:pPr>
      <w:r>
        <w:rPr>
          <w:rFonts w:ascii="Arial" w:eastAsia="Times New Roman" w:hAnsi="Arial" w:cs="Arial"/>
          <w:bdr w:val="none" w:sz="0" w:space="0" w:color="auto" w:frame="1"/>
          <w:lang w:eastAsia="ru-RU"/>
        </w:rPr>
        <w:t>Неисполненными остаются 19% рекомендаций.</w:t>
      </w:r>
      <w:r w:rsidRPr="007F0E1A">
        <w:rPr>
          <w:rFonts w:ascii="Arial" w:eastAsia="Times New Roman" w:hAnsi="Arial" w:cs="Arial"/>
          <w:bdr w:val="none" w:sz="0" w:space="0" w:color="auto" w:frame="1"/>
          <w:lang w:eastAsia="ru-RU"/>
        </w:rPr>
        <w:t xml:space="preserve"> </w:t>
      </w:r>
    </w:p>
    <w:p w:rsidR="00841742" w:rsidRPr="007F0E1A" w:rsidRDefault="00841742" w:rsidP="00841742">
      <w:pPr>
        <w:spacing w:after="0" w:line="240" w:lineRule="auto"/>
        <w:jc w:val="both"/>
        <w:rPr>
          <w:rFonts w:ascii="Arial" w:hAnsi="Arial" w:cs="Arial"/>
          <w:color w:val="000000" w:themeColor="text1"/>
        </w:rPr>
      </w:pPr>
      <w:r>
        <w:rPr>
          <w:rFonts w:ascii="Arial" w:eastAsia="Times New Roman" w:hAnsi="Arial" w:cs="Arial"/>
          <w:bdr w:val="none" w:sz="0" w:space="0" w:color="auto" w:frame="1"/>
          <w:lang w:eastAsia="ru-RU"/>
        </w:rPr>
        <w:t>Таблица.</w:t>
      </w:r>
      <w:r w:rsidR="0090303B">
        <w:rPr>
          <w:rFonts w:ascii="Arial" w:eastAsia="Times New Roman" w:hAnsi="Arial" w:cs="Arial"/>
          <w:bdr w:val="none" w:sz="0" w:space="0" w:color="auto" w:frame="1"/>
          <w:lang w:eastAsia="ru-RU"/>
        </w:rPr>
        <w:t>9</w:t>
      </w:r>
      <w:r w:rsidRPr="00BC2684">
        <w:rPr>
          <w:rFonts w:ascii="Arial" w:eastAsia="Impact" w:hAnsi="Arial" w:cs="Arial"/>
          <w:lang w:eastAsia="ru-RU"/>
        </w:rPr>
        <w:t xml:space="preserve"> Статус </w:t>
      </w:r>
      <w:r>
        <w:rPr>
          <w:rFonts w:ascii="Arial" w:eastAsia="Impact" w:hAnsi="Arial" w:cs="Arial"/>
          <w:lang w:eastAsia="ru-RU"/>
        </w:rPr>
        <w:t>ис</w:t>
      </w:r>
      <w:r w:rsidRPr="00BC2684">
        <w:rPr>
          <w:rFonts w:ascii="Arial" w:eastAsia="Impact" w:hAnsi="Arial" w:cs="Arial"/>
          <w:lang w:eastAsia="ru-RU"/>
        </w:rPr>
        <w:t>полнения государственными органами реко</w:t>
      </w:r>
      <w:r>
        <w:rPr>
          <w:rFonts w:ascii="Arial" w:eastAsia="Impact" w:hAnsi="Arial" w:cs="Arial"/>
          <w:lang w:eastAsia="ru-RU"/>
        </w:rPr>
        <w:t xml:space="preserve">мендаций Национального центра, изложенных в </w:t>
      </w:r>
      <w:r w:rsidRPr="007F0E1A">
        <w:rPr>
          <w:rFonts w:ascii="Arial" w:hAnsi="Arial" w:cs="Arial"/>
        </w:rPr>
        <w:t>п</w:t>
      </w:r>
      <w:r>
        <w:rPr>
          <w:rFonts w:ascii="Arial" w:eastAsia="Times New Roman" w:hAnsi="Arial" w:cs="Arial"/>
          <w:iCs/>
        </w:rPr>
        <w:t>остановлении Ж</w:t>
      </w:r>
      <w:r w:rsidR="00917F84">
        <w:rPr>
          <w:rFonts w:ascii="Arial" w:eastAsia="Times New Roman" w:hAnsi="Arial" w:cs="Arial"/>
          <w:iCs/>
        </w:rPr>
        <w:t xml:space="preserve">огорку </w:t>
      </w:r>
      <w:r>
        <w:rPr>
          <w:rFonts w:ascii="Arial" w:eastAsia="Times New Roman" w:hAnsi="Arial" w:cs="Arial"/>
          <w:iCs/>
        </w:rPr>
        <w:t>К</w:t>
      </w:r>
      <w:r w:rsidR="00917F84">
        <w:rPr>
          <w:rFonts w:ascii="Arial" w:eastAsia="Times New Roman" w:hAnsi="Arial" w:cs="Arial"/>
          <w:iCs/>
        </w:rPr>
        <w:t>енеша Кыргызской Республики</w:t>
      </w:r>
      <w:r w:rsidRPr="007F0E1A">
        <w:rPr>
          <w:rFonts w:ascii="Arial" w:eastAsia="Times New Roman" w:hAnsi="Arial" w:cs="Arial"/>
          <w:iCs/>
        </w:rPr>
        <w:t xml:space="preserve"> от</w:t>
      </w:r>
      <w:r>
        <w:rPr>
          <w:rFonts w:ascii="Arial" w:eastAsia="Times New Roman" w:hAnsi="Arial" w:cs="Arial"/>
          <w:iCs/>
        </w:rPr>
        <w:t xml:space="preserve"> 18 сентября 2019 года №3245-VI</w:t>
      </w:r>
      <w:r w:rsidR="00667C8F">
        <w:rPr>
          <w:rStyle w:val="a9"/>
          <w:rFonts w:ascii="Arial" w:eastAsia="Times New Roman" w:hAnsi="Arial" w:cs="Arial"/>
          <w:iCs/>
        </w:rPr>
        <w:footnoteReference w:id="78"/>
      </w:r>
      <w:r w:rsidRPr="007F0E1A">
        <w:rPr>
          <w:rFonts w:ascii="Times New Roman" w:eastAsia="Times New Roman" w:hAnsi="Times New Roman" w:cs="Times New Roman"/>
          <w:b/>
          <w:sz w:val="24"/>
          <w:szCs w:val="24"/>
          <w:lang w:eastAsia="ru-RU"/>
        </w:rPr>
        <w:tab/>
      </w:r>
      <w:r w:rsidRPr="007F0E1A">
        <w:rPr>
          <w:rFonts w:ascii="Arial" w:hAnsi="Arial" w:cs="Arial"/>
          <w:color w:val="000000" w:themeColor="text1"/>
        </w:rPr>
        <w:t xml:space="preserve"> </w:t>
      </w:r>
    </w:p>
    <w:tbl>
      <w:tblPr>
        <w:tblStyle w:val="ab"/>
        <w:tblW w:w="9924" w:type="dxa"/>
        <w:tblInd w:w="-318" w:type="dxa"/>
        <w:tblLayout w:type="fixed"/>
        <w:tblLook w:val="04A0" w:firstRow="1" w:lastRow="0" w:firstColumn="1" w:lastColumn="0" w:noHBand="0" w:noVBand="1"/>
      </w:tblPr>
      <w:tblGrid>
        <w:gridCol w:w="454"/>
        <w:gridCol w:w="2382"/>
        <w:gridCol w:w="1559"/>
        <w:gridCol w:w="1418"/>
        <w:gridCol w:w="1417"/>
        <w:gridCol w:w="1276"/>
        <w:gridCol w:w="1418"/>
      </w:tblGrid>
      <w:tr w:rsidR="00841742" w:rsidTr="00EB4CCE">
        <w:tc>
          <w:tcPr>
            <w:tcW w:w="454" w:type="dxa"/>
            <w:shd w:val="clear" w:color="auto" w:fill="EEECE1" w:themeFill="background2"/>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2382" w:type="dxa"/>
            <w:shd w:val="clear" w:color="auto" w:fill="EEECE1" w:themeFill="background2"/>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Государственные органы</w:t>
            </w:r>
          </w:p>
        </w:tc>
        <w:tc>
          <w:tcPr>
            <w:tcW w:w="1559" w:type="dxa"/>
            <w:shd w:val="clear" w:color="auto" w:fill="EEECE1" w:themeFill="background2"/>
          </w:tcPr>
          <w:p w:rsidR="00841742" w:rsidRPr="00333EDA" w:rsidRDefault="00EB4CCE" w:rsidP="007D49C9">
            <w:pPr>
              <w:jc w:val="both"/>
              <w:rPr>
                <w:rFonts w:ascii="Arial" w:hAnsi="Arial" w:cs="Arial"/>
                <w:color w:val="17365D" w:themeColor="text2" w:themeShade="BF"/>
                <w:sz w:val="18"/>
                <w:szCs w:val="18"/>
              </w:rPr>
            </w:pPr>
            <w:r>
              <w:rPr>
                <w:rFonts w:ascii="Arial" w:hAnsi="Arial" w:cs="Arial"/>
                <w:color w:val="17365D" w:themeColor="text2" w:themeShade="BF"/>
                <w:sz w:val="18"/>
                <w:szCs w:val="18"/>
              </w:rPr>
              <w:t xml:space="preserve">Количество </w:t>
            </w:r>
            <w:proofErr w:type="gramStart"/>
            <w:r>
              <w:rPr>
                <w:rFonts w:ascii="Arial" w:hAnsi="Arial" w:cs="Arial"/>
                <w:color w:val="17365D" w:themeColor="text2" w:themeShade="BF"/>
                <w:sz w:val="18"/>
                <w:szCs w:val="18"/>
              </w:rPr>
              <w:t>принятых</w:t>
            </w:r>
            <w:proofErr w:type="gramEnd"/>
            <w:r w:rsidR="00841742" w:rsidRPr="00333EDA">
              <w:rPr>
                <w:rFonts w:ascii="Arial" w:hAnsi="Arial" w:cs="Arial"/>
                <w:color w:val="17365D" w:themeColor="text2" w:themeShade="BF"/>
                <w:sz w:val="18"/>
                <w:szCs w:val="18"/>
              </w:rPr>
              <w:t xml:space="preserve"> рекомендации</w:t>
            </w:r>
          </w:p>
        </w:tc>
        <w:tc>
          <w:tcPr>
            <w:tcW w:w="1418" w:type="dxa"/>
            <w:shd w:val="clear" w:color="auto" w:fill="EEECE1" w:themeFill="background2"/>
          </w:tcPr>
          <w:p w:rsidR="00841742" w:rsidRPr="00333EDA" w:rsidRDefault="00841742" w:rsidP="007D49C9">
            <w:pPr>
              <w:jc w:val="both"/>
              <w:rPr>
                <w:rFonts w:ascii="Arial" w:hAnsi="Arial" w:cs="Arial"/>
                <w:color w:val="17365D" w:themeColor="text2" w:themeShade="BF"/>
                <w:sz w:val="18"/>
                <w:szCs w:val="18"/>
              </w:rPr>
            </w:pPr>
            <w:r>
              <w:rPr>
                <w:rFonts w:ascii="Arial" w:hAnsi="Arial" w:cs="Arial"/>
                <w:color w:val="17365D" w:themeColor="text2" w:themeShade="BF"/>
                <w:sz w:val="18"/>
                <w:szCs w:val="18"/>
              </w:rPr>
              <w:t>Исполнено</w:t>
            </w:r>
          </w:p>
        </w:tc>
        <w:tc>
          <w:tcPr>
            <w:tcW w:w="1417" w:type="dxa"/>
            <w:shd w:val="clear" w:color="auto" w:fill="EEECE1" w:themeFill="background2"/>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В процессе исполнения</w:t>
            </w:r>
          </w:p>
        </w:tc>
        <w:tc>
          <w:tcPr>
            <w:tcW w:w="1276" w:type="dxa"/>
            <w:shd w:val="clear" w:color="auto" w:fill="EEECE1" w:themeFill="background2"/>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Исполнено частично</w:t>
            </w:r>
          </w:p>
        </w:tc>
        <w:tc>
          <w:tcPr>
            <w:tcW w:w="1418" w:type="dxa"/>
            <w:shd w:val="clear" w:color="auto" w:fill="EEECE1" w:themeFill="background2"/>
          </w:tcPr>
          <w:p w:rsidR="00841742" w:rsidRPr="00333EDA" w:rsidRDefault="00841742" w:rsidP="007D49C9">
            <w:pPr>
              <w:jc w:val="both"/>
              <w:rPr>
                <w:rFonts w:ascii="Arial" w:hAnsi="Arial" w:cs="Arial"/>
                <w:color w:val="17365D" w:themeColor="text2" w:themeShade="BF"/>
                <w:sz w:val="18"/>
                <w:szCs w:val="18"/>
              </w:rPr>
            </w:pPr>
            <w:r>
              <w:rPr>
                <w:rFonts w:ascii="Arial" w:hAnsi="Arial" w:cs="Arial"/>
                <w:color w:val="17365D" w:themeColor="text2" w:themeShade="BF"/>
                <w:sz w:val="18"/>
                <w:szCs w:val="18"/>
              </w:rPr>
              <w:t>Не исполнено</w:t>
            </w:r>
          </w:p>
        </w:tc>
      </w:tr>
      <w:tr w:rsidR="00841742" w:rsidTr="007D49C9">
        <w:tc>
          <w:tcPr>
            <w:tcW w:w="454"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1</w:t>
            </w:r>
          </w:p>
        </w:tc>
        <w:tc>
          <w:tcPr>
            <w:tcW w:w="2382"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 xml:space="preserve">Кабинет министров </w:t>
            </w:r>
            <w:proofErr w:type="gramStart"/>
            <w:r w:rsidRPr="00333EDA">
              <w:rPr>
                <w:rFonts w:ascii="Arial" w:hAnsi="Arial" w:cs="Arial"/>
                <w:color w:val="17365D" w:themeColor="text2" w:themeShade="BF"/>
                <w:sz w:val="18"/>
                <w:szCs w:val="18"/>
              </w:rPr>
              <w:t>КР</w:t>
            </w:r>
            <w:proofErr w:type="gramEnd"/>
          </w:p>
        </w:tc>
        <w:tc>
          <w:tcPr>
            <w:tcW w:w="1559"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11</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2</w:t>
            </w:r>
          </w:p>
        </w:tc>
        <w:tc>
          <w:tcPr>
            <w:tcW w:w="1417"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6</w:t>
            </w:r>
          </w:p>
        </w:tc>
        <w:tc>
          <w:tcPr>
            <w:tcW w:w="1276"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2</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1</w:t>
            </w:r>
          </w:p>
        </w:tc>
      </w:tr>
      <w:tr w:rsidR="00841742" w:rsidTr="007D49C9">
        <w:tc>
          <w:tcPr>
            <w:tcW w:w="454"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2</w:t>
            </w:r>
          </w:p>
        </w:tc>
        <w:tc>
          <w:tcPr>
            <w:tcW w:w="2382"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 xml:space="preserve">КСПЧ по правам человека при МЮ </w:t>
            </w:r>
            <w:proofErr w:type="gramStart"/>
            <w:r w:rsidRPr="00333EDA">
              <w:rPr>
                <w:rFonts w:ascii="Arial" w:hAnsi="Arial" w:cs="Arial"/>
                <w:color w:val="17365D" w:themeColor="text2" w:themeShade="BF"/>
                <w:sz w:val="18"/>
                <w:szCs w:val="18"/>
              </w:rPr>
              <w:t>КР</w:t>
            </w:r>
            <w:proofErr w:type="gramEnd"/>
          </w:p>
        </w:tc>
        <w:tc>
          <w:tcPr>
            <w:tcW w:w="1559"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2</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1417"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2</w:t>
            </w:r>
          </w:p>
        </w:tc>
        <w:tc>
          <w:tcPr>
            <w:tcW w:w="1276"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r>
      <w:tr w:rsidR="00841742" w:rsidTr="007D49C9">
        <w:tc>
          <w:tcPr>
            <w:tcW w:w="454"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3</w:t>
            </w:r>
          </w:p>
        </w:tc>
        <w:tc>
          <w:tcPr>
            <w:tcW w:w="2382"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 xml:space="preserve">Верховный суд </w:t>
            </w:r>
            <w:proofErr w:type="gramStart"/>
            <w:r w:rsidRPr="00333EDA">
              <w:rPr>
                <w:rFonts w:ascii="Arial" w:hAnsi="Arial" w:cs="Arial"/>
                <w:color w:val="17365D" w:themeColor="text2" w:themeShade="BF"/>
                <w:sz w:val="18"/>
                <w:szCs w:val="18"/>
              </w:rPr>
              <w:t>КР</w:t>
            </w:r>
            <w:proofErr w:type="gramEnd"/>
          </w:p>
        </w:tc>
        <w:tc>
          <w:tcPr>
            <w:tcW w:w="1559"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6</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1</w:t>
            </w:r>
          </w:p>
        </w:tc>
        <w:tc>
          <w:tcPr>
            <w:tcW w:w="1417"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5</w:t>
            </w:r>
          </w:p>
        </w:tc>
        <w:tc>
          <w:tcPr>
            <w:tcW w:w="1276"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r>
      <w:tr w:rsidR="00841742" w:rsidTr="007D49C9">
        <w:tc>
          <w:tcPr>
            <w:tcW w:w="454"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4</w:t>
            </w:r>
          </w:p>
        </w:tc>
        <w:tc>
          <w:tcPr>
            <w:tcW w:w="2382"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 xml:space="preserve">Генеральная прокуратура </w:t>
            </w:r>
            <w:proofErr w:type="gramStart"/>
            <w:r w:rsidRPr="00333EDA">
              <w:rPr>
                <w:rFonts w:ascii="Arial" w:hAnsi="Arial" w:cs="Arial"/>
                <w:color w:val="17365D" w:themeColor="text2" w:themeShade="BF"/>
                <w:sz w:val="18"/>
                <w:szCs w:val="18"/>
              </w:rPr>
              <w:t>КР</w:t>
            </w:r>
            <w:proofErr w:type="gramEnd"/>
          </w:p>
        </w:tc>
        <w:tc>
          <w:tcPr>
            <w:tcW w:w="1559"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4</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1417"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3</w:t>
            </w:r>
          </w:p>
        </w:tc>
        <w:tc>
          <w:tcPr>
            <w:tcW w:w="1276"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1</w:t>
            </w:r>
          </w:p>
        </w:tc>
      </w:tr>
      <w:tr w:rsidR="00841742" w:rsidTr="007D49C9">
        <w:tc>
          <w:tcPr>
            <w:tcW w:w="454"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5</w:t>
            </w:r>
          </w:p>
        </w:tc>
        <w:tc>
          <w:tcPr>
            <w:tcW w:w="2382"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 xml:space="preserve">Министерство обороны </w:t>
            </w:r>
            <w:proofErr w:type="gramStart"/>
            <w:r w:rsidRPr="00333EDA">
              <w:rPr>
                <w:rFonts w:ascii="Arial" w:hAnsi="Arial" w:cs="Arial"/>
                <w:color w:val="17365D" w:themeColor="text2" w:themeShade="BF"/>
                <w:sz w:val="18"/>
                <w:szCs w:val="18"/>
              </w:rPr>
              <w:t>КР</w:t>
            </w:r>
            <w:proofErr w:type="gramEnd"/>
          </w:p>
        </w:tc>
        <w:tc>
          <w:tcPr>
            <w:tcW w:w="1559"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4</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1</w:t>
            </w:r>
          </w:p>
        </w:tc>
        <w:tc>
          <w:tcPr>
            <w:tcW w:w="1417"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2</w:t>
            </w:r>
          </w:p>
        </w:tc>
        <w:tc>
          <w:tcPr>
            <w:tcW w:w="1276"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1</w:t>
            </w:r>
          </w:p>
        </w:tc>
      </w:tr>
      <w:tr w:rsidR="00841742" w:rsidTr="007D49C9">
        <w:tc>
          <w:tcPr>
            <w:tcW w:w="454"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6</w:t>
            </w:r>
          </w:p>
        </w:tc>
        <w:tc>
          <w:tcPr>
            <w:tcW w:w="2382"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 xml:space="preserve">ГКНБ </w:t>
            </w:r>
            <w:proofErr w:type="gramStart"/>
            <w:r w:rsidRPr="00333EDA">
              <w:rPr>
                <w:rFonts w:ascii="Arial" w:hAnsi="Arial" w:cs="Arial"/>
                <w:color w:val="17365D" w:themeColor="text2" w:themeShade="BF"/>
                <w:sz w:val="18"/>
                <w:szCs w:val="18"/>
              </w:rPr>
              <w:t>КР</w:t>
            </w:r>
            <w:proofErr w:type="gramEnd"/>
          </w:p>
        </w:tc>
        <w:tc>
          <w:tcPr>
            <w:tcW w:w="1559"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3</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1417"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3</w:t>
            </w:r>
          </w:p>
        </w:tc>
        <w:tc>
          <w:tcPr>
            <w:tcW w:w="1276"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r>
      <w:tr w:rsidR="00841742" w:rsidTr="007D49C9">
        <w:tc>
          <w:tcPr>
            <w:tcW w:w="454"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7</w:t>
            </w:r>
          </w:p>
        </w:tc>
        <w:tc>
          <w:tcPr>
            <w:tcW w:w="2382"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 xml:space="preserve">МВД </w:t>
            </w:r>
            <w:proofErr w:type="gramStart"/>
            <w:r w:rsidRPr="00333EDA">
              <w:rPr>
                <w:rFonts w:ascii="Arial" w:hAnsi="Arial" w:cs="Arial"/>
                <w:color w:val="17365D" w:themeColor="text2" w:themeShade="BF"/>
                <w:sz w:val="18"/>
                <w:szCs w:val="18"/>
              </w:rPr>
              <w:t>КР</w:t>
            </w:r>
            <w:proofErr w:type="gramEnd"/>
          </w:p>
        </w:tc>
        <w:tc>
          <w:tcPr>
            <w:tcW w:w="1559"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10</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2</w:t>
            </w:r>
          </w:p>
        </w:tc>
        <w:tc>
          <w:tcPr>
            <w:tcW w:w="1417"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5</w:t>
            </w:r>
          </w:p>
        </w:tc>
        <w:tc>
          <w:tcPr>
            <w:tcW w:w="1276"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1</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2</w:t>
            </w:r>
          </w:p>
        </w:tc>
      </w:tr>
      <w:tr w:rsidR="00841742" w:rsidTr="007D49C9">
        <w:tc>
          <w:tcPr>
            <w:tcW w:w="454"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8</w:t>
            </w:r>
          </w:p>
        </w:tc>
        <w:tc>
          <w:tcPr>
            <w:tcW w:w="2382"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 xml:space="preserve">СИН при МЮ </w:t>
            </w:r>
            <w:proofErr w:type="gramStart"/>
            <w:r w:rsidRPr="00333EDA">
              <w:rPr>
                <w:rFonts w:ascii="Arial" w:hAnsi="Arial" w:cs="Arial"/>
                <w:color w:val="17365D" w:themeColor="text2" w:themeShade="BF"/>
                <w:sz w:val="18"/>
                <w:szCs w:val="18"/>
              </w:rPr>
              <w:t>КР</w:t>
            </w:r>
            <w:proofErr w:type="gramEnd"/>
          </w:p>
        </w:tc>
        <w:tc>
          <w:tcPr>
            <w:tcW w:w="1559"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4</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1417"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1</w:t>
            </w:r>
          </w:p>
        </w:tc>
        <w:tc>
          <w:tcPr>
            <w:tcW w:w="1276"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3</w:t>
            </w:r>
          </w:p>
        </w:tc>
      </w:tr>
      <w:tr w:rsidR="00841742" w:rsidTr="007D49C9">
        <w:tc>
          <w:tcPr>
            <w:tcW w:w="454"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9</w:t>
            </w:r>
          </w:p>
        </w:tc>
        <w:tc>
          <w:tcPr>
            <w:tcW w:w="2382"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 xml:space="preserve">ФОМС при МЗ </w:t>
            </w:r>
            <w:proofErr w:type="gramStart"/>
            <w:r w:rsidRPr="00333EDA">
              <w:rPr>
                <w:rFonts w:ascii="Arial" w:hAnsi="Arial" w:cs="Arial"/>
                <w:color w:val="17365D" w:themeColor="text2" w:themeShade="BF"/>
                <w:sz w:val="18"/>
                <w:szCs w:val="18"/>
              </w:rPr>
              <w:t>КР</w:t>
            </w:r>
            <w:proofErr w:type="gramEnd"/>
          </w:p>
        </w:tc>
        <w:tc>
          <w:tcPr>
            <w:tcW w:w="1559"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2</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2</w:t>
            </w:r>
          </w:p>
        </w:tc>
        <w:tc>
          <w:tcPr>
            <w:tcW w:w="1417"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1276"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r>
      <w:tr w:rsidR="00841742" w:rsidTr="007D49C9">
        <w:tc>
          <w:tcPr>
            <w:tcW w:w="454"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10</w:t>
            </w:r>
          </w:p>
        </w:tc>
        <w:tc>
          <w:tcPr>
            <w:tcW w:w="2382"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 xml:space="preserve">МЗ </w:t>
            </w:r>
            <w:proofErr w:type="gramStart"/>
            <w:r w:rsidRPr="00333EDA">
              <w:rPr>
                <w:rFonts w:ascii="Arial" w:hAnsi="Arial" w:cs="Arial"/>
                <w:color w:val="17365D" w:themeColor="text2" w:themeShade="BF"/>
                <w:sz w:val="18"/>
                <w:szCs w:val="18"/>
              </w:rPr>
              <w:t>КР</w:t>
            </w:r>
            <w:proofErr w:type="gramEnd"/>
          </w:p>
        </w:tc>
        <w:tc>
          <w:tcPr>
            <w:tcW w:w="1559"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8</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p>
        </w:tc>
        <w:tc>
          <w:tcPr>
            <w:tcW w:w="1417"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6</w:t>
            </w:r>
          </w:p>
        </w:tc>
        <w:tc>
          <w:tcPr>
            <w:tcW w:w="1276"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2</w:t>
            </w:r>
          </w:p>
        </w:tc>
      </w:tr>
      <w:tr w:rsidR="00841742" w:rsidTr="007D49C9">
        <w:tc>
          <w:tcPr>
            <w:tcW w:w="454"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11</w:t>
            </w:r>
          </w:p>
        </w:tc>
        <w:tc>
          <w:tcPr>
            <w:tcW w:w="2382"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 xml:space="preserve">Министерство финансов </w:t>
            </w:r>
            <w:proofErr w:type="gramStart"/>
            <w:r w:rsidRPr="00333EDA">
              <w:rPr>
                <w:rFonts w:ascii="Arial" w:hAnsi="Arial" w:cs="Arial"/>
                <w:color w:val="17365D" w:themeColor="text2" w:themeShade="BF"/>
                <w:sz w:val="18"/>
                <w:szCs w:val="18"/>
              </w:rPr>
              <w:t>КР</w:t>
            </w:r>
            <w:proofErr w:type="gramEnd"/>
          </w:p>
        </w:tc>
        <w:tc>
          <w:tcPr>
            <w:tcW w:w="1559"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2</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p>
        </w:tc>
        <w:tc>
          <w:tcPr>
            <w:tcW w:w="1417"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1</w:t>
            </w:r>
          </w:p>
        </w:tc>
        <w:tc>
          <w:tcPr>
            <w:tcW w:w="1276"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1</w:t>
            </w:r>
          </w:p>
        </w:tc>
      </w:tr>
      <w:tr w:rsidR="00841742" w:rsidTr="007D49C9">
        <w:tc>
          <w:tcPr>
            <w:tcW w:w="454" w:type="dxa"/>
            <w:shd w:val="clear" w:color="auto" w:fill="FDE9D9" w:themeFill="accent6" w:themeFillTint="33"/>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12</w:t>
            </w:r>
          </w:p>
        </w:tc>
        <w:tc>
          <w:tcPr>
            <w:tcW w:w="2382" w:type="dxa"/>
            <w:shd w:val="clear" w:color="auto" w:fill="FDE9D9" w:themeFill="accent6" w:themeFillTint="33"/>
          </w:tcPr>
          <w:p w:rsidR="00841742" w:rsidRPr="00333EDA" w:rsidRDefault="00841742" w:rsidP="00EB4CCE">
            <w:pPr>
              <w:rPr>
                <w:rFonts w:ascii="Arial" w:hAnsi="Arial" w:cs="Arial"/>
                <w:color w:val="17365D" w:themeColor="text2" w:themeShade="BF"/>
                <w:sz w:val="18"/>
                <w:szCs w:val="18"/>
              </w:rPr>
            </w:pPr>
            <w:r w:rsidRPr="00333EDA">
              <w:rPr>
                <w:rFonts w:ascii="Arial" w:hAnsi="Arial" w:cs="Arial"/>
                <w:color w:val="17365D" w:themeColor="text2" w:themeShade="BF"/>
                <w:sz w:val="18"/>
                <w:szCs w:val="18"/>
              </w:rPr>
              <w:t>Гос</w:t>
            </w:r>
            <w:r>
              <w:rPr>
                <w:rFonts w:ascii="Arial" w:hAnsi="Arial" w:cs="Arial"/>
                <w:color w:val="17365D" w:themeColor="text2" w:themeShade="BF"/>
                <w:sz w:val="18"/>
                <w:szCs w:val="18"/>
              </w:rPr>
              <w:t>ударственные</w:t>
            </w:r>
            <w:r w:rsidRPr="00333EDA">
              <w:rPr>
                <w:rFonts w:ascii="Arial" w:hAnsi="Arial" w:cs="Arial"/>
                <w:color w:val="17365D" w:themeColor="text2" w:themeShade="BF"/>
                <w:sz w:val="18"/>
                <w:szCs w:val="18"/>
              </w:rPr>
              <w:t xml:space="preserve"> органы</w:t>
            </w:r>
            <w:r>
              <w:rPr>
                <w:rFonts w:ascii="Arial" w:hAnsi="Arial" w:cs="Arial"/>
                <w:color w:val="17365D" w:themeColor="text2" w:themeShade="BF"/>
                <w:sz w:val="18"/>
                <w:szCs w:val="18"/>
              </w:rPr>
              <w:t>, имеющие</w:t>
            </w:r>
            <w:r w:rsidRPr="00333EDA">
              <w:rPr>
                <w:rFonts w:ascii="Arial" w:hAnsi="Arial" w:cs="Arial"/>
                <w:color w:val="17365D" w:themeColor="text2" w:themeShade="BF"/>
                <w:sz w:val="18"/>
                <w:szCs w:val="18"/>
              </w:rPr>
              <w:t xml:space="preserve"> в своем ведении места ограничения и лишения свободы</w:t>
            </w:r>
          </w:p>
        </w:tc>
        <w:tc>
          <w:tcPr>
            <w:tcW w:w="1559"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2</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1417"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2</w:t>
            </w:r>
          </w:p>
        </w:tc>
        <w:tc>
          <w:tcPr>
            <w:tcW w:w="1276"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c>
          <w:tcPr>
            <w:tcW w:w="1418" w:type="dxa"/>
            <w:shd w:val="clear" w:color="auto" w:fill="FDE9D9" w:themeFill="accent6" w:themeFillTint="33"/>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w:t>
            </w:r>
          </w:p>
        </w:tc>
      </w:tr>
      <w:tr w:rsidR="00841742" w:rsidTr="00EB4CCE">
        <w:tc>
          <w:tcPr>
            <w:tcW w:w="454" w:type="dxa"/>
            <w:shd w:val="clear" w:color="auto" w:fill="EEECE1" w:themeFill="background2"/>
          </w:tcPr>
          <w:p w:rsidR="00841742" w:rsidRPr="00333EDA" w:rsidRDefault="00841742" w:rsidP="007D49C9">
            <w:pPr>
              <w:jc w:val="both"/>
              <w:rPr>
                <w:rFonts w:ascii="Arial" w:hAnsi="Arial" w:cs="Arial"/>
                <w:color w:val="17365D" w:themeColor="text2" w:themeShade="BF"/>
                <w:sz w:val="18"/>
                <w:szCs w:val="18"/>
              </w:rPr>
            </w:pPr>
          </w:p>
        </w:tc>
        <w:tc>
          <w:tcPr>
            <w:tcW w:w="2382" w:type="dxa"/>
            <w:shd w:val="clear" w:color="auto" w:fill="EEECE1" w:themeFill="background2"/>
          </w:tcPr>
          <w:p w:rsidR="00841742" w:rsidRPr="00333EDA" w:rsidRDefault="00841742" w:rsidP="007D49C9">
            <w:pPr>
              <w:jc w:val="both"/>
              <w:rPr>
                <w:rFonts w:ascii="Arial" w:hAnsi="Arial" w:cs="Arial"/>
                <w:color w:val="17365D" w:themeColor="text2" w:themeShade="BF"/>
                <w:sz w:val="18"/>
                <w:szCs w:val="18"/>
              </w:rPr>
            </w:pPr>
            <w:r w:rsidRPr="00333EDA">
              <w:rPr>
                <w:rFonts w:ascii="Arial" w:hAnsi="Arial" w:cs="Arial"/>
                <w:color w:val="17365D" w:themeColor="text2" w:themeShade="BF"/>
                <w:sz w:val="18"/>
                <w:szCs w:val="18"/>
              </w:rPr>
              <w:t>ИТОГО</w:t>
            </w:r>
            <w:r>
              <w:rPr>
                <w:rFonts w:ascii="Arial" w:hAnsi="Arial" w:cs="Arial"/>
                <w:color w:val="17365D" w:themeColor="text2" w:themeShade="BF"/>
                <w:sz w:val="18"/>
                <w:szCs w:val="18"/>
              </w:rPr>
              <w:t>:</w:t>
            </w:r>
          </w:p>
        </w:tc>
        <w:tc>
          <w:tcPr>
            <w:tcW w:w="1559" w:type="dxa"/>
            <w:shd w:val="clear" w:color="auto" w:fill="EEECE1" w:themeFill="background2"/>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58</w:t>
            </w:r>
          </w:p>
        </w:tc>
        <w:tc>
          <w:tcPr>
            <w:tcW w:w="1418" w:type="dxa"/>
            <w:shd w:val="clear" w:color="auto" w:fill="EEECE1" w:themeFill="background2"/>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8</w:t>
            </w:r>
          </w:p>
        </w:tc>
        <w:tc>
          <w:tcPr>
            <w:tcW w:w="1417" w:type="dxa"/>
            <w:shd w:val="clear" w:color="auto" w:fill="EEECE1" w:themeFill="background2"/>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36</w:t>
            </w:r>
          </w:p>
        </w:tc>
        <w:tc>
          <w:tcPr>
            <w:tcW w:w="1276" w:type="dxa"/>
            <w:shd w:val="clear" w:color="auto" w:fill="EEECE1" w:themeFill="background2"/>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3</w:t>
            </w:r>
          </w:p>
        </w:tc>
        <w:tc>
          <w:tcPr>
            <w:tcW w:w="1418" w:type="dxa"/>
            <w:shd w:val="clear" w:color="auto" w:fill="EEECE1" w:themeFill="background2"/>
          </w:tcPr>
          <w:p w:rsidR="00841742" w:rsidRPr="00333EDA" w:rsidRDefault="00841742" w:rsidP="007D49C9">
            <w:pPr>
              <w:jc w:val="center"/>
              <w:rPr>
                <w:rFonts w:ascii="Arial" w:hAnsi="Arial" w:cs="Arial"/>
                <w:color w:val="17365D" w:themeColor="text2" w:themeShade="BF"/>
                <w:sz w:val="18"/>
                <w:szCs w:val="18"/>
              </w:rPr>
            </w:pPr>
            <w:r w:rsidRPr="00333EDA">
              <w:rPr>
                <w:rFonts w:ascii="Arial" w:hAnsi="Arial" w:cs="Arial"/>
                <w:color w:val="17365D" w:themeColor="text2" w:themeShade="BF"/>
                <w:sz w:val="18"/>
                <w:szCs w:val="18"/>
              </w:rPr>
              <w:t>11</w:t>
            </w:r>
          </w:p>
        </w:tc>
      </w:tr>
    </w:tbl>
    <w:p w:rsidR="00841742" w:rsidRDefault="00841742" w:rsidP="00841742">
      <w:pPr>
        <w:spacing w:after="0" w:line="240" w:lineRule="auto"/>
        <w:ind w:firstLine="709"/>
        <w:jc w:val="both"/>
        <w:rPr>
          <w:rFonts w:ascii="Arial" w:hAnsi="Arial" w:cs="Arial"/>
        </w:rPr>
      </w:pPr>
    </w:p>
    <w:p w:rsidR="00836236" w:rsidRDefault="00836236" w:rsidP="009607E6">
      <w:pPr>
        <w:pStyle w:val="ac"/>
        <w:numPr>
          <w:ilvl w:val="0"/>
          <w:numId w:val="42"/>
        </w:numPr>
        <w:spacing w:after="0" w:line="240" w:lineRule="auto"/>
        <w:ind w:left="1134" w:hanging="850"/>
        <w:outlineLvl w:val="1"/>
        <w:rPr>
          <w:rFonts w:ascii="Arial" w:hAnsi="Arial" w:cs="Arial"/>
        </w:rPr>
      </w:pPr>
      <w:bookmarkStart w:id="28" w:name="_Toc96360350"/>
      <w:r w:rsidRPr="00BE61A5">
        <w:rPr>
          <w:rFonts w:ascii="Impact" w:eastAsiaTheme="majorEastAsia" w:hAnsi="Impact" w:cs="Times New Roman"/>
          <w:color w:val="1F497D" w:themeColor="text2"/>
          <w:sz w:val="24"/>
          <w:szCs w:val="24"/>
        </w:rPr>
        <w:t>Анализ исполнения рекомендаций Национальног</w:t>
      </w:r>
      <w:r w:rsidR="00364A6B">
        <w:rPr>
          <w:rFonts w:ascii="Impact" w:eastAsiaTheme="majorEastAsia" w:hAnsi="Impact" w:cs="Times New Roman"/>
          <w:color w:val="1F497D" w:themeColor="text2"/>
          <w:sz w:val="24"/>
          <w:szCs w:val="24"/>
        </w:rPr>
        <w:t>о центра, изложенных в ежегодном докладе</w:t>
      </w:r>
      <w:r w:rsidRPr="00BE61A5">
        <w:rPr>
          <w:rFonts w:ascii="Impact" w:eastAsiaTheme="majorEastAsia" w:hAnsi="Impact" w:cs="Times New Roman"/>
          <w:color w:val="1F497D" w:themeColor="text2"/>
          <w:sz w:val="24"/>
          <w:szCs w:val="24"/>
        </w:rPr>
        <w:t xml:space="preserve"> за 2020 год</w:t>
      </w:r>
      <w:bookmarkEnd w:id="28"/>
    </w:p>
    <w:p w:rsidR="001A555A" w:rsidRPr="007F0E1A" w:rsidRDefault="001A555A" w:rsidP="001A555A">
      <w:pPr>
        <w:spacing w:after="0" w:line="240" w:lineRule="auto"/>
        <w:ind w:firstLine="709"/>
        <w:jc w:val="both"/>
        <w:rPr>
          <w:rFonts w:ascii="Arial" w:hAnsi="Arial" w:cs="Arial"/>
        </w:rPr>
      </w:pPr>
      <w:r w:rsidRPr="007F0E1A">
        <w:rPr>
          <w:rFonts w:ascii="Arial" w:hAnsi="Arial" w:cs="Arial"/>
        </w:rPr>
        <w:t>По итогам деятельности Национального центра в 20</w:t>
      </w:r>
      <w:r>
        <w:rPr>
          <w:rFonts w:ascii="Arial" w:hAnsi="Arial" w:cs="Arial"/>
        </w:rPr>
        <w:t>20</w:t>
      </w:r>
      <w:r w:rsidRPr="007F0E1A">
        <w:rPr>
          <w:rFonts w:ascii="Arial" w:hAnsi="Arial" w:cs="Arial"/>
        </w:rPr>
        <w:t xml:space="preserve"> году было вынесено  и представлено в Ежегодном докладе </w:t>
      </w:r>
      <w:r w:rsidRPr="00667C8F">
        <w:rPr>
          <w:rFonts w:ascii="Arial" w:hAnsi="Arial" w:cs="Arial"/>
        </w:rPr>
        <w:t>149 рекомендаций</w:t>
      </w:r>
      <w:r w:rsidRPr="007F0E1A">
        <w:rPr>
          <w:rFonts w:ascii="Arial" w:hAnsi="Arial" w:cs="Arial"/>
        </w:rPr>
        <w:t xml:space="preserve"> соответствующим государственным органам.</w:t>
      </w:r>
    </w:p>
    <w:p w:rsidR="00667C8F" w:rsidRDefault="001A555A" w:rsidP="001A555A">
      <w:pPr>
        <w:spacing w:after="0" w:line="240" w:lineRule="auto"/>
        <w:ind w:firstLine="709"/>
        <w:jc w:val="both"/>
        <w:rPr>
          <w:rFonts w:ascii="Arial" w:hAnsi="Arial" w:cs="Arial"/>
        </w:rPr>
      </w:pPr>
      <w:r w:rsidRPr="007F0E1A">
        <w:rPr>
          <w:rFonts w:ascii="Arial" w:hAnsi="Arial" w:cs="Arial"/>
        </w:rPr>
        <w:t xml:space="preserve">Анализ уровня </w:t>
      </w:r>
      <w:r w:rsidR="00667C8F">
        <w:rPr>
          <w:rFonts w:ascii="Arial" w:hAnsi="Arial" w:cs="Arial"/>
        </w:rPr>
        <w:t xml:space="preserve">их </w:t>
      </w:r>
      <w:r w:rsidRPr="007F0E1A">
        <w:rPr>
          <w:rFonts w:ascii="Arial" w:hAnsi="Arial" w:cs="Arial"/>
        </w:rPr>
        <w:t xml:space="preserve">исполнения </w:t>
      </w:r>
      <w:r w:rsidR="00667C8F">
        <w:rPr>
          <w:rFonts w:ascii="Arial" w:hAnsi="Arial" w:cs="Arial"/>
        </w:rPr>
        <w:t>выявил</w:t>
      </w:r>
      <w:r w:rsidRPr="007F0E1A">
        <w:rPr>
          <w:rFonts w:ascii="Arial" w:hAnsi="Arial" w:cs="Arial"/>
        </w:rPr>
        <w:t>, что по состоянию на январь 202</w:t>
      </w:r>
      <w:r>
        <w:rPr>
          <w:rFonts w:ascii="Arial" w:hAnsi="Arial" w:cs="Arial"/>
        </w:rPr>
        <w:t>2</w:t>
      </w:r>
      <w:r w:rsidRPr="007F0E1A">
        <w:rPr>
          <w:rFonts w:ascii="Arial" w:hAnsi="Arial" w:cs="Arial"/>
        </w:rPr>
        <w:t xml:space="preserve"> года </w:t>
      </w:r>
      <w:r w:rsidR="00667C8F">
        <w:rPr>
          <w:rFonts w:ascii="Arial" w:hAnsi="Arial" w:cs="Arial"/>
        </w:rPr>
        <w:t>половина из них</w:t>
      </w:r>
      <w:r w:rsidRPr="007F0E1A">
        <w:rPr>
          <w:rFonts w:ascii="Arial" w:hAnsi="Arial" w:cs="Arial"/>
        </w:rPr>
        <w:t xml:space="preserve"> (</w:t>
      </w:r>
      <w:r>
        <w:rPr>
          <w:rFonts w:ascii="Arial" w:hAnsi="Arial" w:cs="Arial"/>
        </w:rPr>
        <w:t>50</w:t>
      </w:r>
      <w:r w:rsidRPr="007F0E1A">
        <w:rPr>
          <w:rFonts w:ascii="Arial" w:hAnsi="Arial" w:cs="Arial"/>
        </w:rPr>
        <w:t xml:space="preserve">%) находится в процессе исполнения. </w:t>
      </w:r>
    </w:p>
    <w:p w:rsidR="00667C8F" w:rsidRDefault="001A555A" w:rsidP="001A555A">
      <w:pPr>
        <w:spacing w:after="0" w:line="240" w:lineRule="auto"/>
        <w:ind w:firstLine="709"/>
        <w:jc w:val="both"/>
        <w:rPr>
          <w:rFonts w:ascii="Arial" w:hAnsi="Arial" w:cs="Arial"/>
        </w:rPr>
      </w:pPr>
      <w:r w:rsidRPr="007F0E1A">
        <w:rPr>
          <w:rFonts w:ascii="Arial" w:hAnsi="Arial" w:cs="Arial"/>
        </w:rPr>
        <w:t xml:space="preserve">Исполнено только </w:t>
      </w:r>
      <w:r>
        <w:rPr>
          <w:rFonts w:ascii="Arial" w:hAnsi="Arial" w:cs="Arial"/>
        </w:rPr>
        <w:t>10</w:t>
      </w:r>
      <w:r w:rsidRPr="007F0E1A">
        <w:rPr>
          <w:rFonts w:ascii="Arial" w:hAnsi="Arial" w:cs="Arial"/>
        </w:rPr>
        <w:t>% рекомендаций.</w:t>
      </w:r>
      <w:r>
        <w:rPr>
          <w:rFonts w:ascii="Arial" w:hAnsi="Arial" w:cs="Arial"/>
        </w:rPr>
        <w:t xml:space="preserve"> </w:t>
      </w:r>
    </w:p>
    <w:p w:rsidR="001A555A" w:rsidRPr="007F0E1A" w:rsidRDefault="00667C8F" w:rsidP="001A555A">
      <w:pPr>
        <w:spacing w:after="0" w:line="240" w:lineRule="auto"/>
        <w:ind w:firstLine="709"/>
        <w:jc w:val="both"/>
        <w:rPr>
          <w:rFonts w:ascii="Arial" w:hAnsi="Arial" w:cs="Arial"/>
        </w:rPr>
      </w:pPr>
      <w:r>
        <w:rPr>
          <w:rFonts w:ascii="Arial" w:hAnsi="Arial" w:cs="Arial"/>
        </w:rPr>
        <w:t>Исполнены частично - 8%.</w:t>
      </w:r>
    </w:p>
    <w:p w:rsidR="001A555A" w:rsidRDefault="00667C8F" w:rsidP="001A555A">
      <w:pPr>
        <w:spacing w:after="0" w:line="240" w:lineRule="auto"/>
        <w:ind w:firstLine="709"/>
        <w:jc w:val="both"/>
        <w:rPr>
          <w:rFonts w:ascii="Arial" w:hAnsi="Arial" w:cs="Arial"/>
        </w:rPr>
      </w:pPr>
      <w:r>
        <w:rPr>
          <w:rFonts w:ascii="Arial" w:hAnsi="Arial" w:cs="Arial"/>
        </w:rPr>
        <w:t xml:space="preserve">Неисполненной остаётся </w:t>
      </w:r>
      <w:r w:rsidR="001A555A" w:rsidRPr="007F0E1A">
        <w:rPr>
          <w:rFonts w:ascii="Arial" w:hAnsi="Arial" w:cs="Arial"/>
        </w:rPr>
        <w:t>3</w:t>
      </w:r>
      <w:r w:rsidR="001A555A">
        <w:rPr>
          <w:rFonts w:ascii="Arial" w:hAnsi="Arial" w:cs="Arial"/>
        </w:rPr>
        <w:t>2</w:t>
      </w:r>
      <w:r w:rsidR="001A555A" w:rsidRPr="007F0E1A">
        <w:rPr>
          <w:rFonts w:ascii="Arial" w:hAnsi="Arial" w:cs="Arial"/>
        </w:rPr>
        <w:t>% рекомендаций.</w:t>
      </w:r>
    </w:p>
    <w:p w:rsidR="001A555A" w:rsidRPr="00102663" w:rsidRDefault="001A555A" w:rsidP="00917F84">
      <w:pPr>
        <w:spacing w:after="0" w:line="240" w:lineRule="auto"/>
        <w:jc w:val="both"/>
        <w:rPr>
          <w:rFonts w:ascii="Arial" w:hAnsi="Arial" w:cs="Arial"/>
        </w:rPr>
      </w:pPr>
      <w:r w:rsidRPr="00102663">
        <w:rPr>
          <w:rFonts w:ascii="Arial" w:hAnsi="Arial" w:cs="Arial"/>
        </w:rPr>
        <w:t>Таблица.</w:t>
      </w:r>
      <w:r w:rsidR="0090303B">
        <w:rPr>
          <w:rFonts w:ascii="Arial" w:hAnsi="Arial" w:cs="Arial"/>
        </w:rPr>
        <w:t>10</w:t>
      </w:r>
      <w:r w:rsidRPr="00102663">
        <w:rPr>
          <w:rFonts w:ascii="Arial" w:hAnsi="Arial" w:cs="Arial"/>
        </w:rPr>
        <w:t xml:space="preserve"> Статус исполнения государственными органами реко</w:t>
      </w:r>
      <w:r>
        <w:rPr>
          <w:rFonts w:ascii="Arial" w:hAnsi="Arial" w:cs="Arial"/>
        </w:rPr>
        <w:t>мендаций Национального центра</w:t>
      </w:r>
      <w:r w:rsidR="00667C8F">
        <w:rPr>
          <w:rStyle w:val="a9"/>
          <w:rFonts w:ascii="Arial" w:hAnsi="Arial" w:cs="Arial"/>
        </w:rPr>
        <w:footnoteReference w:id="79"/>
      </w:r>
    </w:p>
    <w:tbl>
      <w:tblPr>
        <w:tblStyle w:val="ab"/>
        <w:tblW w:w="9639" w:type="dxa"/>
        <w:tblInd w:w="108" w:type="dxa"/>
        <w:tblLayout w:type="fixed"/>
        <w:tblLook w:val="04A0" w:firstRow="1" w:lastRow="0" w:firstColumn="1" w:lastColumn="0" w:noHBand="0" w:noVBand="1"/>
      </w:tblPr>
      <w:tblGrid>
        <w:gridCol w:w="595"/>
        <w:gridCol w:w="2240"/>
        <w:gridCol w:w="1559"/>
        <w:gridCol w:w="1134"/>
        <w:gridCol w:w="1417"/>
        <w:gridCol w:w="1418"/>
        <w:gridCol w:w="1276"/>
      </w:tblGrid>
      <w:tr w:rsidR="001A555A" w:rsidRPr="003C03D5" w:rsidTr="00EB4CCE">
        <w:trPr>
          <w:trHeight w:val="652"/>
        </w:trPr>
        <w:tc>
          <w:tcPr>
            <w:tcW w:w="595" w:type="dxa"/>
            <w:shd w:val="clear" w:color="auto" w:fill="EEECE1" w:themeFill="background2"/>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w:t>
            </w:r>
          </w:p>
        </w:tc>
        <w:tc>
          <w:tcPr>
            <w:tcW w:w="2240" w:type="dxa"/>
            <w:shd w:val="clear" w:color="auto" w:fill="EEECE1" w:themeFill="background2"/>
          </w:tcPr>
          <w:p w:rsidR="001A555A" w:rsidRPr="003C03D5" w:rsidRDefault="001A555A" w:rsidP="003C03D5">
            <w:pPr>
              <w:rPr>
                <w:rFonts w:ascii="Arial" w:hAnsi="Arial" w:cs="Arial"/>
                <w:sz w:val="18"/>
                <w:szCs w:val="18"/>
              </w:rPr>
            </w:pPr>
            <w:r w:rsidRPr="003C03D5">
              <w:rPr>
                <w:rFonts w:ascii="Arial" w:hAnsi="Arial" w:cs="Arial"/>
                <w:sz w:val="18"/>
                <w:szCs w:val="18"/>
              </w:rPr>
              <w:t>Государственные органы</w:t>
            </w:r>
          </w:p>
        </w:tc>
        <w:tc>
          <w:tcPr>
            <w:tcW w:w="1559" w:type="dxa"/>
            <w:shd w:val="clear" w:color="auto" w:fill="EEECE1" w:themeFill="background2"/>
          </w:tcPr>
          <w:p w:rsidR="001A555A" w:rsidRPr="003C03D5" w:rsidRDefault="00917F84" w:rsidP="003C03D5">
            <w:pPr>
              <w:jc w:val="both"/>
              <w:rPr>
                <w:rFonts w:ascii="Arial" w:hAnsi="Arial" w:cs="Arial"/>
                <w:sz w:val="18"/>
                <w:szCs w:val="18"/>
              </w:rPr>
            </w:pPr>
            <w:r w:rsidRPr="003C03D5">
              <w:rPr>
                <w:rFonts w:ascii="Arial" w:hAnsi="Arial" w:cs="Arial"/>
                <w:sz w:val="18"/>
                <w:szCs w:val="18"/>
              </w:rPr>
              <w:t>Количество рекомендаций</w:t>
            </w:r>
          </w:p>
        </w:tc>
        <w:tc>
          <w:tcPr>
            <w:tcW w:w="1134" w:type="dxa"/>
            <w:shd w:val="clear" w:color="auto" w:fill="EEECE1" w:themeFill="background2"/>
          </w:tcPr>
          <w:p w:rsidR="001A555A" w:rsidRPr="003C03D5" w:rsidRDefault="001A555A" w:rsidP="003C03D5">
            <w:pPr>
              <w:jc w:val="both"/>
              <w:rPr>
                <w:rFonts w:ascii="Arial" w:hAnsi="Arial" w:cs="Arial"/>
                <w:sz w:val="18"/>
                <w:szCs w:val="18"/>
              </w:rPr>
            </w:pPr>
            <w:r w:rsidRPr="003C03D5">
              <w:rPr>
                <w:rFonts w:ascii="Arial" w:hAnsi="Arial" w:cs="Arial"/>
                <w:sz w:val="18"/>
                <w:szCs w:val="18"/>
              </w:rPr>
              <w:t>Исполнено</w:t>
            </w:r>
          </w:p>
        </w:tc>
        <w:tc>
          <w:tcPr>
            <w:tcW w:w="1417" w:type="dxa"/>
            <w:shd w:val="clear" w:color="auto" w:fill="EEECE1" w:themeFill="background2"/>
          </w:tcPr>
          <w:p w:rsidR="001A555A" w:rsidRPr="003C03D5" w:rsidRDefault="001A555A" w:rsidP="003C03D5">
            <w:pPr>
              <w:jc w:val="both"/>
              <w:rPr>
                <w:rFonts w:ascii="Arial" w:hAnsi="Arial" w:cs="Arial"/>
                <w:sz w:val="18"/>
                <w:szCs w:val="18"/>
              </w:rPr>
            </w:pPr>
            <w:r w:rsidRPr="003C03D5">
              <w:rPr>
                <w:rFonts w:ascii="Arial" w:hAnsi="Arial" w:cs="Arial"/>
                <w:sz w:val="18"/>
                <w:szCs w:val="18"/>
              </w:rPr>
              <w:t>В процессе исполнения</w:t>
            </w:r>
          </w:p>
        </w:tc>
        <w:tc>
          <w:tcPr>
            <w:tcW w:w="1418" w:type="dxa"/>
            <w:shd w:val="clear" w:color="auto" w:fill="EEECE1" w:themeFill="background2"/>
          </w:tcPr>
          <w:p w:rsidR="001A555A" w:rsidRPr="003C03D5" w:rsidRDefault="001A555A" w:rsidP="003C03D5">
            <w:pPr>
              <w:jc w:val="both"/>
              <w:rPr>
                <w:rFonts w:ascii="Arial" w:hAnsi="Arial" w:cs="Arial"/>
                <w:sz w:val="18"/>
                <w:szCs w:val="18"/>
              </w:rPr>
            </w:pPr>
            <w:r w:rsidRPr="003C03D5">
              <w:rPr>
                <w:rFonts w:ascii="Arial" w:hAnsi="Arial" w:cs="Arial"/>
                <w:sz w:val="18"/>
                <w:szCs w:val="18"/>
              </w:rPr>
              <w:t>Исполнено частично</w:t>
            </w:r>
          </w:p>
        </w:tc>
        <w:tc>
          <w:tcPr>
            <w:tcW w:w="1276" w:type="dxa"/>
            <w:shd w:val="clear" w:color="auto" w:fill="EEECE1" w:themeFill="background2"/>
          </w:tcPr>
          <w:p w:rsidR="001A555A" w:rsidRPr="003C03D5" w:rsidRDefault="001A555A" w:rsidP="003C03D5">
            <w:pPr>
              <w:jc w:val="both"/>
              <w:rPr>
                <w:rFonts w:ascii="Arial" w:hAnsi="Arial" w:cs="Arial"/>
                <w:sz w:val="18"/>
                <w:szCs w:val="18"/>
              </w:rPr>
            </w:pPr>
            <w:r w:rsidRPr="003C03D5">
              <w:rPr>
                <w:rFonts w:ascii="Arial" w:hAnsi="Arial" w:cs="Arial"/>
                <w:sz w:val="18"/>
                <w:szCs w:val="18"/>
              </w:rPr>
              <w:t>Не исполнено</w:t>
            </w:r>
          </w:p>
        </w:tc>
      </w:tr>
      <w:tr w:rsidR="001A555A" w:rsidRPr="003C03D5" w:rsidTr="00EB4CCE">
        <w:tc>
          <w:tcPr>
            <w:tcW w:w="595" w:type="dxa"/>
            <w:shd w:val="clear" w:color="auto" w:fill="FDE9D9" w:themeFill="accent6" w:themeFillTint="33"/>
          </w:tcPr>
          <w:p w:rsidR="001A555A" w:rsidRPr="003C03D5" w:rsidRDefault="001A555A" w:rsidP="00EB4CCE">
            <w:pPr>
              <w:ind w:firstLine="709"/>
              <w:rPr>
                <w:rFonts w:ascii="Arial" w:hAnsi="Arial" w:cs="Arial"/>
                <w:sz w:val="18"/>
                <w:szCs w:val="18"/>
              </w:rPr>
            </w:pPr>
            <w:r w:rsidRPr="003C03D5">
              <w:rPr>
                <w:rFonts w:ascii="Arial" w:hAnsi="Arial" w:cs="Arial"/>
                <w:sz w:val="18"/>
                <w:szCs w:val="18"/>
              </w:rPr>
              <w:lastRenderedPageBreak/>
              <w:t>11</w:t>
            </w:r>
          </w:p>
        </w:tc>
        <w:tc>
          <w:tcPr>
            <w:tcW w:w="2240" w:type="dxa"/>
            <w:shd w:val="clear" w:color="auto" w:fill="FDE9D9" w:themeFill="accent6" w:themeFillTint="33"/>
          </w:tcPr>
          <w:p w:rsidR="001A555A" w:rsidRPr="003C03D5" w:rsidRDefault="001A555A" w:rsidP="003C03D5">
            <w:pPr>
              <w:jc w:val="both"/>
              <w:rPr>
                <w:rFonts w:ascii="Arial" w:hAnsi="Arial" w:cs="Arial"/>
                <w:sz w:val="18"/>
                <w:szCs w:val="18"/>
              </w:rPr>
            </w:pPr>
            <w:r w:rsidRPr="003C03D5">
              <w:rPr>
                <w:rFonts w:ascii="Arial" w:hAnsi="Arial" w:cs="Arial"/>
                <w:sz w:val="18"/>
                <w:szCs w:val="18"/>
              </w:rPr>
              <w:t xml:space="preserve">Жогорку Кенеш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12</w:t>
            </w:r>
          </w:p>
        </w:tc>
        <w:tc>
          <w:tcPr>
            <w:tcW w:w="1134"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w:t>
            </w:r>
          </w:p>
        </w:tc>
        <w:tc>
          <w:tcPr>
            <w:tcW w:w="1417"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w:t>
            </w:r>
          </w:p>
        </w:tc>
        <w:tc>
          <w:tcPr>
            <w:tcW w:w="1418"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w:t>
            </w:r>
          </w:p>
        </w:tc>
        <w:tc>
          <w:tcPr>
            <w:tcW w:w="1276"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10</w:t>
            </w:r>
          </w:p>
        </w:tc>
      </w:tr>
      <w:tr w:rsidR="001A555A" w:rsidRPr="003C03D5" w:rsidTr="00EB4CCE">
        <w:tc>
          <w:tcPr>
            <w:tcW w:w="595" w:type="dxa"/>
            <w:shd w:val="clear" w:color="auto" w:fill="FDE9D9" w:themeFill="accent6" w:themeFillTint="33"/>
          </w:tcPr>
          <w:p w:rsidR="001A555A" w:rsidRPr="003C03D5" w:rsidRDefault="001A555A" w:rsidP="00EB4CCE">
            <w:pPr>
              <w:ind w:firstLine="709"/>
              <w:rPr>
                <w:rFonts w:ascii="Arial" w:hAnsi="Arial" w:cs="Arial"/>
                <w:sz w:val="18"/>
                <w:szCs w:val="18"/>
              </w:rPr>
            </w:pPr>
            <w:r w:rsidRPr="003C03D5">
              <w:rPr>
                <w:rFonts w:ascii="Arial" w:hAnsi="Arial" w:cs="Arial"/>
                <w:sz w:val="18"/>
                <w:szCs w:val="18"/>
              </w:rPr>
              <w:t>22</w:t>
            </w:r>
          </w:p>
        </w:tc>
        <w:tc>
          <w:tcPr>
            <w:tcW w:w="2240" w:type="dxa"/>
            <w:shd w:val="clear" w:color="auto" w:fill="FDE9D9" w:themeFill="accent6" w:themeFillTint="33"/>
          </w:tcPr>
          <w:p w:rsidR="001A555A" w:rsidRPr="003C03D5" w:rsidRDefault="001A555A" w:rsidP="003C03D5">
            <w:pPr>
              <w:jc w:val="both"/>
              <w:rPr>
                <w:rFonts w:ascii="Arial" w:hAnsi="Arial" w:cs="Arial"/>
                <w:sz w:val="18"/>
                <w:szCs w:val="18"/>
              </w:rPr>
            </w:pPr>
            <w:r w:rsidRPr="003C03D5">
              <w:rPr>
                <w:rFonts w:ascii="Arial" w:hAnsi="Arial" w:cs="Arial"/>
                <w:sz w:val="18"/>
                <w:szCs w:val="18"/>
              </w:rPr>
              <w:t xml:space="preserve">Кабинет Министров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20</w:t>
            </w:r>
          </w:p>
        </w:tc>
        <w:tc>
          <w:tcPr>
            <w:tcW w:w="1134"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2</w:t>
            </w:r>
          </w:p>
        </w:tc>
        <w:tc>
          <w:tcPr>
            <w:tcW w:w="1417"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5</w:t>
            </w:r>
          </w:p>
        </w:tc>
        <w:tc>
          <w:tcPr>
            <w:tcW w:w="1418"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2</w:t>
            </w:r>
          </w:p>
        </w:tc>
        <w:tc>
          <w:tcPr>
            <w:tcW w:w="1276"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11</w:t>
            </w:r>
          </w:p>
        </w:tc>
      </w:tr>
      <w:tr w:rsidR="001A555A" w:rsidRPr="003C03D5" w:rsidTr="00EB4CCE">
        <w:tc>
          <w:tcPr>
            <w:tcW w:w="595" w:type="dxa"/>
            <w:shd w:val="clear" w:color="auto" w:fill="FDE9D9" w:themeFill="accent6" w:themeFillTint="33"/>
          </w:tcPr>
          <w:p w:rsidR="001A555A" w:rsidRPr="003C03D5" w:rsidRDefault="001A555A" w:rsidP="00EB4CCE">
            <w:pPr>
              <w:ind w:firstLine="709"/>
              <w:rPr>
                <w:rFonts w:ascii="Arial" w:hAnsi="Arial" w:cs="Arial"/>
                <w:sz w:val="18"/>
                <w:szCs w:val="18"/>
              </w:rPr>
            </w:pPr>
            <w:r w:rsidRPr="003C03D5">
              <w:rPr>
                <w:rFonts w:ascii="Arial" w:hAnsi="Arial" w:cs="Arial"/>
                <w:sz w:val="18"/>
                <w:szCs w:val="18"/>
              </w:rPr>
              <w:t>33</w:t>
            </w:r>
          </w:p>
        </w:tc>
        <w:tc>
          <w:tcPr>
            <w:tcW w:w="2240" w:type="dxa"/>
            <w:shd w:val="clear" w:color="auto" w:fill="FDE9D9" w:themeFill="accent6" w:themeFillTint="33"/>
          </w:tcPr>
          <w:p w:rsidR="001A555A" w:rsidRPr="003C03D5" w:rsidRDefault="001A555A" w:rsidP="003C03D5">
            <w:pPr>
              <w:jc w:val="both"/>
              <w:rPr>
                <w:rFonts w:ascii="Arial" w:hAnsi="Arial" w:cs="Arial"/>
                <w:sz w:val="18"/>
                <w:szCs w:val="18"/>
              </w:rPr>
            </w:pPr>
            <w:r w:rsidRPr="003C03D5">
              <w:rPr>
                <w:rFonts w:ascii="Arial" w:hAnsi="Arial" w:cs="Arial"/>
                <w:sz w:val="18"/>
                <w:szCs w:val="18"/>
              </w:rPr>
              <w:t xml:space="preserve">КСПЧ по правам человека при МЮ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2</w:t>
            </w:r>
          </w:p>
        </w:tc>
        <w:tc>
          <w:tcPr>
            <w:tcW w:w="1134"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w:t>
            </w:r>
          </w:p>
        </w:tc>
        <w:tc>
          <w:tcPr>
            <w:tcW w:w="1417"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2</w:t>
            </w:r>
          </w:p>
        </w:tc>
        <w:tc>
          <w:tcPr>
            <w:tcW w:w="1418"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w:t>
            </w:r>
          </w:p>
        </w:tc>
        <w:tc>
          <w:tcPr>
            <w:tcW w:w="1276"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w:t>
            </w:r>
          </w:p>
        </w:tc>
      </w:tr>
      <w:tr w:rsidR="001A555A" w:rsidRPr="003C03D5" w:rsidTr="00EB4CCE">
        <w:tc>
          <w:tcPr>
            <w:tcW w:w="595" w:type="dxa"/>
            <w:shd w:val="clear" w:color="auto" w:fill="FDE9D9" w:themeFill="accent6" w:themeFillTint="33"/>
          </w:tcPr>
          <w:p w:rsidR="001A555A" w:rsidRPr="003C03D5" w:rsidRDefault="001A555A" w:rsidP="00EB4CCE">
            <w:pPr>
              <w:ind w:firstLine="709"/>
              <w:rPr>
                <w:rFonts w:ascii="Arial" w:hAnsi="Arial" w:cs="Arial"/>
                <w:sz w:val="18"/>
                <w:szCs w:val="18"/>
              </w:rPr>
            </w:pPr>
            <w:r w:rsidRPr="003C03D5">
              <w:rPr>
                <w:rFonts w:ascii="Arial" w:hAnsi="Arial" w:cs="Arial"/>
                <w:sz w:val="18"/>
                <w:szCs w:val="18"/>
              </w:rPr>
              <w:t>44</w:t>
            </w:r>
          </w:p>
        </w:tc>
        <w:tc>
          <w:tcPr>
            <w:tcW w:w="2240" w:type="dxa"/>
            <w:shd w:val="clear" w:color="auto" w:fill="FDE9D9" w:themeFill="accent6" w:themeFillTint="33"/>
          </w:tcPr>
          <w:p w:rsidR="001A555A" w:rsidRPr="003C03D5" w:rsidRDefault="001A555A" w:rsidP="003C03D5">
            <w:pPr>
              <w:jc w:val="both"/>
              <w:rPr>
                <w:rFonts w:ascii="Arial" w:hAnsi="Arial" w:cs="Arial"/>
                <w:sz w:val="18"/>
                <w:szCs w:val="18"/>
              </w:rPr>
            </w:pPr>
            <w:r w:rsidRPr="003C03D5">
              <w:rPr>
                <w:rFonts w:ascii="Arial" w:hAnsi="Arial" w:cs="Arial"/>
                <w:sz w:val="18"/>
                <w:szCs w:val="18"/>
              </w:rPr>
              <w:t xml:space="preserve">Верховный суд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8</w:t>
            </w:r>
          </w:p>
        </w:tc>
        <w:tc>
          <w:tcPr>
            <w:tcW w:w="1134"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w:t>
            </w:r>
          </w:p>
        </w:tc>
        <w:tc>
          <w:tcPr>
            <w:tcW w:w="1417"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6</w:t>
            </w:r>
          </w:p>
        </w:tc>
        <w:tc>
          <w:tcPr>
            <w:tcW w:w="1418" w:type="dxa"/>
            <w:shd w:val="clear" w:color="auto" w:fill="FDE9D9" w:themeFill="accent6" w:themeFillTint="33"/>
          </w:tcPr>
          <w:p w:rsidR="001A555A" w:rsidRPr="003C03D5" w:rsidRDefault="001A555A" w:rsidP="003C03D5">
            <w:pPr>
              <w:ind w:firstLine="709"/>
              <w:jc w:val="both"/>
              <w:rPr>
                <w:rFonts w:ascii="Arial" w:hAnsi="Arial" w:cs="Arial"/>
                <w:sz w:val="18"/>
                <w:szCs w:val="18"/>
              </w:rPr>
            </w:pPr>
          </w:p>
        </w:tc>
        <w:tc>
          <w:tcPr>
            <w:tcW w:w="1276"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w:t>
            </w:r>
          </w:p>
        </w:tc>
      </w:tr>
      <w:tr w:rsidR="001A555A" w:rsidRPr="003C03D5" w:rsidTr="00EB4CCE">
        <w:tc>
          <w:tcPr>
            <w:tcW w:w="595" w:type="dxa"/>
            <w:shd w:val="clear" w:color="auto" w:fill="FDE9D9" w:themeFill="accent6" w:themeFillTint="33"/>
          </w:tcPr>
          <w:p w:rsidR="001A555A" w:rsidRPr="003C03D5" w:rsidRDefault="001A555A" w:rsidP="00EB4CCE">
            <w:pPr>
              <w:ind w:firstLine="709"/>
              <w:rPr>
                <w:rFonts w:ascii="Arial" w:hAnsi="Arial" w:cs="Arial"/>
                <w:sz w:val="18"/>
                <w:szCs w:val="18"/>
              </w:rPr>
            </w:pPr>
            <w:r w:rsidRPr="003C03D5">
              <w:rPr>
                <w:rFonts w:ascii="Arial" w:hAnsi="Arial" w:cs="Arial"/>
                <w:sz w:val="18"/>
                <w:szCs w:val="18"/>
              </w:rPr>
              <w:t>55</w:t>
            </w:r>
          </w:p>
        </w:tc>
        <w:tc>
          <w:tcPr>
            <w:tcW w:w="2240" w:type="dxa"/>
            <w:shd w:val="clear" w:color="auto" w:fill="FDE9D9" w:themeFill="accent6" w:themeFillTint="33"/>
          </w:tcPr>
          <w:p w:rsidR="001A555A" w:rsidRPr="003C03D5" w:rsidRDefault="001A555A" w:rsidP="003C03D5">
            <w:pPr>
              <w:jc w:val="both"/>
              <w:rPr>
                <w:rFonts w:ascii="Arial" w:hAnsi="Arial" w:cs="Arial"/>
                <w:sz w:val="18"/>
                <w:szCs w:val="18"/>
              </w:rPr>
            </w:pPr>
            <w:r w:rsidRPr="003C03D5">
              <w:rPr>
                <w:rFonts w:ascii="Arial" w:hAnsi="Arial" w:cs="Arial"/>
                <w:sz w:val="18"/>
                <w:szCs w:val="18"/>
              </w:rPr>
              <w:t xml:space="preserve">Генеральная прокуратура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6</w:t>
            </w:r>
          </w:p>
        </w:tc>
        <w:tc>
          <w:tcPr>
            <w:tcW w:w="1134"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w:t>
            </w:r>
          </w:p>
        </w:tc>
        <w:tc>
          <w:tcPr>
            <w:tcW w:w="1417"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4</w:t>
            </w:r>
          </w:p>
        </w:tc>
        <w:tc>
          <w:tcPr>
            <w:tcW w:w="1418"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w:t>
            </w:r>
          </w:p>
        </w:tc>
        <w:tc>
          <w:tcPr>
            <w:tcW w:w="1276"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w:t>
            </w:r>
          </w:p>
        </w:tc>
      </w:tr>
      <w:tr w:rsidR="001A555A" w:rsidRPr="003C03D5" w:rsidTr="00EB4CCE">
        <w:tc>
          <w:tcPr>
            <w:tcW w:w="595" w:type="dxa"/>
            <w:shd w:val="clear" w:color="auto" w:fill="FDE9D9" w:themeFill="accent6" w:themeFillTint="33"/>
          </w:tcPr>
          <w:p w:rsidR="001A555A" w:rsidRPr="003C03D5" w:rsidRDefault="001A555A" w:rsidP="00EB4CCE">
            <w:pPr>
              <w:ind w:firstLine="709"/>
              <w:rPr>
                <w:rFonts w:ascii="Arial" w:hAnsi="Arial" w:cs="Arial"/>
                <w:sz w:val="18"/>
                <w:szCs w:val="18"/>
              </w:rPr>
            </w:pPr>
            <w:r w:rsidRPr="003C03D5">
              <w:rPr>
                <w:rFonts w:ascii="Arial" w:hAnsi="Arial" w:cs="Arial"/>
                <w:sz w:val="18"/>
                <w:szCs w:val="18"/>
              </w:rPr>
              <w:t>66</w:t>
            </w:r>
          </w:p>
        </w:tc>
        <w:tc>
          <w:tcPr>
            <w:tcW w:w="2240" w:type="dxa"/>
            <w:shd w:val="clear" w:color="auto" w:fill="FDE9D9" w:themeFill="accent6" w:themeFillTint="33"/>
          </w:tcPr>
          <w:p w:rsidR="001A555A" w:rsidRPr="003C03D5" w:rsidRDefault="001A555A" w:rsidP="003C03D5">
            <w:pPr>
              <w:jc w:val="both"/>
              <w:rPr>
                <w:rFonts w:ascii="Arial" w:hAnsi="Arial" w:cs="Arial"/>
                <w:sz w:val="18"/>
                <w:szCs w:val="18"/>
              </w:rPr>
            </w:pPr>
            <w:r w:rsidRPr="003C03D5">
              <w:rPr>
                <w:rFonts w:ascii="Arial" w:hAnsi="Arial" w:cs="Arial"/>
                <w:sz w:val="18"/>
                <w:szCs w:val="18"/>
              </w:rPr>
              <w:t xml:space="preserve">Военная прокуратура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2</w:t>
            </w:r>
          </w:p>
        </w:tc>
        <w:tc>
          <w:tcPr>
            <w:tcW w:w="1134"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w:t>
            </w:r>
          </w:p>
        </w:tc>
        <w:tc>
          <w:tcPr>
            <w:tcW w:w="1417"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2</w:t>
            </w:r>
          </w:p>
        </w:tc>
        <w:tc>
          <w:tcPr>
            <w:tcW w:w="1418"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w:t>
            </w:r>
          </w:p>
        </w:tc>
        <w:tc>
          <w:tcPr>
            <w:tcW w:w="1276"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w:t>
            </w:r>
          </w:p>
        </w:tc>
      </w:tr>
      <w:tr w:rsidR="001A555A" w:rsidRPr="003C03D5" w:rsidTr="00EB4CCE">
        <w:tc>
          <w:tcPr>
            <w:tcW w:w="595" w:type="dxa"/>
            <w:shd w:val="clear" w:color="auto" w:fill="FDE9D9" w:themeFill="accent6" w:themeFillTint="33"/>
          </w:tcPr>
          <w:p w:rsidR="001A555A" w:rsidRPr="003C03D5" w:rsidRDefault="00EB4CCE" w:rsidP="00EB4CCE">
            <w:pPr>
              <w:ind w:firstLine="709"/>
              <w:rPr>
                <w:rFonts w:ascii="Arial" w:hAnsi="Arial" w:cs="Arial"/>
                <w:sz w:val="18"/>
                <w:szCs w:val="18"/>
              </w:rPr>
            </w:pPr>
            <w:r>
              <w:rPr>
                <w:rFonts w:ascii="Arial" w:hAnsi="Arial" w:cs="Arial"/>
                <w:sz w:val="18"/>
                <w:szCs w:val="18"/>
              </w:rPr>
              <w:t>67</w:t>
            </w:r>
          </w:p>
        </w:tc>
        <w:tc>
          <w:tcPr>
            <w:tcW w:w="2240" w:type="dxa"/>
            <w:shd w:val="clear" w:color="auto" w:fill="FDE9D9" w:themeFill="accent6" w:themeFillTint="33"/>
          </w:tcPr>
          <w:p w:rsidR="001A555A" w:rsidRPr="003C03D5" w:rsidRDefault="001A555A" w:rsidP="003C03D5">
            <w:pPr>
              <w:jc w:val="both"/>
              <w:rPr>
                <w:rFonts w:ascii="Arial" w:hAnsi="Arial" w:cs="Arial"/>
                <w:sz w:val="18"/>
                <w:szCs w:val="18"/>
              </w:rPr>
            </w:pPr>
            <w:r w:rsidRPr="003C03D5">
              <w:rPr>
                <w:rFonts w:ascii="Arial" w:hAnsi="Arial" w:cs="Arial"/>
                <w:sz w:val="18"/>
                <w:szCs w:val="18"/>
              </w:rPr>
              <w:t xml:space="preserve">Министерство обороны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5</w:t>
            </w:r>
          </w:p>
        </w:tc>
        <w:tc>
          <w:tcPr>
            <w:tcW w:w="1134"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w:t>
            </w:r>
          </w:p>
        </w:tc>
        <w:tc>
          <w:tcPr>
            <w:tcW w:w="1417"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3</w:t>
            </w:r>
          </w:p>
        </w:tc>
        <w:tc>
          <w:tcPr>
            <w:tcW w:w="1418"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w:t>
            </w:r>
          </w:p>
        </w:tc>
        <w:tc>
          <w:tcPr>
            <w:tcW w:w="1276"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w:t>
            </w:r>
          </w:p>
        </w:tc>
      </w:tr>
      <w:tr w:rsidR="001A555A" w:rsidRPr="003C03D5" w:rsidTr="004E3224">
        <w:tc>
          <w:tcPr>
            <w:tcW w:w="595" w:type="dxa"/>
            <w:shd w:val="clear" w:color="auto" w:fill="FDE9D9" w:themeFill="accent6" w:themeFillTint="33"/>
            <w:vAlign w:val="center"/>
          </w:tcPr>
          <w:p w:rsidR="001A555A" w:rsidRPr="003C03D5" w:rsidRDefault="00EB4CCE" w:rsidP="003C03D5">
            <w:pPr>
              <w:ind w:firstLine="709"/>
              <w:rPr>
                <w:rFonts w:ascii="Arial" w:hAnsi="Arial" w:cs="Arial"/>
                <w:sz w:val="18"/>
                <w:szCs w:val="18"/>
              </w:rPr>
            </w:pPr>
            <w:r>
              <w:rPr>
                <w:rFonts w:ascii="Arial" w:hAnsi="Arial" w:cs="Arial"/>
                <w:sz w:val="18"/>
                <w:szCs w:val="18"/>
              </w:rPr>
              <w:t>78</w:t>
            </w:r>
          </w:p>
        </w:tc>
        <w:tc>
          <w:tcPr>
            <w:tcW w:w="2240" w:type="dxa"/>
            <w:shd w:val="clear" w:color="auto" w:fill="FDE9D9" w:themeFill="accent6" w:themeFillTint="33"/>
          </w:tcPr>
          <w:p w:rsidR="001A555A" w:rsidRPr="003C03D5" w:rsidRDefault="001A555A" w:rsidP="003C03D5">
            <w:pPr>
              <w:jc w:val="both"/>
              <w:rPr>
                <w:rFonts w:ascii="Arial" w:hAnsi="Arial" w:cs="Arial"/>
                <w:sz w:val="18"/>
                <w:szCs w:val="18"/>
              </w:rPr>
            </w:pPr>
            <w:r w:rsidRPr="003C03D5">
              <w:rPr>
                <w:rFonts w:ascii="Arial" w:hAnsi="Arial" w:cs="Arial"/>
                <w:sz w:val="18"/>
                <w:szCs w:val="18"/>
              </w:rPr>
              <w:t xml:space="preserve">ГКНБ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9</w:t>
            </w:r>
          </w:p>
        </w:tc>
        <w:tc>
          <w:tcPr>
            <w:tcW w:w="1134"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w:t>
            </w:r>
          </w:p>
        </w:tc>
        <w:tc>
          <w:tcPr>
            <w:tcW w:w="1417"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6</w:t>
            </w:r>
          </w:p>
        </w:tc>
        <w:tc>
          <w:tcPr>
            <w:tcW w:w="1418"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w:t>
            </w:r>
          </w:p>
        </w:tc>
        <w:tc>
          <w:tcPr>
            <w:tcW w:w="1276"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2</w:t>
            </w:r>
          </w:p>
        </w:tc>
      </w:tr>
      <w:tr w:rsidR="001A555A" w:rsidRPr="003C03D5" w:rsidTr="004E3224">
        <w:tc>
          <w:tcPr>
            <w:tcW w:w="595" w:type="dxa"/>
            <w:shd w:val="clear" w:color="auto" w:fill="FDE9D9" w:themeFill="accent6" w:themeFillTint="33"/>
          </w:tcPr>
          <w:p w:rsidR="001A555A" w:rsidRPr="003C03D5" w:rsidRDefault="00EB4CCE" w:rsidP="003C03D5">
            <w:pPr>
              <w:ind w:firstLine="709"/>
              <w:jc w:val="both"/>
              <w:rPr>
                <w:rFonts w:ascii="Arial" w:hAnsi="Arial" w:cs="Arial"/>
                <w:sz w:val="18"/>
                <w:szCs w:val="18"/>
              </w:rPr>
            </w:pPr>
            <w:r>
              <w:rPr>
                <w:rFonts w:ascii="Arial" w:hAnsi="Arial" w:cs="Arial"/>
                <w:sz w:val="18"/>
                <w:szCs w:val="18"/>
              </w:rPr>
              <w:t>9</w:t>
            </w:r>
          </w:p>
        </w:tc>
        <w:tc>
          <w:tcPr>
            <w:tcW w:w="2240" w:type="dxa"/>
            <w:shd w:val="clear" w:color="auto" w:fill="FDE9D9" w:themeFill="accent6" w:themeFillTint="33"/>
          </w:tcPr>
          <w:p w:rsidR="001A555A" w:rsidRPr="003C03D5" w:rsidRDefault="001A555A" w:rsidP="003C03D5">
            <w:pPr>
              <w:jc w:val="both"/>
              <w:rPr>
                <w:rFonts w:ascii="Arial" w:hAnsi="Arial" w:cs="Arial"/>
                <w:sz w:val="18"/>
                <w:szCs w:val="18"/>
              </w:rPr>
            </w:pPr>
            <w:r w:rsidRPr="003C03D5">
              <w:rPr>
                <w:rFonts w:ascii="Arial" w:hAnsi="Arial" w:cs="Arial"/>
                <w:sz w:val="18"/>
                <w:szCs w:val="18"/>
              </w:rPr>
              <w:t xml:space="preserve">МВД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17</w:t>
            </w:r>
          </w:p>
        </w:tc>
        <w:tc>
          <w:tcPr>
            <w:tcW w:w="1134"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3</w:t>
            </w:r>
          </w:p>
        </w:tc>
        <w:tc>
          <w:tcPr>
            <w:tcW w:w="1417"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9</w:t>
            </w:r>
          </w:p>
        </w:tc>
        <w:tc>
          <w:tcPr>
            <w:tcW w:w="1418"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w:t>
            </w:r>
          </w:p>
        </w:tc>
        <w:tc>
          <w:tcPr>
            <w:tcW w:w="1276"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4</w:t>
            </w:r>
          </w:p>
        </w:tc>
      </w:tr>
      <w:tr w:rsidR="001A555A" w:rsidRPr="003C03D5" w:rsidTr="004E3224">
        <w:tc>
          <w:tcPr>
            <w:tcW w:w="595"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99</w:t>
            </w:r>
          </w:p>
        </w:tc>
        <w:tc>
          <w:tcPr>
            <w:tcW w:w="2240" w:type="dxa"/>
            <w:shd w:val="clear" w:color="auto" w:fill="FDE9D9" w:themeFill="accent6" w:themeFillTint="33"/>
          </w:tcPr>
          <w:p w:rsidR="001A555A" w:rsidRPr="003C03D5" w:rsidRDefault="001A555A" w:rsidP="00EB4CCE">
            <w:pPr>
              <w:jc w:val="both"/>
              <w:rPr>
                <w:rFonts w:ascii="Arial" w:hAnsi="Arial" w:cs="Arial"/>
                <w:sz w:val="18"/>
                <w:szCs w:val="18"/>
              </w:rPr>
            </w:pPr>
            <w:r w:rsidRPr="003C03D5">
              <w:rPr>
                <w:rFonts w:ascii="Arial" w:hAnsi="Arial" w:cs="Arial"/>
                <w:sz w:val="18"/>
                <w:szCs w:val="18"/>
              </w:rPr>
              <w:t xml:space="preserve">СИН при МЮ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35</w:t>
            </w:r>
          </w:p>
        </w:tc>
        <w:tc>
          <w:tcPr>
            <w:tcW w:w="1134"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5</w:t>
            </w:r>
          </w:p>
        </w:tc>
        <w:tc>
          <w:tcPr>
            <w:tcW w:w="1417"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21</w:t>
            </w:r>
          </w:p>
        </w:tc>
        <w:tc>
          <w:tcPr>
            <w:tcW w:w="1418"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2</w:t>
            </w:r>
          </w:p>
        </w:tc>
        <w:tc>
          <w:tcPr>
            <w:tcW w:w="1276"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7</w:t>
            </w:r>
          </w:p>
        </w:tc>
      </w:tr>
      <w:tr w:rsidR="001A555A" w:rsidRPr="003C03D5" w:rsidTr="004E3224">
        <w:tc>
          <w:tcPr>
            <w:tcW w:w="595" w:type="dxa"/>
            <w:shd w:val="clear" w:color="auto" w:fill="FDE9D9" w:themeFill="accent6" w:themeFillTint="33"/>
          </w:tcPr>
          <w:p w:rsidR="001A555A" w:rsidRPr="003C03D5" w:rsidRDefault="00EB4CCE" w:rsidP="003C03D5">
            <w:pPr>
              <w:ind w:firstLine="709"/>
              <w:jc w:val="both"/>
              <w:rPr>
                <w:rFonts w:ascii="Arial" w:hAnsi="Arial" w:cs="Arial"/>
                <w:sz w:val="18"/>
                <w:szCs w:val="18"/>
              </w:rPr>
            </w:pPr>
            <w:r>
              <w:rPr>
                <w:rFonts w:ascii="Arial" w:hAnsi="Arial" w:cs="Arial"/>
                <w:sz w:val="18"/>
                <w:szCs w:val="18"/>
              </w:rPr>
              <w:t>110</w:t>
            </w:r>
          </w:p>
        </w:tc>
        <w:tc>
          <w:tcPr>
            <w:tcW w:w="2240" w:type="dxa"/>
            <w:shd w:val="clear" w:color="auto" w:fill="FDE9D9" w:themeFill="accent6" w:themeFillTint="33"/>
          </w:tcPr>
          <w:p w:rsidR="001A555A" w:rsidRPr="003C03D5" w:rsidRDefault="001A555A" w:rsidP="00EB4CCE">
            <w:pPr>
              <w:jc w:val="both"/>
              <w:rPr>
                <w:rFonts w:ascii="Arial" w:hAnsi="Arial" w:cs="Arial"/>
                <w:sz w:val="18"/>
                <w:szCs w:val="18"/>
              </w:rPr>
            </w:pPr>
            <w:r w:rsidRPr="003C03D5">
              <w:rPr>
                <w:rFonts w:ascii="Arial" w:hAnsi="Arial" w:cs="Arial"/>
                <w:sz w:val="18"/>
                <w:szCs w:val="18"/>
              </w:rPr>
              <w:t xml:space="preserve">ФОМС при МЗ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3</w:t>
            </w:r>
          </w:p>
        </w:tc>
        <w:tc>
          <w:tcPr>
            <w:tcW w:w="1134"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c>
          <w:tcPr>
            <w:tcW w:w="1417"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c>
          <w:tcPr>
            <w:tcW w:w="1418"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c>
          <w:tcPr>
            <w:tcW w:w="1276"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3</w:t>
            </w:r>
          </w:p>
        </w:tc>
      </w:tr>
      <w:tr w:rsidR="001A555A" w:rsidRPr="003C03D5" w:rsidTr="004E3224">
        <w:tc>
          <w:tcPr>
            <w:tcW w:w="595"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111</w:t>
            </w:r>
          </w:p>
        </w:tc>
        <w:tc>
          <w:tcPr>
            <w:tcW w:w="2240" w:type="dxa"/>
            <w:shd w:val="clear" w:color="auto" w:fill="FDE9D9" w:themeFill="accent6" w:themeFillTint="33"/>
          </w:tcPr>
          <w:p w:rsidR="001A555A" w:rsidRPr="003C03D5" w:rsidRDefault="001A555A" w:rsidP="00EB4CCE">
            <w:pPr>
              <w:jc w:val="both"/>
              <w:rPr>
                <w:rFonts w:ascii="Arial" w:hAnsi="Arial" w:cs="Arial"/>
                <w:sz w:val="18"/>
                <w:szCs w:val="18"/>
              </w:rPr>
            </w:pPr>
            <w:r w:rsidRPr="003C03D5">
              <w:rPr>
                <w:rFonts w:ascii="Arial" w:hAnsi="Arial" w:cs="Arial"/>
                <w:sz w:val="18"/>
                <w:szCs w:val="18"/>
              </w:rPr>
              <w:t xml:space="preserve">МЗ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10</w:t>
            </w:r>
          </w:p>
        </w:tc>
        <w:tc>
          <w:tcPr>
            <w:tcW w:w="1134"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2</w:t>
            </w:r>
          </w:p>
        </w:tc>
        <w:tc>
          <w:tcPr>
            <w:tcW w:w="1417"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8</w:t>
            </w:r>
          </w:p>
        </w:tc>
        <w:tc>
          <w:tcPr>
            <w:tcW w:w="1418"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c>
          <w:tcPr>
            <w:tcW w:w="1276"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r>
      <w:tr w:rsidR="001A555A" w:rsidRPr="003C03D5" w:rsidTr="004E3224">
        <w:tc>
          <w:tcPr>
            <w:tcW w:w="595"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112</w:t>
            </w:r>
          </w:p>
        </w:tc>
        <w:tc>
          <w:tcPr>
            <w:tcW w:w="2240" w:type="dxa"/>
            <w:shd w:val="clear" w:color="auto" w:fill="FDE9D9" w:themeFill="accent6" w:themeFillTint="33"/>
          </w:tcPr>
          <w:p w:rsidR="001A555A" w:rsidRPr="003C03D5" w:rsidRDefault="001A555A" w:rsidP="00EB4CCE">
            <w:pPr>
              <w:jc w:val="both"/>
              <w:rPr>
                <w:rFonts w:ascii="Arial" w:hAnsi="Arial" w:cs="Arial"/>
                <w:sz w:val="18"/>
                <w:szCs w:val="18"/>
              </w:rPr>
            </w:pPr>
            <w:r w:rsidRPr="003C03D5">
              <w:rPr>
                <w:rFonts w:ascii="Arial" w:hAnsi="Arial" w:cs="Arial"/>
                <w:sz w:val="18"/>
                <w:szCs w:val="18"/>
              </w:rPr>
              <w:t xml:space="preserve">Министерство финансов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3</w:t>
            </w:r>
          </w:p>
        </w:tc>
        <w:tc>
          <w:tcPr>
            <w:tcW w:w="1134" w:type="dxa"/>
            <w:shd w:val="clear" w:color="auto" w:fill="FDE9D9" w:themeFill="accent6" w:themeFillTint="33"/>
          </w:tcPr>
          <w:p w:rsidR="001A555A" w:rsidRPr="003C03D5" w:rsidRDefault="001A555A" w:rsidP="00EB4CCE">
            <w:pPr>
              <w:ind w:firstLine="709"/>
              <w:jc w:val="both"/>
              <w:rPr>
                <w:rFonts w:ascii="Arial" w:hAnsi="Arial" w:cs="Arial"/>
                <w:sz w:val="18"/>
                <w:szCs w:val="18"/>
              </w:rPr>
            </w:pPr>
          </w:p>
        </w:tc>
        <w:tc>
          <w:tcPr>
            <w:tcW w:w="1417"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1</w:t>
            </w:r>
          </w:p>
        </w:tc>
        <w:tc>
          <w:tcPr>
            <w:tcW w:w="1418" w:type="dxa"/>
            <w:shd w:val="clear" w:color="auto" w:fill="FDE9D9" w:themeFill="accent6" w:themeFillTint="33"/>
          </w:tcPr>
          <w:p w:rsidR="001A555A" w:rsidRPr="003C03D5" w:rsidRDefault="001A555A" w:rsidP="00EB4CCE">
            <w:pPr>
              <w:ind w:firstLine="709"/>
              <w:jc w:val="both"/>
              <w:rPr>
                <w:rFonts w:ascii="Arial" w:hAnsi="Arial" w:cs="Arial"/>
                <w:sz w:val="18"/>
                <w:szCs w:val="18"/>
              </w:rPr>
            </w:pPr>
          </w:p>
        </w:tc>
        <w:tc>
          <w:tcPr>
            <w:tcW w:w="1276"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2</w:t>
            </w:r>
          </w:p>
        </w:tc>
      </w:tr>
      <w:tr w:rsidR="001A555A" w:rsidRPr="003C03D5" w:rsidTr="004E3224">
        <w:tc>
          <w:tcPr>
            <w:tcW w:w="595"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113</w:t>
            </w:r>
          </w:p>
        </w:tc>
        <w:tc>
          <w:tcPr>
            <w:tcW w:w="2240" w:type="dxa"/>
            <w:shd w:val="clear" w:color="auto" w:fill="FDE9D9" w:themeFill="accent6" w:themeFillTint="33"/>
          </w:tcPr>
          <w:p w:rsidR="001A555A" w:rsidRPr="003C03D5" w:rsidRDefault="001A555A" w:rsidP="00EB4CCE">
            <w:pPr>
              <w:jc w:val="both"/>
              <w:rPr>
                <w:rFonts w:ascii="Arial" w:hAnsi="Arial" w:cs="Arial"/>
                <w:sz w:val="18"/>
                <w:szCs w:val="18"/>
              </w:rPr>
            </w:pPr>
            <w:r w:rsidRPr="003C03D5">
              <w:rPr>
                <w:rFonts w:ascii="Arial" w:hAnsi="Arial" w:cs="Arial"/>
                <w:sz w:val="18"/>
                <w:szCs w:val="18"/>
              </w:rPr>
              <w:t xml:space="preserve">Министерство Юстиции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1</w:t>
            </w:r>
          </w:p>
        </w:tc>
        <w:tc>
          <w:tcPr>
            <w:tcW w:w="1134"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c>
          <w:tcPr>
            <w:tcW w:w="1417"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1</w:t>
            </w:r>
          </w:p>
        </w:tc>
        <w:tc>
          <w:tcPr>
            <w:tcW w:w="1418"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c>
          <w:tcPr>
            <w:tcW w:w="1276"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r>
      <w:tr w:rsidR="001A555A" w:rsidRPr="003C03D5" w:rsidTr="004E3224">
        <w:tc>
          <w:tcPr>
            <w:tcW w:w="595"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114</w:t>
            </w:r>
          </w:p>
        </w:tc>
        <w:tc>
          <w:tcPr>
            <w:tcW w:w="2240" w:type="dxa"/>
            <w:shd w:val="clear" w:color="auto" w:fill="FDE9D9" w:themeFill="accent6" w:themeFillTint="33"/>
          </w:tcPr>
          <w:p w:rsidR="001A555A" w:rsidRPr="003C03D5" w:rsidRDefault="001A555A" w:rsidP="00EB4CCE">
            <w:pPr>
              <w:jc w:val="both"/>
              <w:rPr>
                <w:rFonts w:ascii="Arial" w:hAnsi="Arial" w:cs="Arial"/>
                <w:sz w:val="18"/>
                <w:szCs w:val="18"/>
              </w:rPr>
            </w:pPr>
            <w:proofErr w:type="spellStart"/>
            <w:r w:rsidRPr="003C03D5">
              <w:rPr>
                <w:rFonts w:ascii="Arial" w:hAnsi="Arial" w:cs="Arial"/>
                <w:sz w:val="18"/>
                <w:szCs w:val="18"/>
              </w:rPr>
              <w:t>МТСОиМ</w:t>
            </w:r>
            <w:proofErr w:type="spellEnd"/>
            <w:r w:rsidRPr="003C03D5">
              <w:rPr>
                <w:rFonts w:ascii="Arial" w:hAnsi="Arial" w:cs="Arial"/>
                <w:sz w:val="18"/>
                <w:szCs w:val="18"/>
              </w:rPr>
              <w:t xml:space="preserve"> </w:t>
            </w:r>
            <w:proofErr w:type="gramStart"/>
            <w:r w:rsidRP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9</w:t>
            </w:r>
          </w:p>
        </w:tc>
        <w:tc>
          <w:tcPr>
            <w:tcW w:w="1134"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c>
          <w:tcPr>
            <w:tcW w:w="1417"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3</w:t>
            </w:r>
          </w:p>
        </w:tc>
        <w:tc>
          <w:tcPr>
            <w:tcW w:w="1418"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3</w:t>
            </w:r>
          </w:p>
        </w:tc>
        <w:tc>
          <w:tcPr>
            <w:tcW w:w="1276"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3</w:t>
            </w:r>
          </w:p>
        </w:tc>
      </w:tr>
      <w:tr w:rsidR="001A555A" w:rsidRPr="003C03D5" w:rsidTr="004E3224">
        <w:tc>
          <w:tcPr>
            <w:tcW w:w="595"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115</w:t>
            </w:r>
          </w:p>
        </w:tc>
        <w:tc>
          <w:tcPr>
            <w:tcW w:w="2240" w:type="dxa"/>
            <w:shd w:val="clear" w:color="auto" w:fill="FDE9D9" w:themeFill="accent6" w:themeFillTint="33"/>
          </w:tcPr>
          <w:p w:rsidR="001A555A" w:rsidRPr="003C03D5" w:rsidRDefault="001A555A" w:rsidP="00EB4CCE">
            <w:pPr>
              <w:rPr>
                <w:rFonts w:ascii="Arial" w:hAnsi="Arial" w:cs="Arial"/>
                <w:sz w:val="18"/>
                <w:szCs w:val="18"/>
              </w:rPr>
            </w:pPr>
            <w:r w:rsidRPr="003C03D5">
              <w:rPr>
                <w:rFonts w:ascii="Arial" w:hAnsi="Arial" w:cs="Arial"/>
                <w:sz w:val="18"/>
                <w:szCs w:val="18"/>
              </w:rPr>
              <w:t>Депар</w:t>
            </w:r>
            <w:r w:rsidR="003C03D5">
              <w:rPr>
                <w:rFonts w:ascii="Arial" w:hAnsi="Arial" w:cs="Arial"/>
                <w:sz w:val="18"/>
                <w:szCs w:val="18"/>
              </w:rPr>
              <w:t xml:space="preserve">тамент профилактики заболеваний </w:t>
            </w:r>
            <w:r w:rsidRPr="003C03D5">
              <w:rPr>
                <w:rFonts w:ascii="Arial" w:hAnsi="Arial" w:cs="Arial"/>
                <w:sz w:val="18"/>
                <w:szCs w:val="18"/>
              </w:rPr>
              <w:t>и государственного санитарно-эпидемиологического на</w:t>
            </w:r>
            <w:r w:rsidR="003C03D5">
              <w:rPr>
                <w:rFonts w:ascii="Arial" w:hAnsi="Arial" w:cs="Arial"/>
                <w:sz w:val="18"/>
                <w:szCs w:val="18"/>
              </w:rPr>
              <w:t>дзора</w:t>
            </w:r>
            <w:r w:rsidRPr="003C03D5">
              <w:rPr>
                <w:rFonts w:ascii="Arial" w:hAnsi="Arial" w:cs="Arial"/>
                <w:sz w:val="18"/>
                <w:szCs w:val="18"/>
              </w:rPr>
              <w:t xml:space="preserve"> </w:t>
            </w:r>
            <w:r w:rsidR="003C03D5">
              <w:rPr>
                <w:rFonts w:ascii="Arial" w:hAnsi="Arial" w:cs="Arial"/>
                <w:sz w:val="18"/>
                <w:szCs w:val="18"/>
              </w:rPr>
              <w:t xml:space="preserve">МЗ </w:t>
            </w:r>
            <w:proofErr w:type="gramStart"/>
            <w:r w:rsidR="003C03D5">
              <w:rPr>
                <w:rFonts w:ascii="Arial" w:hAnsi="Arial" w:cs="Arial"/>
                <w:sz w:val="18"/>
                <w:szCs w:val="18"/>
              </w:rPr>
              <w:t>КР</w:t>
            </w:r>
            <w:proofErr w:type="gramEnd"/>
          </w:p>
        </w:tc>
        <w:tc>
          <w:tcPr>
            <w:tcW w:w="1559"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3</w:t>
            </w:r>
          </w:p>
        </w:tc>
        <w:tc>
          <w:tcPr>
            <w:tcW w:w="1134" w:type="dxa"/>
            <w:shd w:val="clear" w:color="auto" w:fill="FDE9D9" w:themeFill="accent6" w:themeFillTint="33"/>
          </w:tcPr>
          <w:p w:rsidR="001A555A" w:rsidRPr="003C03D5" w:rsidRDefault="001A555A" w:rsidP="00EB4CCE">
            <w:pPr>
              <w:ind w:firstLine="709"/>
              <w:jc w:val="both"/>
              <w:rPr>
                <w:rFonts w:ascii="Arial" w:hAnsi="Arial" w:cs="Arial"/>
                <w:sz w:val="18"/>
                <w:szCs w:val="18"/>
              </w:rPr>
            </w:pPr>
          </w:p>
        </w:tc>
        <w:tc>
          <w:tcPr>
            <w:tcW w:w="1417"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2</w:t>
            </w:r>
          </w:p>
        </w:tc>
        <w:tc>
          <w:tcPr>
            <w:tcW w:w="1418"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1</w:t>
            </w:r>
          </w:p>
        </w:tc>
        <w:tc>
          <w:tcPr>
            <w:tcW w:w="1276"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r>
      <w:tr w:rsidR="001A555A" w:rsidRPr="003C03D5" w:rsidTr="004E3224">
        <w:tc>
          <w:tcPr>
            <w:tcW w:w="595"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116</w:t>
            </w:r>
          </w:p>
        </w:tc>
        <w:tc>
          <w:tcPr>
            <w:tcW w:w="2240" w:type="dxa"/>
            <w:shd w:val="clear" w:color="auto" w:fill="FDE9D9" w:themeFill="accent6" w:themeFillTint="33"/>
          </w:tcPr>
          <w:p w:rsidR="001A555A" w:rsidRPr="003C03D5" w:rsidRDefault="003C03D5" w:rsidP="00EB4CCE">
            <w:pPr>
              <w:rPr>
                <w:rFonts w:ascii="Arial" w:hAnsi="Arial" w:cs="Arial"/>
                <w:sz w:val="18"/>
                <w:szCs w:val="18"/>
              </w:rPr>
            </w:pPr>
            <w:proofErr w:type="spellStart"/>
            <w:r>
              <w:rPr>
                <w:rFonts w:ascii="Arial" w:hAnsi="Arial" w:cs="Arial"/>
                <w:sz w:val="18"/>
                <w:szCs w:val="18"/>
              </w:rPr>
              <w:t>Гос</w:t>
            </w:r>
            <w:r w:rsidR="001A555A" w:rsidRPr="003C03D5">
              <w:rPr>
                <w:rFonts w:ascii="Arial" w:hAnsi="Arial" w:cs="Arial"/>
                <w:sz w:val="18"/>
                <w:szCs w:val="18"/>
              </w:rPr>
              <w:t>агентств</w:t>
            </w:r>
            <w:r>
              <w:rPr>
                <w:rFonts w:ascii="Arial" w:hAnsi="Arial" w:cs="Arial"/>
                <w:sz w:val="18"/>
                <w:szCs w:val="18"/>
              </w:rPr>
              <w:t>о</w:t>
            </w:r>
            <w:proofErr w:type="spellEnd"/>
            <w:r w:rsidR="001A555A" w:rsidRPr="003C03D5">
              <w:rPr>
                <w:rFonts w:ascii="Arial" w:hAnsi="Arial" w:cs="Arial"/>
                <w:sz w:val="18"/>
                <w:szCs w:val="18"/>
              </w:rPr>
              <w:t xml:space="preserve"> по архитектуре и строительству </w:t>
            </w:r>
            <w:proofErr w:type="gramStart"/>
            <w:r w:rsidR="001A555A" w:rsidRPr="003C03D5">
              <w:rPr>
                <w:rFonts w:ascii="Arial" w:hAnsi="Arial" w:cs="Arial"/>
                <w:sz w:val="18"/>
                <w:szCs w:val="18"/>
              </w:rPr>
              <w:t>при</w:t>
            </w:r>
            <w:proofErr w:type="gramEnd"/>
            <w:r w:rsidR="001A555A" w:rsidRPr="003C03D5">
              <w:rPr>
                <w:rFonts w:ascii="Arial" w:hAnsi="Arial" w:cs="Arial"/>
                <w:sz w:val="18"/>
                <w:szCs w:val="18"/>
              </w:rPr>
              <w:t xml:space="preserve"> </w:t>
            </w:r>
          </w:p>
        </w:tc>
        <w:tc>
          <w:tcPr>
            <w:tcW w:w="1559"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1</w:t>
            </w:r>
          </w:p>
        </w:tc>
        <w:tc>
          <w:tcPr>
            <w:tcW w:w="1134"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c>
          <w:tcPr>
            <w:tcW w:w="1417"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c>
          <w:tcPr>
            <w:tcW w:w="1418"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c>
          <w:tcPr>
            <w:tcW w:w="1276"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1</w:t>
            </w:r>
          </w:p>
        </w:tc>
      </w:tr>
      <w:tr w:rsidR="001A555A" w:rsidRPr="003C03D5" w:rsidTr="004E3224">
        <w:tc>
          <w:tcPr>
            <w:tcW w:w="595" w:type="dxa"/>
            <w:shd w:val="clear" w:color="auto" w:fill="FDE9D9" w:themeFill="accent6" w:themeFillTint="33"/>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117</w:t>
            </w:r>
          </w:p>
        </w:tc>
        <w:tc>
          <w:tcPr>
            <w:tcW w:w="2240" w:type="dxa"/>
            <w:shd w:val="clear" w:color="auto" w:fill="FDE9D9" w:themeFill="accent6" w:themeFillTint="33"/>
          </w:tcPr>
          <w:p w:rsidR="001A555A" w:rsidRPr="003C03D5" w:rsidRDefault="001A555A" w:rsidP="00EB4CCE">
            <w:pPr>
              <w:rPr>
                <w:rFonts w:ascii="Arial" w:hAnsi="Arial" w:cs="Arial"/>
                <w:sz w:val="18"/>
                <w:szCs w:val="18"/>
              </w:rPr>
            </w:pPr>
            <w:r w:rsidRPr="003C03D5">
              <w:rPr>
                <w:rFonts w:ascii="Arial" w:hAnsi="Arial" w:cs="Arial"/>
                <w:sz w:val="18"/>
                <w:szCs w:val="18"/>
              </w:rPr>
              <w:t>Государственные органы, имеющие в своем ведении места ограничения и лишения свободы</w:t>
            </w:r>
          </w:p>
        </w:tc>
        <w:tc>
          <w:tcPr>
            <w:tcW w:w="1559"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3</w:t>
            </w:r>
          </w:p>
        </w:tc>
        <w:tc>
          <w:tcPr>
            <w:tcW w:w="1134"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c>
          <w:tcPr>
            <w:tcW w:w="1417"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2</w:t>
            </w:r>
          </w:p>
        </w:tc>
        <w:tc>
          <w:tcPr>
            <w:tcW w:w="1418"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w:t>
            </w:r>
          </w:p>
        </w:tc>
        <w:tc>
          <w:tcPr>
            <w:tcW w:w="1276" w:type="dxa"/>
            <w:shd w:val="clear" w:color="auto" w:fill="FDE9D9" w:themeFill="accent6" w:themeFillTint="33"/>
          </w:tcPr>
          <w:p w:rsidR="001A555A" w:rsidRPr="003C03D5" w:rsidRDefault="001A555A" w:rsidP="00EB4CCE">
            <w:pPr>
              <w:ind w:firstLine="709"/>
              <w:jc w:val="both"/>
              <w:rPr>
                <w:rFonts w:ascii="Arial" w:hAnsi="Arial" w:cs="Arial"/>
                <w:sz w:val="18"/>
                <w:szCs w:val="18"/>
              </w:rPr>
            </w:pPr>
            <w:r w:rsidRPr="003C03D5">
              <w:rPr>
                <w:rFonts w:ascii="Arial" w:hAnsi="Arial" w:cs="Arial"/>
                <w:sz w:val="18"/>
                <w:szCs w:val="18"/>
              </w:rPr>
              <w:t>1</w:t>
            </w:r>
          </w:p>
        </w:tc>
      </w:tr>
      <w:tr w:rsidR="001A555A" w:rsidRPr="003C03D5" w:rsidTr="00EB4CCE">
        <w:tc>
          <w:tcPr>
            <w:tcW w:w="595" w:type="dxa"/>
            <w:shd w:val="clear" w:color="auto" w:fill="EEECE1" w:themeFill="background2"/>
          </w:tcPr>
          <w:p w:rsidR="001A555A" w:rsidRPr="003C03D5" w:rsidRDefault="001A555A" w:rsidP="003C03D5">
            <w:pPr>
              <w:ind w:firstLine="709"/>
              <w:jc w:val="both"/>
              <w:rPr>
                <w:rFonts w:ascii="Arial" w:hAnsi="Arial" w:cs="Arial"/>
                <w:sz w:val="18"/>
                <w:szCs w:val="18"/>
              </w:rPr>
            </w:pPr>
          </w:p>
        </w:tc>
        <w:tc>
          <w:tcPr>
            <w:tcW w:w="2240" w:type="dxa"/>
            <w:shd w:val="clear" w:color="auto" w:fill="EEECE1" w:themeFill="background2"/>
          </w:tcPr>
          <w:p w:rsidR="001A555A" w:rsidRPr="003C03D5" w:rsidRDefault="001A555A" w:rsidP="003C03D5">
            <w:pPr>
              <w:jc w:val="both"/>
              <w:rPr>
                <w:rFonts w:ascii="Arial" w:hAnsi="Arial" w:cs="Arial"/>
                <w:sz w:val="18"/>
                <w:szCs w:val="18"/>
              </w:rPr>
            </w:pPr>
            <w:r w:rsidRPr="003C03D5">
              <w:rPr>
                <w:rFonts w:ascii="Arial" w:hAnsi="Arial" w:cs="Arial"/>
                <w:sz w:val="18"/>
                <w:szCs w:val="18"/>
              </w:rPr>
              <w:t>ИТОГО</w:t>
            </w:r>
          </w:p>
        </w:tc>
        <w:tc>
          <w:tcPr>
            <w:tcW w:w="1559" w:type="dxa"/>
            <w:shd w:val="clear" w:color="auto" w:fill="EEECE1" w:themeFill="background2"/>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149</w:t>
            </w:r>
          </w:p>
        </w:tc>
        <w:tc>
          <w:tcPr>
            <w:tcW w:w="1134" w:type="dxa"/>
            <w:shd w:val="clear" w:color="auto" w:fill="EEECE1" w:themeFill="background2"/>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17</w:t>
            </w:r>
          </w:p>
        </w:tc>
        <w:tc>
          <w:tcPr>
            <w:tcW w:w="1417" w:type="dxa"/>
            <w:shd w:val="clear" w:color="auto" w:fill="EEECE1" w:themeFill="background2"/>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75</w:t>
            </w:r>
          </w:p>
        </w:tc>
        <w:tc>
          <w:tcPr>
            <w:tcW w:w="1418" w:type="dxa"/>
            <w:shd w:val="clear" w:color="auto" w:fill="EEECE1" w:themeFill="background2"/>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12</w:t>
            </w:r>
          </w:p>
        </w:tc>
        <w:tc>
          <w:tcPr>
            <w:tcW w:w="1276" w:type="dxa"/>
            <w:shd w:val="clear" w:color="auto" w:fill="EEECE1" w:themeFill="background2"/>
          </w:tcPr>
          <w:p w:rsidR="001A555A" w:rsidRPr="003C03D5" w:rsidRDefault="001A555A" w:rsidP="003C03D5">
            <w:pPr>
              <w:ind w:firstLine="709"/>
              <w:jc w:val="both"/>
              <w:rPr>
                <w:rFonts w:ascii="Arial" w:hAnsi="Arial" w:cs="Arial"/>
                <w:sz w:val="18"/>
                <w:szCs w:val="18"/>
              </w:rPr>
            </w:pPr>
            <w:r w:rsidRPr="003C03D5">
              <w:rPr>
                <w:rFonts w:ascii="Arial" w:hAnsi="Arial" w:cs="Arial"/>
                <w:sz w:val="18"/>
                <w:szCs w:val="18"/>
              </w:rPr>
              <w:t>47</w:t>
            </w:r>
          </w:p>
        </w:tc>
      </w:tr>
    </w:tbl>
    <w:p w:rsidR="001A555A" w:rsidRPr="007F0E1A" w:rsidRDefault="001A555A" w:rsidP="001A555A">
      <w:pPr>
        <w:spacing w:after="0" w:line="240" w:lineRule="auto"/>
        <w:ind w:firstLine="709"/>
        <w:jc w:val="both"/>
        <w:rPr>
          <w:rFonts w:ascii="Arial" w:hAnsi="Arial" w:cs="Arial"/>
        </w:rPr>
      </w:pPr>
    </w:p>
    <w:p w:rsidR="00E55D9C" w:rsidRDefault="00E55D9C" w:rsidP="00E55D9C">
      <w:pPr>
        <w:spacing w:after="0" w:line="240" w:lineRule="auto"/>
        <w:rPr>
          <w:rFonts w:ascii="Arial" w:hAnsi="Arial" w:cs="Arial"/>
        </w:rPr>
      </w:pPr>
    </w:p>
    <w:p w:rsidR="00836236" w:rsidRPr="00BE61A5" w:rsidRDefault="00836236" w:rsidP="009607E6">
      <w:pPr>
        <w:pStyle w:val="ac"/>
        <w:numPr>
          <w:ilvl w:val="0"/>
          <w:numId w:val="42"/>
        </w:numPr>
        <w:spacing w:after="0" w:line="240" w:lineRule="auto"/>
        <w:ind w:left="1134" w:hanging="850"/>
        <w:outlineLvl w:val="1"/>
        <w:rPr>
          <w:rFonts w:ascii="Impact" w:eastAsiaTheme="majorEastAsia" w:hAnsi="Impact" w:cs="Times New Roman"/>
          <w:color w:val="1F497D" w:themeColor="text2"/>
          <w:sz w:val="24"/>
          <w:szCs w:val="24"/>
        </w:rPr>
      </w:pPr>
      <w:bookmarkStart w:id="29" w:name="_Toc96360351"/>
      <w:r w:rsidRPr="00BE61A5">
        <w:rPr>
          <w:rFonts w:ascii="Impact" w:eastAsiaTheme="majorEastAsia" w:hAnsi="Impact" w:cs="Times New Roman"/>
          <w:color w:val="1F497D" w:themeColor="text2"/>
          <w:sz w:val="24"/>
          <w:szCs w:val="24"/>
        </w:rPr>
        <w:t>Статус исполнения рекомендаций международных органов по вопросам пыток</w:t>
      </w:r>
      <w:bookmarkEnd w:id="29"/>
    </w:p>
    <w:p w:rsidR="00E26872" w:rsidRPr="002E785B" w:rsidRDefault="00EB4CCE" w:rsidP="00E26872">
      <w:pPr>
        <w:spacing w:after="0" w:line="240" w:lineRule="auto"/>
        <w:ind w:firstLine="709"/>
        <w:jc w:val="both"/>
        <w:rPr>
          <w:rFonts w:ascii="Arial" w:eastAsia="Arial" w:hAnsi="Arial" w:cs="Arial"/>
        </w:rPr>
      </w:pPr>
      <w:r>
        <w:rPr>
          <w:rFonts w:ascii="Arial" w:eastAsia="Arial" w:hAnsi="Arial" w:cs="Arial"/>
        </w:rPr>
        <w:t>Национальный центр отмечает, что в п</w:t>
      </w:r>
      <w:r w:rsidR="00E26872" w:rsidRPr="002E785B">
        <w:rPr>
          <w:rFonts w:ascii="Arial" w:eastAsia="Arial" w:hAnsi="Arial" w:cs="Arial"/>
        </w:rPr>
        <w:t>остановлении Жогорку Кенеша Кыргызской Республики от 18 сентября 2019 года №3245-VI по результатам рассмотрения Ежегодного доклада Национального центра за 2018 год Секретариату Координационного совета по правам человека при Прав</w:t>
      </w:r>
      <w:r w:rsidR="002E785B">
        <w:rPr>
          <w:rFonts w:ascii="Arial" w:eastAsia="Arial" w:hAnsi="Arial" w:cs="Arial"/>
        </w:rPr>
        <w:t>ительстве Кыргызской Республики</w:t>
      </w:r>
      <w:r w:rsidR="00E26872" w:rsidRPr="002E785B">
        <w:rPr>
          <w:rFonts w:ascii="Arial" w:eastAsia="Arial" w:hAnsi="Arial" w:cs="Arial"/>
        </w:rPr>
        <w:t xml:space="preserve"> дано указание</w:t>
      </w:r>
      <w:r w:rsidR="002E785B">
        <w:rPr>
          <w:rFonts w:ascii="Arial" w:eastAsia="Arial" w:hAnsi="Arial" w:cs="Arial"/>
        </w:rPr>
        <w:t>:</w:t>
      </w:r>
    </w:p>
    <w:p w:rsidR="00E26872" w:rsidRPr="002E785B" w:rsidRDefault="00E26872" w:rsidP="00E26872">
      <w:pPr>
        <w:spacing w:after="0" w:line="240" w:lineRule="auto"/>
        <w:ind w:firstLine="709"/>
        <w:jc w:val="both"/>
        <w:rPr>
          <w:rFonts w:ascii="Arial" w:eastAsia="Arial" w:hAnsi="Arial" w:cs="Arial"/>
        </w:rPr>
      </w:pPr>
      <w:r w:rsidRPr="002E785B">
        <w:rPr>
          <w:rFonts w:ascii="Arial" w:eastAsia="Arial" w:hAnsi="Arial" w:cs="Arial"/>
        </w:rPr>
        <w:t xml:space="preserve">- усилить </w:t>
      </w:r>
      <w:proofErr w:type="gramStart"/>
      <w:r w:rsidRPr="002E785B">
        <w:rPr>
          <w:rFonts w:ascii="Arial" w:eastAsia="Arial" w:hAnsi="Arial" w:cs="Arial"/>
        </w:rPr>
        <w:t>контроль за</w:t>
      </w:r>
      <w:proofErr w:type="gramEnd"/>
      <w:r w:rsidRPr="002E785B">
        <w:rPr>
          <w:rFonts w:ascii="Arial" w:eastAsia="Arial" w:hAnsi="Arial" w:cs="Arial"/>
        </w:rPr>
        <w:t xml:space="preserve"> реализацией рекомендаций международных органов и специальных процедур по правам человека, вынесенных в отношении Кыргызской Республики (Комитет ООН по правам человека, Комитет ООН против пыток, Комитет ООН по правам ребёнка, Подкомитет по предупреждению пыток, Специальный докладчик по вопросам пыток, Специальный докладчик по праву на здоровье и др.).</w:t>
      </w:r>
    </w:p>
    <w:p w:rsidR="00E26872" w:rsidRDefault="00E26872" w:rsidP="00E55D9C">
      <w:pPr>
        <w:spacing w:after="0" w:line="240" w:lineRule="auto"/>
        <w:rPr>
          <w:rFonts w:ascii="Arial" w:hAnsi="Arial" w:cs="Arial"/>
        </w:rPr>
      </w:pPr>
    </w:p>
    <w:p w:rsidR="00936BBC" w:rsidRPr="002652A0" w:rsidRDefault="00936BBC" w:rsidP="009607E6">
      <w:pPr>
        <w:pStyle w:val="ac"/>
        <w:numPr>
          <w:ilvl w:val="0"/>
          <w:numId w:val="44"/>
        </w:numPr>
        <w:spacing w:after="0" w:line="240" w:lineRule="auto"/>
        <w:rPr>
          <w:rFonts w:ascii="Times New Roman" w:eastAsia="Calibri" w:hAnsi="Times New Roman" w:cs="Times New Roman"/>
          <w:b/>
          <w:bCs/>
          <w:sz w:val="20"/>
          <w:szCs w:val="20"/>
          <w:u w:val="single"/>
        </w:rPr>
      </w:pPr>
      <w:r w:rsidRPr="00936BBC">
        <w:rPr>
          <w:rFonts w:ascii="Times New Roman" w:eastAsia="Times New Roman" w:hAnsi="Times New Roman" w:cs="Times New Roman"/>
          <w:bCs/>
          <w:sz w:val="20"/>
          <w:szCs w:val="20"/>
          <w:lang w:eastAsia="ru-RU"/>
        </w:rPr>
        <w:t xml:space="preserve"> </w:t>
      </w:r>
      <w:r w:rsidRPr="002652A0">
        <w:rPr>
          <w:rFonts w:ascii="Times New Roman" w:eastAsia="Calibri" w:hAnsi="Times New Roman" w:cs="Times New Roman"/>
          <w:b/>
          <w:bCs/>
          <w:sz w:val="20"/>
          <w:szCs w:val="20"/>
          <w:u w:val="single"/>
        </w:rPr>
        <w:t>АНАЛИЗ РЕАЛИЗАЦИИ РЕКОМЕНДАЦИЙ КОМИТЕТА ООН ПРОТИВ ПЫТОК</w:t>
      </w:r>
    </w:p>
    <w:p w:rsidR="008B7ED7" w:rsidRPr="008B7ED7" w:rsidRDefault="008B7ED7" w:rsidP="008B7ED7">
      <w:pPr>
        <w:spacing w:after="0" w:line="240" w:lineRule="auto"/>
        <w:ind w:firstLine="708"/>
        <w:jc w:val="both"/>
        <w:rPr>
          <w:rFonts w:ascii="Arial" w:eastAsia="Calibri" w:hAnsi="Arial" w:cs="Arial"/>
        </w:rPr>
      </w:pPr>
      <w:r w:rsidRPr="008B7ED7">
        <w:rPr>
          <w:rFonts w:ascii="Arial" w:eastAsia="Calibri" w:hAnsi="Arial" w:cs="Arial"/>
        </w:rPr>
        <w:t xml:space="preserve">10 ноября 2021 года директор Национального центра </w:t>
      </w:r>
      <w:proofErr w:type="spellStart"/>
      <w:r w:rsidRPr="008B7ED7">
        <w:rPr>
          <w:rFonts w:ascii="Arial" w:eastAsia="Calibri" w:hAnsi="Arial" w:cs="Arial"/>
        </w:rPr>
        <w:t>Б.Рысбеков</w:t>
      </w:r>
      <w:proofErr w:type="spellEnd"/>
      <w:r w:rsidRPr="008B7ED7">
        <w:rPr>
          <w:rFonts w:ascii="Arial" w:eastAsia="Calibri" w:hAnsi="Arial" w:cs="Arial"/>
        </w:rPr>
        <w:t xml:space="preserve"> выступил с альтернативным докладом от НЦПП на </w:t>
      </w:r>
      <w:proofErr w:type="spellStart"/>
      <w:r w:rsidRPr="008B7ED7">
        <w:rPr>
          <w:rFonts w:ascii="Arial" w:eastAsia="Calibri" w:hAnsi="Arial" w:cs="Arial"/>
        </w:rPr>
        <w:t>консульт</w:t>
      </w:r>
      <w:r w:rsidR="00D05C66">
        <w:rPr>
          <w:rFonts w:ascii="Arial" w:eastAsia="Calibri" w:hAnsi="Arial" w:cs="Arial"/>
        </w:rPr>
        <w:t>ивном</w:t>
      </w:r>
      <w:proofErr w:type="spellEnd"/>
      <w:r w:rsidRPr="008B7ED7">
        <w:rPr>
          <w:rFonts w:ascii="Arial" w:eastAsia="Calibri" w:hAnsi="Arial" w:cs="Arial"/>
        </w:rPr>
        <w:t xml:space="preserve"> совещании Комитета ООН против пыток.</w:t>
      </w:r>
    </w:p>
    <w:p w:rsidR="00936BBC" w:rsidRDefault="00936BBC" w:rsidP="00936BBC">
      <w:pPr>
        <w:spacing w:after="0" w:line="240" w:lineRule="auto"/>
        <w:ind w:firstLine="709"/>
        <w:jc w:val="both"/>
        <w:rPr>
          <w:rFonts w:ascii="Arial" w:eastAsia="Calibri" w:hAnsi="Arial" w:cs="Arial"/>
        </w:rPr>
      </w:pPr>
      <w:r w:rsidRPr="008B7ED7">
        <w:rPr>
          <w:rFonts w:ascii="Arial" w:eastAsia="Calibri" w:hAnsi="Arial" w:cs="Arial"/>
        </w:rPr>
        <w:t xml:space="preserve">29 ноября 2021 </w:t>
      </w:r>
      <w:r w:rsidR="008B7ED7" w:rsidRPr="008B7ED7">
        <w:rPr>
          <w:rFonts w:ascii="Arial" w:eastAsia="Calibri" w:hAnsi="Arial" w:cs="Arial"/>
        </w:rPr>
        <w:t>года в ходе 72-й сессии Комитетом</w:t>
      </w:r>
      <w:r w:rsidRPr="008B7ED7">
        <w:rPr>
          <w:rFonts w:ascii="Arial" w:eastAsia="Calibri" w:hAnsi="Arial" w:cs="Arial"/>
        </w:rPr>
        <w:t xml:space="preserve"> против пыток был рассмотрен Третий периодический доклад Кыргызской Республики об исполнении положений Конвенц</w:t>
      </w:r>
      <w:proofErr w:type="gramStart"/>
      <w:r w:rsidRPr="008B7ED7">
        <w:rPr>
          <w:rFonts w:ascii="Arial" w:eastAsia="Calibri" w:hAnsi="Arial" w:cs="Arial"/>
        </w:rPr>
        <w:t xml:space="preserve">ии </w:t>
      </w:r>
      <w:r w:rsidRPr="008B7ED7">
        <w:rPr>
          <w:rFonts w:ascii="Arial" w:eastAsia="Calibri" w:hAnsi="Arial" w:cs="Arial"/>
        </w:rPr>
        <w:lastRenderedPageBreak/>
        <w:t>ОО</w:t>
      </w:r>
      <w:proofErr w:type="gramEnd"/>
      <w:r w:rsidRPr="008B7ED7">
        <w:rPr>
          <w:rFonts w:ascii="Arial" w:eastAsia="Calibri" w:hAnsi="Arial" w:cs="Arial"/>
        </w:rPr>
        <w:t>Н против пыток. В силу того, что на момент подготовки настоящего доклада не все рекомендации были направлены Кыргызстану, в данном разделе представлен</w:t>
      </w:r>
      <w:r w:rsidR="00EB4CCE">
        <w:rPr>
          <w:rFonts w:ascii="Arial" w:eastAsia="Calibri" w:hAnsi="Arial" w:cs="Arial"/>
        </w:rPr>
        <w:t>ы</w:t>
      </w:r>
      <w:r w:rsidRPr="008B7ED7">
        <w:rPr>
          <w:rFonts w:ascii="Arial" w:eastAsia="Calibri" w:hAnsi="Arial" w:cs="Arial"/>
        </w:rPr>
        <w:t xml:space="preserve"> </w:t>
      </w:r>
      <w:r w:rsidR="008B7ED7">
        <w:rPr>
          <w:rFonts w:ascii="Arial" w:eastAsia="Calibri" w:hAnsi="Arial" w:cs="Arial"/>
        </w:rPr>
        <w:t>важные замечания и рекомендации</w:t>
      </w:r>
      <w:r w:rsidRPr="008B7ED7">
        <w:rPr>
          <w:rFonts w:ascii="Arial" w:eastAsia="Calibri" w:hAnsi="Arial" w:cs="Arial"/>
        </w:rPr>
        <w:t xml:space="preserve"> Комитета против пыток по итогам рассмотрения </w:t>
      </w:r>
      <w:r w:rsidR="008B7ED7">
        <w:rPr>
          <w:rFonts w:ascii="Arial" w:eastAsia="Calibri" w:hAnsi="Arial" w:cs="Arial"/>
        </w:rPr>
        <w:t>национального доклада и информации из альтернативных докладов.</w:t>
      </w:r>
    </w:p>
    <w:p w:rsidR="00E353EA" w:rsidRDefault="00EB4CCE" w:rsidP="00936BBC">
      <w:pPr>
        <w:spacing w:after="0" w:line="240" w:lineRule="auto"/>
        <w:ind w:firstLine="709"/>
        <w:jc w:val="both"/>
        <w:rPr>
          <w:rFonts w:ascii="Arial" w:eastAsia="Calibri" w:hAnsi="Arial" w:cs="Arial"/>
        </w:rPr>
      </w:pPr>
      <w:r>
        <w:rPr>
          <w:rFonts w:ascii="Arial" w:eastAsia="Calibri" w:hAnsi="Arial" w:cs="Arial"/>
        </w:rPr>
        <w:t xml:space="preserve">Так, </w:t>
      </w:r>
      <w:r w:rsidR="00936BBC" w:rsidRPr="004E3224">
        <w:rPr>
          <w:rFonts w:ascii="Arial" w:eastAsia="Calibri" w:hAnsi="Arial" w:cs="Arial"/>
        </w:rPr>
        <w:t xml:space="preserve">Комитет </w:t>
      </w:r>
      <w:r>
        <w:rPr>
          <w:rFonts w:ascii="Arial" w:eastAsia="Calibri" w:hAnsi="Arial" w:cs="Arial"/>
        </w:rPr>
        <w:t>отметил</w:t>
      </w:r>
      <w:r w:rsidR="00936BBC" w:rsidRPr="004E3224">
        <w:rPr>
          <w:rFonts w:ascii="Arial" w:eastAsia="Calibri" w:hAnsi="Arial" w:cs="Arial"/>
        </w:rPr>
        <w:t xml:space="preserve"> </w:t>
      </w:r>
      <w:r w:rsidR="00E353EA">
        <w:rPr>
          <w:rFonts w:ascii="Arial" w:eastAsia="Calibri" w:hAnsi="Arial" w:cs="Arial"/>
        </w:rPr>
        <w:t>положительную</w:t>
      </w:r>
      <w:r w:rsidR="00936BBC" w:rsidRPr="004E3224">
        <w:rPr>
          <w:rFonts w:ascii="Arial" w:eastAsia="Calibri" w:hAnsi="Arial" w:cs="Arial"/>
        </w:rPr>
        <w:t xml:space="preserve"> оце</w:t>
      </w:r>
      <w:r w:rsidR="00E353EA">
        <w:rPr>
          <w:rFonts w:ascii="Arial" w:eastAsia="Calibri" w:hAnsi="Arial" w:cs="Arial"/>
        </w:rPr>
        <w:t xml:space="preserve">нку </w:t>
      </w:r>
      <w:r w:rsidR="00936BBC" w:rsidRPr="004E3224">
        <w:rPr>
          <w:rFonts w:ascii="Arial" w:eastAsia="Calibri" w:hAnsi="Arial" w:cs="Arial"/>
        </w:rPr>
        <w:t xml:space="preserve">мер, принятых правительством Кыргызской Республики по обеспечению эффективного расследования преступлений пыток и жестокого обращения, </w:t>
      </w:r>
      <w:r w:rsidR="00E353EA">
        <w:rPr>
          <w:rFonts w:ascii="Arial" w:eastAsia="Calibri" w:hAnsi="Arial" w:cs="Arial"/>
        </w:rPr>
        <w:t xml:space="preserve">но в то же время </w:t>
      </w:r>
      <w:r w:rsidR="00936BBC" w:rsidRPr="004E3224">
        <w:rPr>
          <w:rFonts w:ascii="Arial" w:eastAsia="Calibri" w:hAnsi="Arial" w:cs="Arial"/>
        </w:rPr>
        <w:t xml:space="preserve">и </w:t>
      </w:r>
      <w:r w:rsidR="00E353EA">
        <w:rPr>
          <w:rFonts w:ascii="Arial" w:eastAsia="Calibri" w:hAnsi="Arial" w:cs="Arial"/>
        </w:rPr>
        <w:t xml:space="preserve">свою </w:t>
      </w:r>
      <w:r w:rsidR="00936BBC" w:rsidRPr="004E3224">
        <w:rPr>
          <w:rFonts w:ascii="Arial" w:eastAsia="Calibri" w:hAnsi="Arial" w:cs="Arial"/>
        </w:rPr>
        <w:t>обеспокоенность</w:t>
      </w:r>
      <w:r w:rsidR="00E353EA">
        <w:rPr>
          <w:rFonts w:ascii="Arial" w:eastAsia="Calibri" w:hAnsi="Arial" w:cs="Arial"/>
        </w:rPr>
        <w:t xml:space="preserve"> по ряду вопросов:</w:t>
      </w:r>
    </w:p>
    <w:p w:rsidR="00936BBC" w:rsidRPr="004E3224" w:rsidRDefault="00936BBC" w:rsidP="009607E6">
      <w:pPr>
        <w:numPr>
          <w:ilvl w:val="0"/>
          <w:numId w:val="43"/>
        </w:numPr>
        <w:spacing w:after="0" w:line="240" w:lineRule="auto"/>
        <w:ind w:left="0" w:firstLine="709"/>
        <w:jc w:val="both"/>
        <w:rPr>
          <w:rFonts w:ascii="Arial" w:eastAsia="Calibri" w:hAnsi="Arial" w:cs="Arial"/>
        </w:rPr>
      </w:pPr>
      <w:r w:rsidRPr="004E3224">
        <w:rPr>
          <w:rFonts w:ascii="Arial" w:eastAsia="Calibri" w:hAnsi="Arial" w:cs="Arial"/>
        </w:rPr>
        <w:t xml:space="preserve">Комитет выразил обеспокоенность в связи с тем, </w:t>
      </w:r>
      <w:r w:rsidR="009760C1" w:rsidRPr="004E3224">
        <w:rPr>
          <w:rFonts w:ascii="Arial" w:eastAsia="Calibri" w:hAnsi="Arial" w:cs="Arial"/>
        </w:rPr>
        <w:t>что законодательство государства</w:t>
      </w:r>
      <w:r w:rsidRPr="004E3224">
        <w:rPr>
          <w:rFonts w:ascii="Arial" w:eastAsia="Calibri" w:hAnsi="Arial" w:cs="Arial"/>
        </w:rPr>
        <w:t>-участник</w:t>
      </w:r>
      <w:r w:rsidR="009760C1" w:rsidRPr="004E3224">
        <w:rPr>
          <w:rFonts w:ascii="Arial" w:eastAsia="Calibri" w:hAnsi="Arial" w:cs="Arial"/>
        </w:rPr>
        <w:t>а</w:t>
      </w:r>
      <w:r w:rsidRPr="004E3224">
        <w:rPr>
          <w:rFonts w:ascii="Arial" w:eastAsia="Calibri" w:hAnsi="Arial" w:cs="Arial"/>
        </w:rPr>
        <w:t xml:space="preserve"> не исключает применения президентских помилований в отношении преступления пыток.</w:t>
      </w:r>
    </w:p>
    <w:p w:rsidR="00936BBC" w:rsidRPr="004E3224" w:rsidRDefault="00936BBC" w:rsidP="009607E6">
      <w:pPr>
        <w:numPr>
          <w:ilvl w:val="0"/>
          <w:numId w:val="43"/>
        </w:numPr>
        <w:spacing w:after="0" w:line="240" w:lineRule="auto"/>
        <w:ind w:left="0" w:firstLine="709"/>
        <w:jc w:val="both"/>
        <w:rPr>
          <w:rFonts w:ascii="Arial" w:eastAsia="Calibri" w:hAnsi="Arial" w:cs="Arial"/>
        </w:rPr>
      </w:pPr>
      <w:r w:rsidRPr="004E3224">
        <w:rPr>
          <w:rFonts w:ascii="Arial" w:eastAsia="Calibri" w:hAnsi="Arial" w:cs="Arial"/>
        </w:rPr>
        <w:t>Национальный превентивный механизм</w:t>
      </w:r>
      <w:r w:rsidR="00E353EA">
        <w:rPr>
          <w:rFonts w:ascii="Arial" w:eastAsia="Calibri" w:hAnsi="Arial" w:cs="Arial"/>
        </w:rPr>
        <w:t>.</w:t>
      </w:r>
    </w:p>
    <w:p w:rsidR="00936BBC" w:rsidRDefault="00936BBC" w:rsidP="00936BBC">
      <w:pPr>
        <w:spacing w:after="0" w:line="240" w:lineRule="auto"/>
        <w:ind w:firstLine="709"/>
        <w:jc w:val="both"/>
        <w:rPr>
          <w:rFonts w:ascii="Arial" w:eastAsia="Calibri" w:hAnsi="Arial" w:cs="Arial"/>
        </w:rPr>
      </w:pPr>
      <w:r w:rsidRPr="00EB6BFE">
        <w:rPr>
          <w:rFonts w:ascii="Arial" w:eastAsia="Calibri" w:hAnsi="Arial" w:cs="Arial"/>
          <w:b/>
        </w:rPr>
        <w:t>Комитет принял к сведению информацию делегации о том, что проблема нехватки персонала и недостаточных бюджетных ресурсов учтена, вместе с тем, Комитет считает, что существуют препятствия, мешающие эффективному функционированию НЦПП</w:t>
      </w:r>
      <w:r w:rsidRPr="004E3224">
        <w:rPr>
          <w:rFonts w:ascii="Arial" w:eastAsia="Calibri" w:hAnsi="Arial" w:cs="Arial"/>
        </w:rPr>
        <w:t>.</w:t>
      </w:r>
    </w:p>
    <w:p w:rsidR="00E353EA" w:rsidRPr="004E3224" w:rsidRDefault="00E353EA" w:rsidP="00936BBC">
      <w:pPr>
        <w:spacing w:after="0" w:line="240" w:lineRule="auto"/>
        <w:ind w:firstLine="709"/>
        <w:jc w:val="both"/>
        <w:rPr>
          <w:rFonts w:ascii="Arial" w:eastAsia="Calibri" w:hAnsi="Arial" w:cs="Arial"/>
        </w:rPr>
      </w:pPr>
      <w:r w:rsidRPr="00E353EA">
        <w:rPr>
          <w:rFonts w:ascii="Arial" w:eastAsia="Calibri" w:hAnsi="Arial" w:cs="Arial"/>
          <w:i/>
          <w:u w:val="single"/>
        </w:rPr>
        <w:t xml:space="preserve">Как было отмечено выше в настоящем докладе, </w:t>
      </w:r>
      <w:proofErr w:type="gramStart"/>
      <w:r w:rsidRPr="00E353EA">
        <w:rPr>
          <w:rFonts w:ascii="Arial" w:eastAsia="Calibri" w:hAnsi="Arial" w:cs="Arial"/>
          <w:i/>
          <w:u w:val="single"/>
        </w:rPr>
        <w:t>информация, представленная официальной делегацией Кыргызстана Комитету против пыток по данному вопросу является</w:t>
      </w:r>
      <w:proofErr w:type="gramEnd"/>
      <w:r w:rsidRPr="00E353EA">
        <w:rPr>
          <w:rFonts w:ascii="Arial" w:eastAsia="Calibri" w:hAnsi="Arial" w:cs="Arial"/>
          <w:i/>
          <w:u w:val="single"/>
        </w:rPr>
        <w:t xml:space="preserve"> недостоверной</w:t>
      </w:r>
      <w:r>
        <w:rPr>
          <w:rFonts w:ascii="Arial" w:eastAsia="Calibri" w:hAnsi="Arial" w:cs="Arial"/>
        </w:rPr>
        <w:t>.</w:t>
      </w:r>
    </w:p>
    <w:p w:rsidR="00936BBC" w:rsidRPr="004E3224" w:rsidRDefault="00936BBC" w:rsidP="009607E6">
      <w:pPr>
        <w:numPr>
          <w:ilvl w:val="0"/>
          <w:numId w:val="43"/>
        </w:numPr>
        <w:spacing w:after="0" w:line="240" w:lineRule="auto"/>
        <w:ind w:left="0" w:firstLine="709"/>
        <w:jc w:val="both"/>
        <w:rPr>
          <w:rFonts w:ascii="Arial" w:eastAsia="Calibri" w:hAnsi="Arial" w:cs="Arial"/>
          <w:bCs/>
        </w:rPr>
      </w:pPr>
      <w:r w:rsidRPr="004E3224">
        <w:rPr>
          <w:rFonts w:ascii="Arial" w:eastAsia="Calibri" w:hAnsi="Arial" w:cs="Arial"/>
          <w:bCs/>
        </w:rPr>
        <w:t>Основные правовые гарантии</w:t>
      </w:r>
    </w:p>
    <w:p w:rsidR="00936BBC" w:rsidRPr="004E3224" w:rsidRDefault="00936BBC" w:rsidP="00936BBC">
      <w:pPr>
        <w:spacing w:after="0" w:line="240" w:lineRule="auto"/>
        <w:ind w:firstLine="709"/>
        <w:jc w:val="both"/>
        <w:rPr>
          <w:rFonts w:ascii="Arial" w:eastAsia="Calibri" w:hAnsi="Arial" w:cs="Arial"/>
        </w:rPr>
      </w:pPr>
      <w:r w:rsidRPr="004E3224">
        <w:rPr>
          <w:rFonts w:ascii="Arial" w:eastAsia="Calibri" w:hAnsi="Arial" w:cs="Arial"/>
        </w:rPr>
        <w:t>Комитет выразил озабоченность в связи с тем, что:</w:t>
      </w:r>
    </w:p>
    <w:p w:rsidR="00936BBC" w:rsidRPr="004E3224" w:rsidRDefault="00936BBC" w:rsidP="009607E6">
      <w:pPr>
        <w:numPr>
          <w:ilvl w:val="1"/>
          <w:numId w:val="43"/>
        </w:numPr>
        <w:spacing w:after="0" w:line="240" w:lineRule="auto"/>
        <w:ind w:left="0" w:firstLine="709"/>
        <w:jc w:val="both"/>
        <w:rPr>
          <w:rFonts w:ascii="Arial" w:eastAsia="Calibri" w:hAnsi="Arial" w:cs="Arial"/>
        </w:rPr>
      </w:pPr>
      <w:r w:rsidRPr="004E3224">
        <w:rPr>
          <w:rFonts w:ascii="Arial" w:eastAsia="Calibri" w:hAnsi="Arial" w:cs="Arial"/>
        </w:rPr>
        <w:t>все лица лишенные свободы</w:t>
      </w:r>
      <w:r w:rsidR="00E353EA">
        <w:rPr>
          <w:rFonts w:ascii="Arial" w:eastAsia="Calibri" w:hAnsi="Arial" w:cs="Arial"/>
        </w:rPr>
        <w:t>,</w:t>
      </w:r>
      <w:r w:rsidRPr="004E3224">
        <w:rPr>
          <w:rFonts w:ascii="Arial" w:eastAsia="Calibri" w:hAnsi="Arial" w:cs="Arial"/>
        </w:rPr>
        <w:t xml:space="preserve"> особенно лица, содержащиеся под стражей до суда, на практике не пользуются всеми основными правами с самого начала их</w:t>
      </w:r>
      <w:r w:rsidR="00EB6BFE">
        <w:rPr>
          <w:rFonts w:ascii="Arial" w:eastAsia="Calibri" w:hAnsi="Arial" w:cs="Arial"/>
        </w:rPr>
        <w:t xml:space="preserve"> лишения свободы;</w:t>
      </w:r>
    </w:p>
    <w:p w:rsidR="00936BBC" w:rsidRPr="004E3224" w:rsidRDefault="00E353EA" w:rsidP="009607E6">
      <w:pPr>
        <w:numPr>
          <w:ilvl w:val="1"/>
          <w:numId w:val="43"/>
        </w:numPr>
        <w:spacing w:after="0" w:line="240" w:lineRule="auto"/>
        <w:ind w:left="0" w:firstLine="709"/>
        <w:jc w:val="both"/>
        <w:rPr>
          <w:rFonts w:ascii="Arial" w:eastAsia="Calibri" w:hAnsi="Arial" w:cs="Arial"/>
        </w:rPr>
      </w:pPr>
      <w:proofErr w:type="gramStart"/>
      <w:r>
        <w:rPr>
          <w:rFonts w:ascii="Arial" w:eastAsia="Calibri" w:hAnsi="Arial" w:cs="Arial"/>
        </w:rPr>
        <w:t>задержанным</w:t>
      </w:r>
      <w:proofErr w:type="gramEnd"/>
      <w:r>
        <w:rPr>
          <w:rFonts w:ascii="Arial" w:eastAsia="Calibri" w:hAnsi="Arial" w:cs="Arial"/>
        </w:rPr>
        <w:t xml:space="preserve"> не предоставляе</w:t>
      </w:r>
      <w:r w:rsidR="00936BBC" w:rsidRPr="004E3224">
        <w:rPr>
          <w:rFonts w:ascii="Arial" w:eastAsia="Calibri" w:hAnsi="Arial" w:cs="Arial"/>
        </w:rPr>
        <w:t xml:space="preserve">тся </w:t>
      </w:r>
      <w:r w:rsidR="00EB6BFE">
        <w:rPr>
          <w:rFonts w:ascii="Arial" w:eastAsia="Calibri" w:hAnsi="Arial" w:cs="Arial"/>
        </w:rPr>
        <w:t>своевременный доступ к адвокату;</w:t>
      </w:r>
    </w:p>
    <w:p w:rsidR="00936BBC" w:rsidRPr="004E3224" w:rsidRDefault="00936BBC" w:rsidP="009607E6">
      <w:pPr>
        <w:numPr>
          <w:ilvl w:val="1"/>
          <w:numId w:val="43"/>
        </w:numPr>
        <w:spacing w:after="0" w:line="240" w:lineRule="auto"/>
        <w:ind w:left="0" w:firstLine="709"/>
        <w:jc w:val="both"/>
        <w:rPr>
          <w:rFonts w:ascii="Arial" w:eastAsia="Calibri" w:hAnsi="Arial" w:cs="Arial"/>
        </w:rPr>
      </w:pPr>
      <w:r w:rsidRPr="004E3224">
        <w:rPr>
          <w:rFonts w:ascii="Arial" w:eastAsia="Calibri" w:hAnsi="Arial" w:cs="Arial"/>
        </w:rPr>
        <w:t>низким числом адвокатов в списке гарантированной государством юридической помощи и их отсутствием в отдаленных районах.</w:t>
      </w:r>
    </w:p>
    <w:p w:rsidR="00936BBC" w:rsidRPr="004E3224" w:rsidRDefault="00936BBC" w:rsidP="009607E6">
      <w:pPr>
        <w:numPr>
          <w:ilvl w:val="0"/>
          <w:numId w:val="43"/>
        </w:numPr>
        <w:spacing w:after="0" w:line="240" w:lineRule="auto"/>
        <w:ind w:left="0" w:firstLine="709"/>
        <w:jc w:val="both"/>
        <w:rPr>
          <w:rFonts w:ascii="Arial" w:eastAsia="Calibri" w:hAnsi="Arial" w:cs="Arial"/>
          <w:b/>
          <w:bCs/>
        </w:rPr>
      </w:pPr>
      <w:r w:rsidRPr="004E3224">
        <w:rPr>
          <w:rFonts w:ascii="Arial" w:eastAsia="Calibri" w:hAnsi="Arial" w:cs="Arial"/>
          <w:bCs/>
        </w:rPr>
        <w:t>Условия содержания</w:t>
      </w:r>
      <w:r w:rsidR="00EB6BFE">
        <w:rPr>
          <w:rFonts w:ascii="Arial" w:eastAsia="Calibri" w:hAnsi="Arial" w:cs="Arial"/>
          <w:bCs/>
        </w:rPr>
        <w:t>.</w:t>
      </w:r>
    </w:p>
    <w:p w:rsidR="00936BBC" w:rsidRPr="004E3224" w:rsidRDefault="00936BBC" w:rsidP="00936BBC">
      <w:pPr>
        <w:spacing w:after="0" w:line="240" w:lineRule="auto"/>
        <w:ind w:firstLine="709"/>
        <w:jc w:val="both"/>
        <w:rPr>
          <w:rFonts w:ascii="Arial" w:eastAsia="Calibri" w:hAnsi="Arial" w:cs="Arial"/>
        </w:rPr>
      </w:pPr>
      <w:r w:rsidRPr="004E3224">
        <w:rPr>
          <w:rFonts w:ascii="Arial" w:eastAsia="Calibri" w:hAnsi="Arial" w:cs="Arial"/>
        </w:rPr>
        <w:t>Комитет</w:t>
      </w:r>
      <w:r w:rsidR="00EB6BFE">
        <w:rPr>
          <w:rFonts w:ascii="Arial" w:eastAsia="Calibri" w:hAnsi="Arial" w:cs="Arial"/>
        </w:rPr>
        <w:t>,</w:t>
      </w:r>
      <w:r w:rsidRPr="004E3224">
        <w:rPr>
          <w:rFonts w:ascii="Arial" w:eastAsia="Calibri" w:hAnsi="Arial" w:cs="Arial"/>
        </w:rPr>
        <w:t xml:space="preserve"> по-прежнему</w:t>
      </w:r>
      <w:r w:rsidR="00EB6BFE">
        <w:rPr>
          <w:rFonts w:ascii="Arial" w:eastAsia="Calibri" w:hAnsi="Arial" w:cs="Arial"/>
        </w:rPr>
        <w:t>,</w:t>
      </w:r>
      <w:r w:rsidRPr="004E3224">
        <w:rPr>
          <w:rFonts w:ascii="Arial" w:eastAsia="Calibri" w:hAnsi="Arial" w:cs="Arial"/>
        </w:rPr>
        <w:t xml:space="preserve"> обеспокоен:</w:t>
      </w:r>
    </w:p>
    <w:p w:rsidR="00936BBC" w:rsidRPr="004E3224" w:rsidRDefault="00936BBC" w:rsidP="009607E6">
      <w:pPr>
        <w:numPr>
          <w:ilvl w:val="1"/>
          <w:numId w:val="43"/>
        </w:numPr>
        <w:spacing w:after="0" w:line="240" w:lineRule="auto"/>
        <w:ind w:left="0" w:firstLine="709"/>
        <w:jc w:val="both"/>
        <w:rPr>
          <w:rFonts w:ascii="Arial" w:eastAsia="Calibri" w:hAnsi="Arial" w:cs="Arial"/>
        </w:rPr>
      </w:pPr>
      <w:r w:rsidRPr="004E3224">
        <w:rPr>
          <w:rFonts w:ascii="Arial" w:eastAsia="Calibri" w:hAnsi="Arial" w:cs="Arial"/>
        </w:rPr>
        <w:t>сообщениями о неадекватных и плачевных условиях содержаниях под с</w:t>
      </w:r>
      <w:r w:rsidR="00EB6BFE">
        <w:rPr>
          <w:rFonts w:ascii="Arial" w:eastAsia="Calibri" w:hAnsi="Arial" w:cs="Arial"/>
        </w:rPr>
        <w:t>тражей, включая переполненность;</w:t>
      </w:r>
    </w:p>
    <w:p w:rsidR="00936BBC" w:rsidRPr="004E3224" w:rsidRDefault="00936BBC" w:rsidP="009607E6">
      <w:pPr>
        <w:numPr>
          <w:ilvl w:val="1"/>
          <w:numId w:val="43"/>
        </w:numPr>
        <w:spacing w:after="0" w:line="240" w:lineRule="auto"/>
        <w:ind w:left="0" w:firstLine="709"/>
        <w:jc w:val="both"/>
        <w:rPr>
          <w:rFonts w:ascii="Arial" w:eastAsia="Calibri" w:hAnsi="Arial" w:cs="Arial"/>
        </w:rPr>
      </w:pPr>
      <w:r w:rsidRPr="004E3224">
        <w:rPr>
          <w:rFonts w:ascii="Arial" w:eastAsia="Calibri" w:hAnsi="Arial" w:cs="Arial"/>
        </w:rPr>
        <w:t xml:space="preserve">ужасающими условиями в местах содержания под стражей для женщин и отсутствием надлежащей медицинской </w:t>
      </w:r>
      <w:proofErr w:type="gramStart"/>
      <w:r w:rsidRPr="004E3224">
        <w:rPr>
          <w:rFonts w:ascii="Arial" w:eastAsia="Calibri" w:hAnsi="Arial" w:cs="Arial"/>
        </w:rPr>
        <w:t>помощи</w:t>
      </w:r>
      <w:proofErr w:type="gramEnd"/>
      <w:r w:rsidRPr="004E3224">
        <w:rPr>
          <w:rFonts w:ascii="Arial" w:eastAsia="Calibri" w:hAnsi="Arial" w:cs="Arial"/>
        </w:rPr>
        <w:t xml:space="preserve"> задержанным женщинам, в том числе беременным женщинам</w:t>
      </w:r>
      <w:r w:rsidR="00EB6BFE">
        <w:rPr>
          <w:rFonts w:ascii="Arial" w:eastAsia="Calibri" w:hAnsi="Arial" w:cs="Arial"/>
        </w:rPr>
        <w:t xml:space="preserve"> и матерям с детьми;</w:t>
      </w:r>
    </w:p>
    <w:p w:rsidR="00936BBC" w:rsidRPr="004E3224" w:rsidRDefault="00936BBC" w:rsidP="009607E6">
      <w:pPr>
        <w:numPr>
          <w:ilvl w:val="1"/>
          <w:numId w:val="43"/>
        </w:numPr>
        <w:spacing w:after="0" w:line="240" w:lineRule="auto"/>
        <w:ind w:left="0" w:firstLine="709"/>
        <w:jc w:val="both"/>
        <w:rPr>
          <w:rFonts w:ascii="Arial" w:eastAsia="Calibri" w:hAnsi="Arial" w:cs="Arial"/>
        </w:rPr>
      </w:pPr>
      <w:r w:rsidRPr="004E3224">
        <w:rPr>
          <w:rFonts w:ascii="Arial" w:eastAsia="Calibri" w:hAnsi="Arial" w:cs="Arial"/>
        </w:rPr>
        <w:t>плохими условиями содержания в психиатрических больницах, домах социальной помощи, а также в детских учреждениях интернатного типа</w:t>
      </w:r>
      <w:r w:rsidR="00EB6BFE">
        <w:rPr>
          <w:rFonts w:ascii="Arial" w:eastAsia="Calibri" w:hAnsi="Arial" w:cs="Arial"/>
        </w:rPr>
        <w:t>.</w:t>
      </w:r>
    </w:p>
    <w:p w:rsidR="00936BBC" w:rsidRPr="004E3224" w:rsidRDefault="00936BBC" w:rsidP="009607E6">
      <w:pPr>
        <w:numPr>
          <w:ilvl w:val="0"/>
          <w:numId w:val="43"/>
        </w:numPr>
        <w:spacing w:after="0" w:line="240" w:lineRule="auto"/>
        <w:ind w:left="0" w:firstLine="709"/>
        <w:jc w:val="both"/>
        <w:rPr>
          <w:rFonts w:ascii="Arial" w:eastAsia="Calibri" w:hAnsi="Arial" w:cs="Arial"/>
          <w:bCs/>
        </w:rPr>
      </w:pPr>
      <w:r w:rsidRPr="004E3224">
        <w:rPr>
          <w:rFonts w:ascii="Arial" w:eastAsia="Calibri" w:hAnsi="Arial" w:cs="Arial"/>
          <w:bCs/>
        </w:rPr>
        <w:t>Расследование актов пыток и жестокого обращения</w:t>
      </w:r>
      <w:r w:rsidR="00EB6BFE">
        <w:rPr>
          <w:rFonts w:ascii="Arial" w:eastAsia="Calibri" w:hAnsi="Arial" w:cs="Arial"/>
          <w:bCs/>
        </w:rPr>
        <w:t>.</w:t>
      </w:r>
    </w:p>
    <w:p w:rsidR="00936BBC" w:rsidRPr="004E3224" w:rsidRDefault="00936BBC" w:rsidP="00936BBC">
      <w:pPr>
        <w:spacing w:after="0" w:line="240" w:lineRule="auto"/>
        <w:ind w:firstLine="709"/>
        <w:jc w:val="both"/>
        <w:rPr>
          <w:rFonts w:ascii="Arial" w:eastAsia="Calibri" w:hAnsi="Arial" w:cs="Arial"/>
        </w:rPr>
      </w:pPr>
      <w:r w:rsidRPr="004E3224">
        <w:rPr>
          <w:rFonts w:ascii="Arial" w:eastAsia="Calibri" w:hAnsi="Arial" w:cs="Arial"/>
          <w:bCs/>
        </w:rPr>
        <w:t>Комитет обеспокоен</w:t>
      </w:r>
      <w:r w:rsidRPr="004E3224">
        <w:rPr>
          <w:rFonts w:ascii="Arial" w:eastAsia="Calibri" w:hAnsi="Arial" w:cs="Arial"/>
        </w:rPr>
        <w:t>:</w:t>
      </w:r>
    </w:p>
    <w:p w:rsidR="00936BBC" w:rsidRPr="004E3224" w:rsidRDefault="00936BBC" w:rsidP="009607E6">
      <w:pPr>
        <w:numPr>
          <w:ilvl w:val="1"/>
          <w:numId w:val="43"/>
        </w:numPr>
        <w:spacing w:after="0" w:line="240" w:lineRule="auto"/>
        <w:ind w:left="0" w:firstLine="709"/>
        <w:jc w:val="both"/>
        <w:rPr>
          <w:rFonts w:ascii="Arial" w:eastAsia="Calibri" w:hAnsi="Arial" w:cs="Arial"/>
        </w:rPr>
      </w:pPr>
      <w:r w:rsidRPr="004E3224">
        <w:rPr>
          <w:rFonts w:ascii="Arial" w:eastAsia="Calibri" w:hAnsi="Arial" w:cs="Arial"/>
        </w:rPr>
        <w:t>сообщениями о многочисленных случаях пыток и жестокого обращения с лицами, лишенными свободы, особенно во время содержания под стражей в полиции</w:t>
      </w:r>
      <w:r w:rsidR="00EB6BFE">
        <w:rPr>
          <w:rFonts w:ascii="Arial" w:eastAsia="Calibri" w:hAnsi="Arial" w:cs="Arial"/>
        </w:rPr>
        <w:t xml:space="preserve">, </w:t>
      </w:r>
      <w:r w:rsidRPr="004E3224">
        <w:rPr>
          <w:rFonts w:ascii="Arial" w:eastAsia="Calibri" w:hAnsi="Arial" w:cs="Arial"/>
        </w:rPr>
        <w:t>сотрудни</w:t>
      </w:r>
      <w:r w:rsidR="00EB6BFE">
        <w:rPr>
          <w:rFonts w:ascii="Arial" w:eastAsia="Calibri" w:hAnsi="Arial" w:cs="Arial"/>
        </w:rPr>
        <w:t>ками правоохранительных органов;</w:t>
      </w:r>
    </w:p>
    <w:p w:rsidR="00936BBC" w:rsidRPr="004E3224" w:rsidRDefault="00936BBC" w:rsidP="009607E6">
      <w:pPr>
        <w:numPr>
          <w:ilvl w:val="1"/>
          <w:numId w:val="43"/>
        </w:numPr>
        <w:spacing w:after="0" w:line="240" w:lineRule="auto"/>
        <w:ind w:left="0" w:firstLine="709"/>
        <w:jc w:val="both"/>
        <w:rPr>
          <w:rFonts w:ascii="Arial" w:eastAsia="Calibri" w:hAnsi="Arial" w:cs="Arial"/>
        </w:rPr>
      </w:pPr>
      <w:r w:rsidRPr="004E3224">
        <w:rPr>
          <w:rFonts w:ascii="Arial" w:eastAsia="Calibri" w:hAnsi="Arial" w:cs="Arial"/>
        </w:rPr>
        <w:t xml:space="preserve">очень низкой долей уголовных расследований, возбужденных </w:t>
      </w:r>
      <w:proofErr w:type="gramStart"/>
      <w:r w:rsidRPr="004E3224">
        <w:rPr>
          <w:rFonts w:ascii="Arial" w:eastAsia="Calibri" w:hAnsi="Arial" w:cs="Arial"/>
        </w:rPr>
        <w:t>по</w:t>
      </w:r>
      <w:proofErr w:type="gramEnd"/>
      <w:r w:rsidRPr="004E3224">
        <w:rPr>
          <w:rFonts w:ascii="Arial" w:eastAsia="Calibri" w:hAnsi="Arial" w:cs="Arial"/>
        </w:rPr>
        <w:t xml:space="preserve"> </w:t>
      </w:r>
      <w:proofErr w:type="gramStart"/>
      <w:r w:rsidRPr="004E3224">
        <w:rPr>
          <w:rFonts w:ascii="Arial" w:eastAsia="Calibri" w:hAnsi="Arial" w:cs="Arial"/>
        </w:rPr>
        <w:t>таким</w:t>
      </w:r>
      <w:proofErr w:type="gramEnd"/>
      <w:r w:rsidRPr="004E3224">
        <w:rPr>
          <w:rFonts w:ascii="Arial" w:eastAsia="Calibri" w:hAnsi="Arial" w:cs="Arial"/>
        </w:rPr>
        <w:t xml:space="preserve"> учреждениям, по сравнению с количеством полученных жалоб, а также очень низким числом дел, в которых государственные должностные лица были привлечены к ответственности, осуждены и при</w:t>
      </w:r>
      <w:r w:rsidR="00EB6BFE">
        <w:rPr>
          <w:rFonts w:ascii="Arial" w:eastAsia="Calibri" w:hAnsi="Arial" w:cs="Arial"/>
        </w:rPr>
        <w:t>говорены к тюремному заключению;</w:t>
      </w:r>
    </w:p>
    <w:p w:rsidR="00936BBC" w:rsidRPr="004E3224" w:rsidRDefault="00936BBC" w:rsidP="009607E6">
      <w:pPr>
        <w:numPr>
          <w:ilvl w:val="1"/>
          <w:numId w:val="43"/>
        </w:numPr>
        <w:spacing w:after="0" w:line="240" w:lineRule="auto"/>
        <w:ind w:left="0" w:firstLine="709"/>
        <w:jc w:val="both"/>
        <w:rPr>
          <w:rFonts w:ascii="Arial" w:eastAsia="Calibri" w:hAnsi="Arial" w:cs="Arial"/>
        </w:rPr>
      </w:pPr>
      <w:r w:rsidRPr="004E3224">
        <w:rPr>
          <w:rFonts w:ascii="Arial" w:eastAsia="Calibri" w:hAnsi="Arial" w:cs="Arial"/>
        </w:rPr>
        <w:t xml:space="preserve">отсутствием на практике механизма возмещения ущерба за пытки и жестокое обращение. </w:t>
      </w:r>
    </w:p>
    <w:p w:rsidR="00936BBC" w:rsidRPr="004E3224" w:rsidRDefault="00936BBC" w:rsidP="009607E6">
      <w:pPr>
        <w:numPr>
          <w:ilvl w:val="0"/>
          <w:numId w:val="43"/>
        </w:numPr>
        <w:spacing w:after="0" w:line="240" w:lineRule="auto"/>
        <w:ind w:left="0" w:firstLine="709"/>
        <w:jc w:val="both"/>
        <w:rPr>
          <w:rFonts w:ascii="Arial" w:eastAsia="Calibri" w:hAnsi="Arial" w:cs="Arial"/>
          <w:bCs/>
        </w:rPr>
      </w:pPr>
      <w:r w:rsidRPr="004E3224">
        <w:rPr>
          <w:rFonts w:ascii="Arial" w:eastAsia="Calibri" w:hAnsi="Arial" w:cs="Arial"/>
          <w:bCs/>
        </w:rPr>
        <w:t>Национальный превентивный механизм</w:t>
      </w:r>
      <w:r w:rsidR="00EB6BFE">
        <w:rPr>
          <w:rFonts w:ascii="Arial" w:eastAsia="Calibri" w:hAnsi="Arial" w:cs="Arial"/>
          <w:bCs/>
        </w:rPr>
        <w:t>.</w:t>
      </w:r>
    </w:p>
    <w:p w:rsidR="00936BBC" w:rsidRDefault="00936BBC" w:rsidP="009607E6">
      <w:pPr>
        <w:numPr>
          <w:ilvl w:val="1"/>
          <w:numId w:val="43"/>
        </w:numPr>
        <w:spacing w:after="0" w:line="240" w:lineRule="auto"/>
        <w:ind w:left="0" w:firstLine="709"/>
        <w:jc w:val="both"/>
        <w:rPr>
          <w:rFonts w:ascii="Arial" w:eastAsia="Calibri" w:hAnsi="Arial" w:cs="Arial"/>
        </w:rPr>
      </w:pPr>
      <w:r w:rsidRPr="004E3224">
        <w:rPr>
          <w:rFonts w:ascii="Arial" w:eastAsia="Calibri" w:hAnsi="Arial" w:cs="Arial"/>
        </w:rPr>
        <w:t>Несмотря на общие усилия по популяризации Национального центра по предупреждению пыток, Комитет считает, что существуют препятствия</w:t>
      </w:r>
      <w:r w:rsidR="00EB6BFE">
        <w:rPr>
          <w:rFonts w:ascii="Arial" w:eastAsia="Calibri" w:hAnsi="Arial" w:cs="Arial"/>
        </w:rPr>
        <w:t>,</w:t>
      </w:r>
      <w:r w:rsidRPr="004E3224">
        <w:rPr>
          <w:rFonts w:ascii="Arial" w:eastAsia="Calibri" w:hAnsi="Arial" w:cs="Arial"/>
        </w:rPr>
        <w:t xml:space="preserve"> мешавшие его эффективному функционированию. Он </w:t>
      </w:r>
      <w:r w:rsidR="00EB6BFE">
        <w:rPr>
          <w:rFonts w:ascii="Arial" w:eastAsia="Calibri" w:hAnsi="Arial" w:cs="Arial"/>
        </w:rPr>
        <w:t xml:space="preserve">с </w:t>
      </w:r>
      <w:r w:rsidRPr="004E3224">
        <w:rPr>
          <w:rFonts w:ascii="Arial" w:eastAsia="Calibri" w:hAnsi="Arial" w:cs="Arial"/>
        </w:rPr>
        <w:t>обеспокоенностью отмечает, что специальное п</w:t>
      </w:r>
      <w:r w:rsidR="00EB6BFE">
        <w:rPr>
          <w:rFonts w:ascii="Arial" w:eastAsia="Calibri" w:hAnsi="Arial" w:cs="Arial"/>
        </w:rPr>
        <w:t xml:space="preserve">оложение Уголовного Кодекса (статья </w:t>
      </w:r>
      <w:r w:rsidRPr="004E3224">
        <w:rPr>
          <w:rFonts w:ascii="Arial" w:eastAsia="Calibri" w:hAnsi="Arial" w:cs="Arial"/>
        </w:rPr>
        <w:t>146-2), предусматривающее наказание за любое воспрепятствование осуществлению полномочий Координационн</w:t>
      </w:r>
      <w:r w:rsidR="00EB6BFE">
        <w:rPr>
          <w:rFonts w:ascii="Arial" w:eastAsia="Calibri" w:hAnsi="Arial" w:cs="Arial"/>
        </w:rPr>
        <w:t>ого Совета</w:t>
      </w:r>
      <w:r w:rsidRPr="004E3224">
        <w:rPr>
          <w:rFonts w:ascii="Arial" w:eastAsia="Calibri" w:hAnsi="Arial" w:cs="Arial"/>
        </w:rPr>
        <w:t xml:space="preserve"> или Национальн</w:t>
      </w:r>
      <w:r w:rsidR="00EB6BFE">
        <w:rPr>
          <w:rFonts w:ascii="Arial" w:eastAsia="Calibri" w:hAnsi="Arial" w:cs="Arial"/>
        </w:rPr>
        <w:t>ого</w:t>
      </w:r>
      <w:r w:rsidRPr="004E3224">
        <w:rPr>
          <w:rFonts w:ascii="Arial" w:eastAsia="Calibri" w:hAnsi="Arial" w:cs="Arial"/>
        </w:rPr>
        <w:t xml:space="preserve"> центр</w:t>
      </w:r>
      <w:r w:rsidR="00EB6BFE">
        <w:rPr>
          <w:rFonts w:ascii="Arial" w:eastAsia="Calibri" w:hAnsi="Arial" w:cs="Arial"/>
        </w:rPr>
        <w:t>а</w:t>
      </w:r>
      <w:r w:rsidRPr="004E3224">
        <w:rPr>
          <w:rFonts w:ascii="Arial" w:eastAsia="Calibri" w:hAnsi="Arial" w:cs="Arial"/>
        </w:rPr>
        <w:t>, было отменено. Он также сожалеет о том, что Центр не выполнил свой мандат по проведению запланированных посещений, особенно вовремя пандемии, в основном из-за нехватки людских ресурсов и бюджета, в частности</w:t>
      </w:r>
      <w:r w:rsidR="00EB6BFE">
        <w:rPr>
          <w:rFonts w:ascii="Arial" w:eastAsia="Calibri" w:hAnsi="Arial" w:cs="Arial"/>
        </w:rPr>
        <w:t>,</w:t>
      </w:r>
      <w:r w:rsidRPr="004E3224">
        <w:rPr>
          <w:rFonts w:ascii="Arial" w:eastAsia="Calibri" w:hAnsi="Arial" w:cs="Arial"/>
        </w:rPr>
        <w:t xml:space="preserve"> </w:t>
      </w:r>
      <w:r w:rsidR="00EB6BFE">
        <w:rPr>
          <w:rFonts w:ascii="Arial" w:eastAsia="Calibri" w:hAnsi="Arial" w:cs="Arial"/>
        </w:rPr>
        <w:t>в</w:t>
      </w:r>
      <w:r w:rsidRPr="004E3224">
        <w:rPr>
          <w:rFonts w:ascii="Arial" w:eastAsia="Calibri" w:hAnsi="Arial" w:cs="Arial"/>
        </w:rPr>
        <w:t xml:space="preserve"> региональных отделениях. </w:t>
      </w:r>
      <w:r w:rsidRPr="00EB6BFE">
        <w:rPr>
          <w:rFonts w:ascii="Arial" w:eastAsia="Calibri" w:hAnsi="Arial" w:cs="Arial"/>
          <w:b/>
        </w:rPr>
        <w:t>Комитет принимает к сведению заявления делегации о том, что проблема нехватки персонала и недостаточных бюджетных ресурсов учтена в законопр</w:t>
      </w:r>
      <w:r w:rsidR="00EB6BFE" w:rsidRPr="00EB6BFE">
        <w:rPr>
          <w:rFonts w:ascii="Arial" w:eastAsia="Calibri" w:hAnsi="Arial" w:cs="Arial"/>
          <w:b/>
        </w:rPr>
        <w:t xml:space="preserve">оекте о </w:t>
      </w:r>
      <w:r w:rsidR="00EB6BFE" w:rsidRPr="00EB6BFE">
        <w:rPr>
          <w:rFonts w:ascii="Arial" w:eastAsia="Calibri" w:hAnsi="Arial" w:cs="Arial"/>
          <w:b/>
        </w:rPr>
        <w:lastRenderedPageBreak/>
        <w:t>проекте бюджета на 2022 год</w:t>
      </w:r>
      <w:r w:rsidRPr="00EB6BFE">
        <w:rPr>
          <w:rFonts w:ascii="Arial" w:eastAsia="Calibri" w:hAnsi="Arial" w:cs="Arial"/>
          <w:b/>
        </w:rPr>
        <w:t>, и что Нац</w:t>
      </w:r>
      <w:r w:rsidR="00EB6BFE">
        <w:rPr>
          <w:rFonts w:ascii="Arial" w:eastAsia="Calibri" w:hAnsi="Arial" w:cs="Arial"/>
          <w:b/>
        </w:rPr>
        <w:t>иональному центру будет поручено</w:t>
      </w:r>
      <w:r w:rsidRPr="00EB6BFE">
        <w:rPr>
          <w:rFonts w:ascii="Arial" w:eastAsia="Calibri" w:hAnsi="Arial" w:cs="Arial"/>
          <w:b/>
        </w:rPr>
        <w:t xml:space="preserve"> увеличение бюджета </w:t>
      </w:r>
      <w:r w:rsidR="00EB6BFE">
        <w:rPr>
          <w:rFonts w:ascii="Arial" w:eastAsia="Calibri" w:hAnsi="Arial" w:cs="Arial"/>
        </w:rPr>
        <w:t xml:space="preserve">(статья </w:t>
      </w:r>
      <w:r w:rsidRPr="004E3224">
        <w:rPr>
          <w:rFonts w:ascii="Arial" w:eastAsia="Calibri" w:hAnsi="Arial" w:cs="Arial"/>
        </w:rPr>
        <w:t>2).</w:t>
      </w:r>
    </w:p>
    <w:p w:rsidR="00EB6BFE" w:rsidRPr="004E3224" w:rsidRDefault="00EB6BFE" w:rsidP="00EB6BFE">
      <w:pPr>
        <w:spacing w:after="0" w:line="240" w:lineRule="auto"/>
        <w:ind w:left="709"/>
        <w:jc w:val="both"/>
        <w:rPr>
          <w:rFonts w:ascii="Arial" w:eastAsia="Calibri" w:hAnsi="Arial" w:cs="Arial"/>
        </w:rPr>
      </w:pPr>
      <w:r>
        <w:rPr>
          <w:rFonts w:ascii="Arial" w:eastAsia="Calibri" w:hAnsi="Arial" w:cs="Arial"/>
          <w:i/>
          <w:u w:val="single"/>
        </w:rPr>
        <w:t xml:space="preserve">Национальный центр еще раз обращает внимание, что Комитету </w:t>
      </w:r>
      <w:r w:rsidRPr="00EB6BFE">
        <w:rPr>
          <w:rFonts w:ascii="Arial" w:eastAsia="Calibri" w:hAnsi="Arial" w:cs="Arial"/>
          <w:i/>
          <w:u w:val="single"/>
        </w:rPr>
        <w:t xml:space="preserve">официальной делегацией </w:t>
      </w:r>
      <w:r>
        <w:rPr>
          <w:rFonts w:ascii="Arial" w:eastAsia="Calibri" w:hAnsi="Arial" w:cs="Arial"/>
          <w:i/>
          <w:u w:val="single"/>
        </w:rPr>
        <w:t>была представлена недостоверная информация.</w:t>
      </w:r>
    </w:p>
    <w:p w:rsidR="00936BBC" w:rsidRPr="004E3224" w:rsidRDefault="00936BBC" w:rsidP="00936BBC">
      <w:pPr>
        <w:spacing w:after="0" w:line="240" w:lineRule="auto"/>
        <w:ind w:firstLine="709"/>
        <w:jc w:val="both"/>
        <w:rPr>
          <w:rFonts w:ascii="Arial" w:eastAsia="Calibri" w:hAnsi="Arial" w:cs="Arial"/>
          <w:bCs/>
        </w:rPr>
      </w:pPr>
      <w:r w:rsidRPr="004E3224">
        <w:rPr>
          <w:rFonts w:ascii="Arial" w:eastAsia="Calibri" w:hAnsi="Arial" w:cs="Arial"/>
          <w:bCs/>
        </w:rPr>
        <w:t>8.Комитет настоятельно призывает государство-участник:</w:t>
      </w:r>
    </w:p>
    <w:p w:rsidR="00936BBC" w:rsidRPr="004E3224" w:rsidRDefault="00936BBC" w:rsidP="00936BBC">
      <w:pPr>
        <w:spacing w:after="0" w:line="240" w:lineRule="auto"/>
        <w:ind w:firstLine="709"/>
        <w:jc w:val="both"/>
        <w:rPr>
          <w:rFonts w:ascii="Arial" w:eastAsia="Calibri" w:hAnsi="Arial" w:cs="Arial"/>
          <w:bCs/>
        </w:rPr>
      </w:pPr>
      <w:r w:rsidRPr="004E3224">
        <w:rPr>
          <w:rFonts w:ascii="Arial" w:eastAsia="Calibri" w:hAnsi="Arial" w:cs="Arial"/>
          <w:bCs/>
          <w:lang w:val="en-US"/>
        </w:rPr>
        <w:t>a</w:t>
      </w:r>
      <w:r w:rsidRPr="004E3224">
        <w:rPr>
          <w:rFonts w:ascii="Arial" w:eastAsia="Calibri" w:hAnsi="Arial" w:cs="Arial"/>
          <w:bCs/>
        </w:rPr>
        <w:t>) активизировать усилия по улучшению условий содержания под стражей и уменьшению переполненности пенитенциарных учреждений, в том числе путем применения мер, не связ</w:t>
      </w:r>
      <w:r w:rsidR="00EB6BFE">
        <w:rPr>
          <w:rFonts w:ascii="Arial" w:eastAsia="Calibri" w:hAnsi="Arial" w:cs="Arial"/>
          <w:bCs/>
        </w:rPr>
        <w:t xml:space="preserve">анных с тюремными заключениями… </w:t>
      </w:r>
      <w:r w:rsidRPr="004E3224">
        <w:rPr>
          <w:rFonts w:ascii="Arial" w:eastAsia="Calibri" w:hAnsi="Arial" w:cs="Arial"/>
          <w:bCs/>
        </w:rPr>
        <w:t>и рекомендует государству-участнику, в частности</w:t>
      </w:r>
      <w:r w:rsidR="00EB6BFE">
        <w:rPr>
          <w:rFonts w:ascii="Arial" w:eastAsia="Calibri" w:hAnsi="Arial" w:cs="Arial"/>
          <w:bCs/>
        </w:rPr>
        <w:t>,</w:t>
      </w:r>
      <w:r w:rsidRPr="004E3224">
        <w:rPr>
          <w:rFonts w:ascii="Arial" w:eastAsia="Calibri" w:hAnsi="Arial" w:cs="Arial"/>
          <w:bCs/>
        </w:rPr>
        <w:t xml:space="preserve"> обеспечить задержанным адекватные материальные и гигиенические условия, включая достаточное естественное и искусственное освещение; адекватные канализационные системы и санитарное оборудование, включая туалеты и душевые; обогреваемые ячейки; достаточную вентиляцию; достаточное количество и качество еды, пастельных принадлежностей, одеял и предметов личной гигиены; здравоохранение; мероприятий на свежем воздухе; и семейные посещения;</w:t>
      </w:r>
    </w:p>
    <w:p w:rsidR="00936BBC" w:rsidRPr="004E3224" w:rsidRDefault="00936BBC" w:rsidP="00936BBC">
      <w:pPr>
        <w:spacing w:after="0" w:line="240" w:lineRule="auto"/>
        <w:ind w:firstLine="709"/>
        <w:jc w:val="both"/>
        <w:rPr>
          <w:rFonts w:ascii="Arial" w:eastAsia="Calibri" w:hAnsi="Arial" w:cs="Arial"/>
          <w:bCs/>
        </w:rPr>
      </w:pPr>
      <w:r w:rsidRPr="004E3224">
        <w:rPr>
          <w:rFonts w:ascii="Arial" w:eastAsia="Calibri" w:hAnsi="Arial" w:cs="Arial"/>
          <w:bCs/>
          <w:lang w:val="en-US"/>
        </w:rPr>
        <w:t>b</w:t>
      </w:r>
      <w:r w:rsidRPr="004E3224">
        <w:rPr>
          <w:rFonts w:ascii="Arial" w:eastAsia="Calibri" w:hAnsi="Arial" w:cs="Arial"/>
          <w:bCs/>
        </w:rPr>
        <w:t xml:space="preserve">) </w:t>
      </w:r>
      <w:proofErr w:type="gramStart"/>
      <w:r w:rsidRPr="004E3224">
        <w:rPr>
          <w:rFonts w:ascii="Arial" w:eastAsia="Calibri" w:hAnsi="Arial" w:cs="Arial"/>
          <w:bCs/>
        </w:rPr>
        <w:t>обеспечить</w:t>
      </w:r>
      <w:proofErr w:type="gramEnd"/>
      <w:r w:rsidRPr="004E3224">
        <w:rPr>
          <w:rFonts w:ascii="Arial" w:eastAsia="Calibri" w:hAnsi="Arial" w:cs="Arial"/>
          <w:bCs/>
        </w:rPr>
        <w:t xml:space="preserve"> наличие достаточного количества врачей и психиатров во всех местах лишения свободы;</w:t>
      </w:r>
    </w:p>
    <w:p w:rsidR="00936BBC" w:rsidRPr="004E3224" w:rsidRDefault="00936BBC" w:rsidP="00936BBC">
      <w:pPr>
        <w:spacing w:after="0" w:line="240" w:lineRule="auto"/>
        <w:ind w:firstLine="709"/>
        <w:jc w:val="both"/>
        <w:rPr>
          <w:rFonts w:ascii="Arial" w:eastAsia="Calibri" w:hAnsi="Arial" w:cs="Arial"/>
          <w:bCs/>
        </w:rPr>
      </w:pPr>
      <w:r w:rsidRPr="004E3224">
        <w:rPr>
          <w:rFonts w:ascii="Arial" w:eastAsia="Calibri" w:hAnsi="Arial" w:cs="Arial"/>
          <w:bCs/>
        </w:rPr>
        <w:t>с) обеспечить надлежащие условия и достаточное количество женского персонала в местах содержания под стражей для женщин;</w:t>
      </w:r>
    </w:p>
    <w:p w:rsidR="00936BBC" w:rsidRPr="004E3224" w:rsidRDefault="00936BBC" w:rsidP="00936BBC">
      <w:pPr>
        <w:spacing w:after="0" w:line="240" w:lineRule="auto"/>
        <w:ind w:firstLine="709"/>
        <w:jc w:val="both"/>
        <w:rPr>
          <w:rFonts w:ascii="Arial" w:eastAsia="Calibri" w:hAnsi="Arial" w:cs="Arial"/>
          <w:bCs/>
        </w:rPr>
      </w:pPr>
      <w:r w:rsidRPr="004E3224">
        <w:rPr>
          <w:rFonts w:ascii="Arial" w:eastAsia="Calibri" w:hAnsi="Arial" w:cs="Arial"/>
          <w:bCs/>
          <w:lang w:val="en-US"/>
        </w:rPr>
        <w:t>d</w:t>
      </w:r>
      <w:r w:rsidRPr="004E3224">
        <w:rPr>
          <w:rFonts w:ascii="Arial" w:eastAsia="Calibri" w:hAnsi="Arial" w:cs="Arial"/>
          <w:bCs/>
        </w:rPr>
        <w:t xml:space="preserve">) </w:t>
      </w:r>
      <w:proofErr w:type="gramStart"/>
      <w:r w:rsidRPr="004E3224">
        <w:rPr>
          <w:rFonts w:ascii="Arial" w:eastAsia="Calibri" w:hAnsi="Arial" w:cs="Arial"/>
          <w:bCs/>
        </w:rPr>
        <w:t>улучшить</w:t>
      </w:r>
      <w:proofErr w:type="gramEnd"/>
      <w:r w:rsidRPr="004E3224">
        <w:rPr>
          <w:rFonts w:ascii="Arial" w:eastAsia="Calibri" w:hAnsi="Arial" w:cs="Arial"/>
          <w:bCs/>
        </w:rPr>
        <w:t xml:space="preserve"> условия в психиатрических больницах, домах социальной помощи и детских учреждениях.</w:t>
      </w:r>
    </w:p>
    <w:p w:rsidR="00936BBC" w:rsidRPr="004E3224" w:rsidRDefault="00936BBC" w:rsidP="00936BBC">
      <w:pPr>
        <w:spacing w:after="0" w:line="240" w:lineRule="auto"/>
        <w:ind w:firstLine="709"/>
        <w:jc w:val="both"/>
        <w:rPr>
          <w:rFonts w:ascii="Arial" w:eastAsia="Calibri" w:hAnsi="Arial" w:cs="Arial"/>
          <w:bCs/>
        </w:rPr>
      </w:pPr>
      <w:r w:rsidRPr="004E3224">
        <w:rPr>
          <w:rFonts w:ascii="Arial" w:eastAsia="Calibri" w:hAnsi="Arial" w:cs="Arial"/>
          <w:bCs/>
        </w:rPr>
        <w:t>8. Государству-участнику следует:</w:t>
      </w:r>
    </w:p>
    <w:p w:rsidR="00936BBC" w:rsidRPr="004E3224" w:rsidRDefault="00936BBC" w:rsidP="00936BBC">
      <w:pPr>
        <w:spacing w:after="0" w:line="240" w:lineRule="auto"/>
        <w:ind w:firstLine="709"/>
        <w:jc w:val="both"/>
        <w:rPr>
          <w:rFonts w:ascii="Arial" w:eastAsia="Calibri" w:hAnsi="Arial" w:cs="Arial"/>
        </w:rPr>
      </w:pPr>
      <w:r w:rsidRPr="004E3224">
        <w:rPr>
          <w:rFonts w:ascii="Arial" w:eastAsia="Calibri" w:hAnsi="Arial" w:cs="Arial"/>
          <w:lang w:val="en-US"/>
        </w:rPr>
        <w:t>c</w:t>
      </w:r>
      <w:r w:rsidRPr="004E3224">
        <w:rPr>
          <w:rFonts w:ascii="Arial" w:eastAsia="Calibri" w:hAnsi="Arial" w:cs="Arial"/>
        </w:rPr>
        <w:t xml:space="preserve">) </w:t>
      </w:r>
      <w:proofErr w:type="gramStart"/>
      <w:r w:rsidRPr="004E3224">
        <w:rPr>
          <w:rFonts w:ascii="Arial" w:eastAsia="Calibri" w:hAnsi="Arial" w:cs="Arial"/>
        </w:rPr>
        <w:t>пересмотреть</w:t>
      </w:r>
      <w:proofErr w:type="gramEnd"/>
      <w:r w:rsidRPr="004E3224">
        <w:rPr>
          <w:rFonts w:ascii="Arial" w:eastAsia="Calibri" w:hAnsi="Arial" w:cs="Arial"/>
        </w:rPr>
        <w:t xml:space="preserve"> свое законотворчество, чтобы позволить жертвам пыток подавать гражданские иски о возмещении ущерба, даже если уголовное дело еще продолжа</w:t>
      </w:r>
      <w:r w:rsidR="00EB4CCE">
        <w:rPr>
          <w:rFonts w:ascii="Arial" w:eastAsia="Calibri" w:hAnsi="Arial" w:cs="Arial"/>
        </w:rPr>
        <w:t>ется или не привело к осуждению.</w:t>
      </w:r>
    </w:p>
    <w:p w:rsidR="004E3224" w:rsidRPr="004E3224" w:rsidRDefault="004E3224" w:rsidP="004E3224">
      <w:pPr>
        <w:spacing w:after="0" w:line="240" w:lineRule="auto"/>
        <w:ind w:firstLine="709"/>
        <w:jc w:val="both"/>
        <w:rPr>
          <w:rFonts w:ascii="Arial" w:eastAsia="Calibri" w:hAnsi="Arial" w:cs="Arial"/>
        </w:rPr>
      </w:pPr>
    </w:p>
    <w:p w:rsidR="00D05C66" w:rsidRDefault="00D05C66" w:rsidP="004E3224">
      <w:pPr>
        <w:spacing w:after="0" w:line="240" w:lineRule="auto"/>
        <w:ind w:firstLine="709"/>
        <w:jc w:val="both"/>
        <w:rPr>
          <w:rFonts w:ascii="Arial" w:eastAsia="Calibri" w:hAnsi="Arial" w:cs="Arial"/>
          <w:bCs/>
        </w:rPr>
      </w:pPr>
      <w:r>
        <w:rPr>
          <w:rFonts w:ascii="Arial" w:eastAsia="Calibri" w:hAnsi="Arial" w:cs="Arial"/>
          <w:bCs/>
        </w:rPr>
        <w:t>Следует отметить проблему не</w:t>
      </w:r>
      <w:r w:rsidR="005D2EFD">
        <w:rPr>
          <w:rFonts w:ascii="Arial" w:eastAsia="Calibri" w:hAnsi="Arial" w:cs="Arial"/>
          <w:bCs/>
        </w:rPr>
        <w:t xml:space="preserve">исполнения решений Комитета ООН по правам человека (далее – Комитет) по индивидуальным сообщениям/жалобам на нарушение прав лиц, находящихся под юрисдикцией Кыргызстана. </w:t>
      </w:r>
      <w:r w:rsidR="004E3224" w:rsidRPr="004E3224">
        <w:rPr>
          <w:rFonts w:ascii="Arial" w:eastAsia="Calibri" w:hAnsi="Arial" w:cs="Arial"/>
          <w:bCs/>
        </w:rPr>
        <w:t xml:space="preserve">На сегодняшний день </w:t>
      </w:r>
      <w:r w:rsidR="005D2EFD">
        <w:rPr>
          <w:rFonts w:ascii="Arial" w:eastAsia="Calibri" w:hAnsi="Arial" w:cs="Arial"/>
          <w:bCs/>
        </w:rPr>
        <w:t>Комитет вы</w:t>
      </w:r>
      <w:r w:rsidR="004E3224" w:rsidRPr="004E3224">
        <w:rPr>
          <w:rFonts w:ascii="Arial" w:eastAsia="Calibri" w:hAnsi="Arial" w:cs="Arial"/>
          <w:bCs/>
        </w:rPr>
        <w:t xml:space="preserve">нес решения по 24 жалобам, </w:t>
      </w:r>
      <w:r w:rsidR="005D2EFD">
        <w:rPr>
          <w:rFonts w:ascii="Arial" w:eastAsia="Calibri" w:hAnsi="Arial" w:cs="Arial"/>
          <w:bCs/>
        </w:rPr>
        <w:t xml:space="preserve">в более десяти </w:t>
      </w:r>
      <w:r w:rsidR="004E3224" w:rsidRPr="004E3224">
        <w:rPr>
          <w:rFonts w:ascii="Arial" w:eastAsia="Calibri" w:hAnsi="Arial" w:cs="Arial"/>
          <w:bCs/>
        </w:rPr>
        <w:t>из которых призна</w:t>
      </w:r>
      <w:r w:rsidR="005D2EFD">
        <w:rPr>
          <w:rFonts w:ascii="Arial" w:eastAsia="Calibri" w:hAnsi="Arial" w:cs="Arial"/>
          <w:bCs/>
        </w:rPr>
        <w:t>но</w:t>
      </w:r>
      <w:r w:rsidR="004E3224" w:rsidRPr="004E3224">
        <w:rPr>
          <w:rFonts w:ascii="Arial" w:eastAsia="Calibri" w:hAnsi="Arial" w:cs="Arial"/>
          <w:bCs/>
        </w:rPr>
        <w:t xml:space="preserve"> нарушение Кыргызстаном права на свободу от пыток, предусмотренного статьей 7 МПГПП</w:t>
      </w:r>
      <w:r>
        <w:rPr>
          <w:rFonts w:ascii="Arial" w:eastAsia="Calibri" w:hAnsi="Arial" w:cs="Arial"/>
          <w:bCs/>
        </w:rPr>
        <w:t xml:space="preserve">. </w:t>
      </w:r>
    </w:p>
    <w:p w:rsidR="00D05C66" w:rsidRDefault="00D05C66" w:rsidP="00D05C66">
      <w:pPr>
        <w:spacing w:after="0" w:line="240" w:lineRule="auto"/>
        <w:ind w:firstLine="709"/>
        <w:jc w:val="both"/>
        <w:rPr>
          <w:rFonts w:ascii="Arial" w:eastAsia="Calibri" w:hAnsi="Arial" w:cs="Arial"/>
          <w:bCs/>
        </w:rPr>
      </w:pPr>
      <w:r>
        <w:rPr>
          <w:rFonts w:ascii="Arial" w:eastAsia="Calibri" w:hAnsi="Arial" w:cs="Arial"/>
          <w:bCs/>
        </w:rPr>
        <w:t xml:space="preserve">Еще в </w:t>
      </w:r>
      <w:r w:rsidRPr="004E3224">
        <w:rPr>
          <w:rFonts w:ascii="Arial" w:eastAsia="Calibri" w:hAnsi="Arial" w:cs="Arial"/>
          <w:bCs/>
        </w:rPr>
        <w:t xml:space="preserve">2016 году </w:t>
      </w:r>
      <w:r>
        <w:rPr>
          <w:rFonts w:ascii="Arial" w:eastAsia="Calibri" w:hAnsi="Arial" w:cs="Arial"/>
          <w:bCs/>
        </w:rPr>
        <w:t xml:space="preserve">Комитет </w:t>
      </w:r>
      <w:r w:rsidRPr="004E3224">
        <w:rPr>
          <w:rFonts w:ascii="Arial" w:eastAsia="Calibri" w:hAnsi="Arial" w:cs="Arial"/>
          <w:bCs/>
        </w:rPr>
        <w:t>в своих соображениях установил нарушение права на свободу от пыток отбыва</w:t>
      </w:r>
      <w:r>
        <w:rPr>
          <w:rFonts w:ascii="Arial" w:eastAsia="Calibri" w:hAnsi="Arial" w:cs="Arial"/>
          <w:bCs/>
        </w:rPr>
        <w:t xml:space="preserve">вшего </w:t>
      </w:r>
      <w:r w:rsidRPr="004E3224">
        <w:rPr>
          <w:rFonts w:ascii="Arial" w:eastAsia="Calibri" w:hAnsi="Arial" w:cs="Arial"/>
          <w:bCs/>
        </w:rPr>
        <w:t xml:space="preserve">пожизненное лишение свободы правозащитника </w:t>
      </w:r>
      <w:proofErr w:type="spellStart"/>
      <w:r w:rsidRPr="004E3224">
        <w:rPr>
          <w:rFonts w:ascii="Arial" w:eastAsia="Calibri" w:hAnsi="Arial" w:cs="Arial"/>
          <w:bCs/>
        </w:rPr>
        <w:t>Азимжана</w:t>
      </w:r>
      <w:proofErr w:type="spellEnd"/>
      <w:r w:rsidRPr="004E3224">
        <w:rPr>
          <w:rFonts w:ascii="Arial" w:eastAsia="Calibri" w:hAnsi="Arial" w:cs="Arial"/>
          <w:bCs/>
        </w:rPr>
        <w:t xml:space="preserve"> Аскарова и рекомендовал властям </w:t>
      </w:r>
      <w:r>
        <w:rPr>
          <w:rFonts w:ascii="Arial" w:eastAsia="Calibri" w:hAnsi="Arial" w:cs="Arial"/>
          <w:bCs/>
        </w:rPr>
        <w:t xml:space="preserve">его </w:t>
      </w:r>
      <w:r w:rsidRPr="004E3224">
        <w:rPr>
          <w:rFonts w:ascii="Arial" w:eastAsia="Calibri" w:hAnsi="Arial" w:cs="Arial"/>
          <w:bCs/>
        </w:rPr>
        <w:t xml:space="preserve">освободить. Кыргызстан не выполнил данную рекомендацию. </w:t>
      </w:r>
      <w:r>
        <w:rPr>
          <w:rFonts w:ascii="Arial" w:eastAsia="Calibri" w:hAnsi="Arial" w:cs="Arial"/>
          <w:bCs/>
        </w:rPr>
        <w:t xml:space="preserve">Как известно, в 2020 году </w:t>
      </w:r>
      <w:proofErr w:type="spellStart"/>
      <w:r>
        <w:rPr>
          <w:rFonts w:ascii="Arial" w:eastAsia="Calibri" w:hAnsi="Arial" w:cs="Arial"/>
          <w:bCs/>
        </w:rPr>
        <w:t>А.Аскаров</w:t>
      </w:r>
      <w:proofErr w:type="spellEnd"/>
      <w:r>
        <w:rPr>
          <w:rFonts w:ascii="Arial" w:eastAsia="Calibri" w:hAnsi="Arial" w:cs="Arial"/>
          <w:bCs/>
        </w:rPr>
        <w:t xml:space="preserve"> умер в Учреждении №47.</w:t>
      </w:r>
    </w:p>
    <w:p w:rsidR="00545A98" w:rsidRPr="004E3224" w:rsidRDefault="00D05C66" w:rsidP="00545A98">
      <w:pPr>
        <w:spacing w:after="0" w:line="240" w:lineRule="auto"/>
        <w:ind w:firstLine="709"/>
        <w:jc w:val="both"/>
        <w:rPr>
          <w:rFonts w:ascii="Arial" w:eastAsia="Calibri" w:hAnsi="Arial" w:cs="Arial"/>
        </w:rPr>
      </w:pPr>
      <w:r>
        <w:rPr>
          <w:rFonts w:ascii="Arial" w:eastAsia="Calibri" w:hAnsi="Arial" w:cs="Arial"/>
          <w:bCs/>
        </w:rPr>
        <w:t xml:space="preserve">Комитет </w:t>
      </w:r>
      <w:r w:rsidR="004E3224" w:rsidRPr="004E3224">
        <w:rPr>
          <w:rFonts w:ascii="Arial" w:eastAsia="Calibri" w:hAnsi="Arial" w:cs="Arial"/>
          <w:bCs/>
        </w:rPr>
        <w:t xml:space="preserve">рекомендовал государству принять меры по восстановлению нарушенных прав и выплате жертве </w:t>
      </w:r>
      <w:r>
        <w:rPr>
          <w:rFonts w:ascii="Arial" w:eastAsia="Calibri" w:hAnsi="Arial" w:cs="Arial"/>
          <w:bCs/>
        </w:rPr>
        <w:t xml:space="preserve">справедливой </w:t>
      </w:r>
      <w:r w:rsidR="004E3224" w:rsidRPr="004E3224">
        <w:rPr>
          <w:rFonts w:ascii="Arial" w:eastAsia="Calibri" w:hAnsi="Arial" w:cs="Arial"/>
          <w:bCs/>
        </w:rPr>
        <w:t xml:space="preserve">компенсации. </w:t>
      </w:r>
      <w:r w:rsidR="005D2EFD">
        <w:rPr>
          <w:rFonts w:ascii="Arial" w:eastAsia="Calibri" w:hAnsi="Arial" w:cs="Arial"/>
          <w:bCs/>
        </w:rPr>
        <w:t xml:space="preserve">К сожалению, </w:t>
      </w:r>
      <w:r w:rsidR="004E3224" w:rsidRPr="004E3224">
        <w:rPr>
          <w:rFonts w:ascii="Arial" w:eastAsia="Calibri" w:hAnsi="Arial" w:cs="Arial"/>
          <w:bCs/>
        </w:rPr>
        <w:t>позиция государственных органов Кыргызской Республики по отрицанию юридической обязанности по исполнению решений К</w:t>
      </w:r>
      <w:r w:rsidR="005D2EFD">
        <w:rPr>
          <w:rFonts w:ascii="Arial" w:eastAsia="Calibri" w:hAnsi="Arial" w:cs="Arial"/>
          <w:bCs/>
        </w:rPr>
        <w:t xml:space="preserve">омитета </w:t>
      </w:r>
      <w:r w:rsidR="004E3224" w:rsidRPr="004E3224">
        <w:rPr>
          <w:rFonts w:ascii="Arial" w:eastAsia="Calibri" w:hAnsi="Arial" w:cs="Arial"/>
          <w:bCs/>
        </w:rPr>
        <w:t xml:space="preserve">основано </w:t>
      </w:r>
      <w:r w:rsidR="005D2EFD">
        <w:rPr>
          <w:rFonts w:ascii="Arial" w:eastAsia="Calibri" w:hAnsi="Arial" w:cs="Arial"/>
          <w:bCs/>
        </w:rPr>
        <w:t xml:space="preserve">на </w:t>
      </w:r>
      <w:r w:rsidR="004E3224" w:rsidRPr="004E3224">
        <w:rPr>
          <w:rFonts w:ascii="Arial" w:eastAsia="Calibri" w:hAnsi="Arial" w:cs="Arial"/>
          <w:bCs/>
        </w:rPr>
        <w:t xml:space="preserve">исключительно рекомендательном характере </w:t>
      </w:r>
      <w:r w:rsidR="005D2EFD">
        <w:rPr>
          <w:rFonts w:ascii="Arial" w:eastAsia="Calibri" w:hAnsi="Arial" w:cs="Arial"/>
          <w:bCs/>
        </w:rPr>
        <w:t xml:space="preserve">его </w:t>
      </w:r>
      <w:r w:rsidR="004E3224" w:rsidRPr="004E3224">
        <w:rPr>
          <w:rFonts w:ascii="Arial" w:eastAsia="Calibri" w:hAnsi="Arial" w:cs="Arial"/>
          <w:bCs/>
        </w:rPr>
        <w:t>решений</w:t>
      </w:r>
      <w:r w:rsidR="005D2EFD">
        <w:rPr>
          <w:rFonts w:ascii="Arial" w:eastAsia="Calibri" w:hAnsi="Arial" w:cs="Arial"/>
          <w:bCs/>
        </w:rPr>
        <w:t>.</w:t>
      </w:r>
      <w:r w:rsidR="004E3224" w:rsidRPr="004E3224">
        <w:rPr>
          <w:rFonts w:ascii="Arial" w:eastAsia="Calibri" w:hAnsi="Arial" w:cs="Arial"/>
          <w:bCs/>
        </w:rPr>
        <w:t xml:space="preserve"> </w:t>
      </w:r>
      <w:r>
        <w:rPr>
          <w:rFonts w:ascii="Arial" w:eastAsia="Calibri" w:hAnsi="Arial" w:cs="Arial"/>
          <w:bCs/>
        </w:rPr>
        <w:t xml:space="preserve">Следствием этого является тот факт, что </w:t>
      </w:r>
      <w:r w:rsidR="00545A98" w:rsidRPr="004E3224">
        <w:rPr>
          <w:rFonts w:ascii="Arial" w:eastAsia="Calibri" w:hAnsi="Arial" w:cs="Arial"/>
        </w:rPr>
        <w:t>судами республики удовлетворены только четыре иска о возмещении морального вреда лицам, пострадавшим от пыток.</w:t>
      </w:r>
    </w:p>
    <w:p w:rsidR="00545A98" w:rsidRPr="00856BD2" w:rsidRDefault="00545A98" w:rsidP="00545A98">
      <w:pPr>
        <w:spacing w:after="0" w:line="240" w:lineRule="auto"/>
        <w:jc w:val="both"/>
        <w:rPr>
          <w:rFonts w:ascii="Arial" w:eastAsia="Calibri" w:hAnsi="Arial" w:cs="Arial"/>
          <w:bCs/>
        </w:rPr>
      </w:pPr>
      <w:r w:rsidRPr="004E3224">
        <w:rPr>
          <w:rFonts w:ascii="Arial" w:eastAsia="Calibri" w:hAnsi="Arial" w:cs="Arial"/>
          <w:b/>
          <w:bCs/>
        </w:rPr>
        <w:tab/>
      </w:r>
      <w:r w:rsidRPr="00533F26">
        <w:rPr>
          <w:rFonts w:ascii="Arial" w:eastAsia="Calibri" w:hAnsi="Arial" w:cs="Arial"/>
          <w:bCs/>
        </w:rPr>
        <w:t xml:space="preserve">Из анализа </w:t>
      </w:r>
      <w:r w:rsidR="00856BD2" w:rsidRPr="00533F26">
        <w:rPr>
          <w:rFonts w:ascii="Arial" w:eastAsia="Calibri" w:hAnsi="Arial" w:cs="Arial"/>
          <w:bCs/>
        </w:rPr>
        <w:t>исполнения</w:t>
      </w:r>
      <w:r w:rsidRPr="00533F26">
        <w:rPr>
          <w:rFonts w:ascii="Arial" w:eastAsia="Calibri" w:hAnsi="Arial" w:cs="Arial"/>
          <w:bCs/>
        </w:rPr>
        <w:t xml:space="preserve"> К</w:t>
      </w:r>
      <w:r w:rsidR="00856BD2" w:rsidRPr="00533F26">
        <w:rPr>
          <w:rFonts w:ascii="Arial" w:eastAsia="Calibri" w:hAnsi="Arial" w:cs="Arial"/>
          <w:bCs/>
        </w:rPr>
        <w:t xml:space="preserve">ыргызстаном </w:t>
      </w:r>
      <w:r w:rsidRPr="00533F26">
        <w:rPr>
          <w:rFonts w:ascii="Arial" w:eastAsia="Calibri" w:hAnsi="Arial" w:cs="Arial"/>
          <w:bCs/>
        </w:rPr>
        <w:t xml:space="preserve">решений </w:t>
      </w:r>
      <w:r w:rsidR="00856BD2" w:rsidRPr="00533F26">
        <w:rPr>
          <w:rFonts w:ascii="Arial" w:eastAsia="Calibri" w:hAnsi="Arial" w:cs="Arial"/>
          <w:bCs/>
        </w:rPr>
        <w:t>Комитета ООН по правам человека по</w:t>
      </w:r>
      <w:r w:rsidRPr="00533F26">
        <w:rPr>
          <w:rFonts w:ascii="Arial" w:eastAsia="Calibri" w:hAnsi="Arial" w:cs="Arial"/>
          <w:bCs/>
        </w:rPr>
        <w:t xml:space="preserve"> ст</w:t>
      </w:r>
      <w:r w:rsidR="00856BD2" w:rsidRPr="00533F26">
        <w:rPr>
          <w:rFonts w:ascii="Arial" w:eastAsia="Calibri" w:hAnsi="Arial" w:cs="Arial"/>
          <w:bCs/>
        </w:rPr>
        <w:t xml:space="preserve">атье </w:t>
      </w:r>
      <w:r w:rsidRPr="00533F26">
        <w:rPr>
          <w:rFonts w:ascii="Arial" w:eastAsia="Calibri" w:hAnsi="Arial" w:cs="Arial"/>
          <w:bCs/>
        </w:rPr>
        <w:t xml:space="preserve">7 </w:t>
      </w:r>
      <w:r w:rsidR="00856BD2" w:rsidRPr="00533F26">
        <w:rPr>
          <w:rFonts w:ascii="Arial" w:eastAsia="Calibri" w:hAnsi="Arial" w:cs="Arial"/>
          <w:bCs/>
        </w:rPr>
        <w:t xml:space="preserve">МПГПП следует, что </w:t>
      </w:r>
      <w:r w:rsidRPr="00533F26">
        <w:rPr>
          <w:rFonts w:ascii="Arial" w:eastAsia="Calibri" w:hAnsi="Arial" w:cs="Arial"/>
          <w:bCs/>
        </w:rPr>
        <w:t>компенсаци</w:t>
      </w:r>
      <w:r w:rsidR="00856BD2" w:rsidRPr="00533F26">
        <w:rPr>
          <w:rFonts w:ascii="Arial" w:eastAsia="Calibri" w:hAnsi="Arial" w:cs="Arial"/>
          <w:bCs/>
        </w:rPr>
        <w:t>я</w:t>
      </w:r>
      <w:r w:rsidRPr="00533F26">
        <w:rPr>
          <w:rFonts w:ascii="Arial" w:eastAsia="Calibri" w:hAnsi="Arial" w:cs="Arial"/>
          <w:bCs/>
        </w:rPr>
        <w:t xml:space="preserve"> морального</w:t>
      </w:r>
      <w:r w:rsidR="00856BD2" w:rsidRPr="00533F26">
        <w:rPr>
          <w:rFonts w:ascii="Arial" w:eastAsia="Calibri" w:hAnsi="Arial" w:cs="Arial"/>
          <w:bCs/>
        </w:rPr>
        <w:t xml:space="preserve"> и материального вреда выплачена</w:t>
      </w:r>
      <w:r w:rsidRPr="00533F26">
        <w:rPr>
          <w:rFonts w:ascii="Arial" w:eastAsia="Calibri" w:hAnsi="Arial" w:cs="Arial"/>
          <w:bCs/>
        </w:rPr>
        <w:t xml:space="preserve"> только одному лицу.</w:t>
      </w:r>
      <w:r w:rsidRPr="00856BD2">
        <w:rPr>
          <w:rFonts w:ascii="Arial" w:eastAsia="Calibri" w:hAnsi="Arial" w:cs="Arial"/>
          <w:bCs/>
        </w:rPr>
        <w:t xml:space="preserve"> </w:t>
      </w:r>
    </w:p>
    <w:p w:rsidR="00545A98" w:rsidRDefault="00D05C66" w:rsidP="00906D76">
      <w:pPr>
        <w:spacing w:after="0" w:line="240" w:lineRule="auto"/>
        <w:ind w:firstLine="709"/>
        <w:jc w:val="both"/>
        <w:rPr>
          <w:rFonts w:ascii="Arial" w:eastAsia="Calibri" w:hAnsi="Arial" w:cs="Arial"/>
          <w:bCs/>
        </w:rPr>
      </w:pPr>
      <w:r>
        <w:rPr>
          <w:rFonts w:ascii="Arial" w:eastAsia="Calibri" w:hAnsi="Arial" w:cs="Arial"/>
          <w:bCs/>
        </w:rPr>
        <w:t xml:space="preserve"> Следует также отметить крайне несоразмерную совершенному деянию сумму компенсации (к примеру, суд назначил </w:t>
      </w:r>
      <w:r w:rsidRPr="00D05C66">
        <w:rPr>
          <w:rFonts w:ascii="Arial" w:eastAsia="Calibri" w:hAnsi="Arial" w:cs="Arial"/>
          <w:bCs/>
        </w:rPr>
        <w:t>выплатить ж</w:t>
      </w:r>
      <w:r w:rsidR="0096664F" w:rsidRPr="00D05C66">
        <w:rPr>
          <w:rFonts w:ascii="Arial" w:eastAsia="Calibri" w:hAnsi="Arial" w:cs="Arial"/>
          <w:bCs/>
        </w:rPr>
        <w:t>ертве пыток</w:t>
      </w:r>
      <w:r w:rsidRPr="00D05C66">
        <w:rPr>
          <w:rFonts w:ascii="Arial" w:eastAsia="Calibri" w:hAnsi="Arial" w:cs="Arial"/>
          <w:bCs/>
        </w:rPr>
        <w:t xml:space="preserve"> </w:t>
      </w:r>
      <w:r w:rsidR="0096664F" w:rsidRPr="00D05C66">
        <w:rPr>
          <w:rFonts w:ascii="Arial" w:eastAsia="Calibri" w:hAnsi="Arial" w:cs="Arial"/>
          <w:bCs/>
        </w:rPr>
        <w:t>50 000 сомов</w:t>
      </w:r>
      <w:r w:rsidRPr="00D05C66">
        <w:rPr>
          <w:rFonts w:ascii="Arial" w:eastAsia="Calibri" w:hAnsi="Arial" w:cs="Arial"/>
          <w:bCs/>
        </w:rPr>
        <w:t>)</w:t>
      </w:r>
      <w:r w:rsidR="0096664F" w:rsidRPr="00D05C66">
        <w:rPr>
          <w:rFonts w:ascii="Arial" w:eastAsia="Calibri" w:hAnsi="Arial" w:cs="Arial"/>
          <w:bCs/>
        </w:rPr>
        <w:t>.</w:t>
      </w:r>
    </w:p>
    <w:p w:rsidR="0096664F" w:rsidRPr="0096664F" w:rsidRDefault="0096664F" w:rsidP="00906D76">
      <w:pPr>
        <w:spacing w:after="0" w:line="240" w:lineRule="auto"/>
        <w:ind w:firstLine="709"/>
        <w:jc w:val="both"/>
        <w:rPr>
          <w:rFonts w:ascii="Arial" w:eastAsia="Calibri" w:hAnsi="Arial" w:cs="Arial"/>
          <w:bCs/>
        </w:rPr>
      </w:pPr>
    </w:p>
    <w:p w:rsidR="00545A98" w:rsidRPr="0096664F" w:rsidRDefault="00545A98" w:rsidP="00545A98">
      <w:pPr>
        <w:spacing w:after="0" w:line="240" w:lineRule="auto"/>
        <w:jc w:val="both"/>
        <w:rPr>
          <w:rFonts w:ascii="Arial" w:eastAsia="Calibri" w:hAnsi="Arial" w:cs="Arial"/>
          <w:bCs/>
          <w:u w:val="single"/>
        </w:rPr>
      </w:pPr>
      <w:r w:rsidRPr="0096664F">
        <w:rPr>
          <w:rFonts w:ascii="Arial" w:eastAsia="Calibri" w:hAnsi="Arial" w:cs="Arial"/>
          <w:bCs/>
          <w:u w:val="single"/>
        </w:rPr>
        <w:t>A. Право на жизнь и свободу от произвольного</w:t>
      </w:r>
      <w:r w:rsidR="0096664F">
        <w:rPr>
          <w:rFonts w:ascii="Arial" w:eastAsia="Calibri" w:hAnsi="Arial" w:cs="Arial"/>
          <w:bCs/>
          <w:u w:val="single"/>
        </w:rPr>
        <w:t xml:space="preserve"> лишения жизни (статья 6 МПГПП)</w:t>
      </w:r>
    </w:p>
    <w:p w:rsidR="00545A98" w:rsidRPr="004E3224" w:rsidRDefault="0096664F" w:rsidP="0096664F">
      <w:pPr>
        <w:spacing w:after="0" w:line="240" w:lineRule="auto"/>
        <w:ind w:firstLine="709"/>
        <w:jc w:val="both"/>
        <w:rPr>
          <w:rFonts w:ascii="Arial" w:eastAsia="Calibri" w:hAnsi="Arial" w:cs="Arial"/>
        </w:rPr>
      </w:pPr>
      <w:r>
        <w:rPr>
          <w:rFonts w:ascii="Arial" w:eastAsia="Calibri" w:hAnsi="Arial" w:cs="Arial"/>
        </w:rPr>
        <w:t xml:space="preserve">Нарушение права на жизнь </w:t>
      </w:r>
      <w:r w:rsidR="00545A98" w:rsidRPr="004E3224">
        <w:rPr>
          <w:rFonts w:ascii="Arial" w:eastAsia="Calibri" w:hAnsi="Arial" w:cs="Arial"/>
        </w:rPr>
        <w:t>признаны в 9</w:t>
      </w:r>
      <w:r>
        <w:rPr>
          <w:rFonts w:ascii="Arial" w:eastAsia="Calibri" w:hAnsi="Arial" w:cs="Arial"/>
        </w:rPr>
        <w:t>-ти</w:t>
      </w:r>
      <w:r w:rsidR="00545A98" w:rsidRPr="004E3224">
        <w:rPr>
          <w:rFonts w:ascii="Arial" w:eastAsia="Calibri" w:hAnsi="Arial" w:cs="Arial"/>
        </w:rPr>
        <w:t xml:space="preserve"> решениях, из них в 4</w:t>
      </w:r>
      <w:r>
        <w:rPr>
          <w:rFonts w:ascii="Arial" w:eastAsia="Calibri" w:hAnsi="Arial" w:cs="Arial"/>
        </w:rPr>
        <w:t>-х</w:t>
      </w:r>
      <w:r w:rsidR="00545A98" w:rsidRPr="004E3224">
        <w:rPr>
          <w:rFonts w:ascii="Arial" w:eastAsia="Calibri" w:hAnsi="Arial" w:cs="Arial"/>
        </w:rPr>
        <w:t xml:space="preserve"> было признано, что расследование по факту смерти во время содержания п</w:t>
      </w:r>
      <w:r>
        <w:rPr>
          <w:rFonts w:ascii="Arial" w:eastAsia="Calibri" w:hAnsi="Arial" w:cs="Arial"/>
        </w:rPr>
        <w:t>од стражей не были эффективными</w:t>
      </w:r>
      <w:r w:rsidR="00545A98" w:rsidRPr="004E3224">
        <w:rPr>
          <w:rFonts w:ascii="Arial" w:eastAsia="Calibri" w:hAnsi="Arial" w:cs="Arial"/>
        </w:rPr>
        <w:t>:</w:t>
      </w:r>
    </w:p>
    <w:p w:rsidR="00545A98" w:rsidRPr="0096664F" w:rsidRDefault="0096664F" w:rsidP="009607E6">
      <w:pPr>
        <w:pStyle w:val="ac"/>
        <w:numPr>
          <w:ilvl w:val="0"/>
          <w:numId w:val="65"/>
        </w:numPr>
        <w:spacing w:after="0" w:line="240" w:lineRule="auto"/>
        <w:jc w:val="both"/>
        <w:rPr>
          <w:rFonts w:ascii="Arial" w:eastAsia="Calibri" w:hAnsi="Arial" w:cs="Arial"/>
        </w:rPr>
      </w:pPr>
      <w:r>
        <w:rPr>
          <w:rFonts w:ascii="Arial" w:eastAsia="Calibri" w:hAnsi="Arial" w:cs="Arial"/>
        </w:rPr>
        <w:t xml:space="preserve">Дело </w:t>
      </w:r>
      <w:proofErr w:type="spellStart"/>
      <w:r w:rsidR="00545A98" w:rsidRPr="0096664F">
        <w:rPr>
          <w:rFonts w:ascii="Arial" w:eastAsia="Calibri" w:hAnsi="Arial" w:cs="Arial"/>
        </w:rPr>
        <w:t>Физиева</w:t>
      </w:r>
      <w:proofErr w:type="spellEnd"/>
      <w:r w:rsidR="00545A98" w:rsidRPr="0096664F">
        <w:rPr>
          <w:rFonts w:ascii="Arial" w:eastAsia="Calibri" w:hAnsi="Arial" w:cs="Arial"/>
        </w:rPr>
        <w:t xml:space="preserve"> №2866/2016 о</w:t>
      </w:r>
      <w:r>
        <w:rPr>
          <w:rFonts w:ascii="Arial" w:eastAsia="Calibri" w:hAnsi="Arial" w:cs="Arial"/>
        </w:rPr>
        <w:t xml:space="preserve">т </w:t>
      </w:r>
      <w:r w:rsidR="00545A98" w:rsidRPr="0096664F">
        <w:rPr>
          <w:rFonts w:ascii="Arial" w:eastAsia="Calibri" w:hAnsi="Arial" w:cs="Arial"/>
        </w:rPr>
        <w:t>6 ноября 2020 года;</w:t>
      </w:r>
    </w:p>
    <w:p w:rsidR="00545A98" w:rsidRPr="0096664F" w:rsidRDefault="0096664F" w:rsidP="009607E6">
      <w:pPr>
        <w:pStyle w:val="ac"/>
        <w:numPr>
          <w:ilvl w:val="0"/>
          <w:numId w:val="65"/>
        </w:numPr>
        <w:spacing w:after="0" w:line="240" w:lineRule="auto"/>
        <w:jc w:val="both"/>
        <w:rPr>
          <w:rFonts w:ascii="Arial" w:eastAsia="Calibri" w:hAnsi="Arial" w:cs="Arial"/>
        </w:rPr>
      </w:pPr>
      <w:r>
        <w:rPr>
          <w:rFonts w:ascii="Arial" w:eastAsia="Calibri" w:hAnsi="Arial" w:cs="Arial"/>
        </w:rPr>
        <w:t xml:space="preserve">Дело </w:t>
      </w:r>
      <w:proofErr w:type="spellStart"/>
      <w:r w:rsidR="00545A98" w:rsidRPr="0096664F">
        <w:rPr>
          <w:rFonts w:ascii="Arial" w:eastAsia="Calibri" w:hAnsi="Arial" w:cs="Arial"/>
        </w:rPr>
        <w:t>Эрназарова</w:t>
      </w:r>
      <w:proofErr w:type="spellEnd"/>
      <w:r w:rsidR="00545A98" w:rsidRPr="0096664F">
        <w:rPr>
          <w:rFonts w:ascii="Arial" w:eastAsia="Calibri" w:hAnsi="Arial" w:cs="Arial"/>
        </w:rPr>
        <w:t xml:space="preserve"> №2054/2011 от 25 марта 2015 года;</w:t>
      </w:r>
    </w:p>
    <w:p w:rsidR="00545A98" w:rsidRPr="0096664F" w:rsidRDefault="0096664F" w:rsidP="009607E6">
      <w:pPr>
        <w:pStyle w:val="ac"/>
        <w:numPr>
          <w:ilvl w:val="0"/>
          <w:numId w:val="65"/>
        </w:numPr>
        <w:spacing w:after="0" w:line="240" w:lineRule="auto"/>
        <w:jc w:val="both"/>
        <w:rPr>
          <w:rFonts w:ascii="Arial" w:eastAsia="Calibri" w:hAnsi="Arial" w:cs="Arial"/>
        </w:rPr>
      </w:pPr>
      <w:r>
        <w:rPr>
          <w:rFonts w:ascii="Arial" w:eastAsia="Calibri" w:hAnsi="Arial" w:cs="Arial"/>
        </w:rPr>
        <w:t xml:space="preserve">Дело </w:t>
      </w:r>
      <w:proofErr w:type="spellStart"/>
      <w:r w:rsidR="00545A98" w:rsidRPr="0096664F">
        <w:rPr>
          <w:rFonts w:ascii="Arial" w:eastAsia="Calibri" w:hAnsi="Arial" w:cs="Arial"/>
        </w:rPr>
        <w:t>Акматова</w:t>
      </w:r>
      <w:proofErr w:type="spellEnd"/>
      <w:r w:rsidR="00545A98" w:rsidRPr="0096664F">
        <w:rPr>
          <w:rFonts w:ascii="Arial" w:eastAsia="Calibri" w:hAnsi="Arial" w:cs="Arial"/>
        </w:rPr>
        <w:t xml:space="preserve"> №2052/2011 от 29 октября 2015 года; </w:t>
      </w:r>
    </w:p>
    <w:p w:rsidR="00545A98" w:rsidRPr="0096664F" w:rsidRDefault="0096664F" w:rsidP="009607E6">
      <w:pPr>
        <w:pStyle w:val="ac"/>
        <w:numPr>
          <w:ilvl w:val="0"/>
          <w:numId w:val="65"/>
        </w:numPr>
        <w:spacing w:after="0" w:line="240" w:lineRule="auto"/>
        <w:jc w:val="both"/>
        <w:rPr>
          <w:rFonts w:ascii="Arial" w:eastAsia="Calibri" w:hAnsi="Arial" w:cs="Arial"/>
        </w:rPr>
      </w:pPr>
      <w:r>
        <w:rPr>
          <w:rFonts w:ascii="Arial" w:eastAsia="Calibri" w:hAnsi="Arial" w:cs="Arial"/>
        </w:rPr>
        <w:t xml:space="preserve">Дело </w:t>
      </w:r>
      <w:proofErr w:type="spellStart"/>
      <w:r w:rsidR="00545A98" w:rsidRPr="0096664F">
        <w:rPr>
          <w:rFonts w:ascii="Arial" w:eastAsia="Calibri" w:hAnsi="Arial" w:cs="Arial"/>
        </w:rPr>
        <w:t>Акунова</w:t>
      </w:r>
      <w:proofErr w:type="spellEnd"/>
      <w:r w:rsidR="00545A98" w:rsidRPr="0096664F">
        <w:rPr>
          <w:rFonts w:ascii="Arial" w:eastAsia="Calibri" w:hAnsi="Arial" w:cs="Arial"/>
        </w:rPr>
        <w:t xml:space="preserve"> №2127/2011 от 27 октября 2016 года. </w:t>
      </w:r>
    </w:p>
    <w:p w:rsidR="00545A98" w:rsidRPr="0096664F" w:rsidRDefault="00545A98" w:rsidP="00545A98">
      <w:pPr>
        <w:spacing w:after="0" w:line="240" w:lineRule="auto"/>
        <w:jc w:val="both"/>
        <w:rPr>
          <w:rFonts w:ascii="Arial" w:eastAsia="Calibri" w:hAnsi="Arial" w:cs="Arial"/>
          <w:bCs/>
          <w:u w:val="single"/>
        </w:rPr>
      </w:pPr>
      <w:r w:rsidRPr="0096664F">
        <w:rPr>
          <w:rFonts w:ascii="Arial" w:eastAsia="Calibri" w:hAnsi="Arial" w:cs="Arial"/>
          <w:bCs/>
          <w:u w:val="single"/>
        </w:rPr>
        <w:t xml:space="preserve">B. </w:t>
      </w:r>
      <w:r w:rsidR="0096664F">
        <w:rPr>
          <w:rFonts w:ascii="Arial" w:eastAsia="Calibri" w:hAnsi="Arial" w:cs="Arial"/>
          <w:bCs/>
          <w:u w:val="single"/>
        </w:rPr>
        <w:t>Право на с</w:t>
      </w:r>
      <w:r w:rsidRPr="0096664F">
        <w:rPr>
          <w:rFonts w:ascii="Arial" w:eastAsia="Calibri" w:hAnsi="Arial" w:cs="Arial"/>
          <w:bCs/>
          <w:u w:val="single"/>
        </w:rPr>
        <w:t>вобод</w:t>
      </w:r>
      <w:r w:rsidR="0096664F">
        <w:rPr>
          <w:rFonts w:ascii="Arial" w:eastAsia="Calibri" w:hAnsi="Arial" w:cs="Arial"/>
          <w:bCs/>
          <w:u w:val="single"/>
        </w:rPr>
        <w:t>у</w:t>
      </w:r>
      <w:r w:rsidRPr="0096664F">
        <w:rPr>
          <w:rFonts w:ascii="Arial" w:eastAsia="Calibri" w:hAnsi="Arial" w:cs="Arial"/>
          <w:bCs/>
          <w:u w:val="single"/>
        </w:rPr>
        <w:t xml:space="preserve"> от пыток или жестоких, бесчеловечных или унижающих достоинство обращение или </w:t>
      </w:r>
      <w:r w:rsidR="0096664F">
        <w:rPr>
          <w:rFonts w:ascii="Arial" w:eastAsia="Calibri" w:hAnsi="Arial" w:cs="Arial"/>
          <w:bCs/>
          <w:u w:val="single"/>
        </w:rPr>
        <w:t>наказание (статья 7 МПГПП)</w:t>
      </w:r>
    </w:p>
    <w:p w:rsidR="00A52CCC" w:rsidRDefault="00545A98" w:rsidP="00C90995">
      <w:pPr>
        <w:spacing w:after="0" w:line="240" w:lineRule="auto"/>
        <w:ind w:firstLine="709"/>
        <w:jc w:val="both"/>
        <w:rPr>
          <w:rFonts w:ascii="Arial" w:eastAsia="Calibri" w:hAnsi="Arial" w:cs="Arial"/>
        </w:rPr>
      </w:pPr>
      <w:r w:rsidRPr="004E3224">
        <w:rPr>
          <w:rFonts w:ascii="Arial" w:eastAsia="Calibri" w:hAnsi="Arial" w:cs="Arial"/>
        </w:rPr>
        <w:t>В 22 решениях</w:t>
      </w:r>
      <w:r w:rsidR="00A52CCC">
        <w:rPr>
          <w:rFonts w:ascii="Arial" w:eastAsia="Calibri" w:hAnsi="Arial" w:cs="Arial"/>
        </w:rPr>
        <w:t xml:space="preserve"> Комитетом</w:t>
      </w:r>
      <w:r w:rsidRPr="004E3224">
        <w:rPr>
          <w:rFonts w:ascii="Arial" w:eastAsia="Calibri" w:hAnsi="Arial" w:cs="Arial"/>
        </w:rPr>
        <w:t xml:space="preserve"> признаны нарушени</w:t>
      </w:r>
      <w:r w:rsidR="00A52CCC">
        <w:rPr>
          <w:rFonts w:ascii="Arial" w:eastAsia="Calibri" w:hAnsi="Arial" w:cs="Arial"/>
        </w:rPr>
        <w:t>е</w:t>
      </w:r>
      <w:r w:rsidRPr="004E3224">
        <w:rPr>
          <w:rFonts w:ascii="Arial" w:eastAsia="Calibri" w:hAnsi="Arial" w:cs="Arial"/>
        </w:rPr>
        <w:t xml:space="preserve"> </w:t>
      </w:r>
      <w:r w:rsidR="00A52CCC" w:rsidRPr="004E3224">
        <w:rPr>
          <w:rFonts w:ascii="Arial" w:eastAsia="Calibri" w:hAnsi="Arial" w:cs="Arial"/>
        </w:rPr>
        <w:t xml:space="preserve">права на свободу от пыток </w:t>
      </w:r>
      <w:r w:rsidRPr="004E3224">
        <w:rPr>
          <w:rFonts w:ascii="Arial" w:eastAsia="Calibri" w:hAnsi="Arial" w:cs="Arial"/>
        </w:rPr>
        <w:t xml:space="preserve">со стороны Кыргызстана, что составляет 65% от всех </w:t>
      </w:r>
      <w:r w:rsidR="00A52CCC">
        <w:rPr>
          <w:rFonts w:ascii="Arial" w:eastAsia="Calibri" w:hAnsi="Arial" w:cs="Arial"/>
        </w:rPr>
        <w:t xml:space="preserve">вынесенных в отношении Кыргызстана </w:t>
      </w:r>
      <w:r w:rsidRPr="004E3224">
        <w:rPr>
          <w:rFonts w:ascii="Arial" w:eastAsia="Calibri" w:hAnsi="Arial" w:cs="Arial"/>
        </w:rPr>
        <w:t xml:space="preserve">решений. </w:t>
      </w:r>
      <w:r w:rsidR="00A52CCC">
        <w:rPr>
          <w:rFonts w:ascii="Arial" w:eastAsia="Calibri" w:hAnsi="Arial" w:cs="Arial"/>
        </w:rPr>
        <w:lastRenderedPageBreak/>
        <w:t>При этом</w:t>
      </w:r>
      <w:proofErr w:type="gramStart"/>
      <w:r w:rsidR="00A52CCC">
        <w:rPr>
          <w:rFonts w:ascii="Arial" w:eastAsia="Calibri" w:hAnsi="Arial" w:cs="Arial"/>
        </w:rPr>
        <w:t>,</w:t>
      </w:r>
      <w:proofErr w:type="gramEnd"/>
      <w:r w:rsidR="00A52CCC">
        <w:rPr>
          <w:rFonts w:ascii="Arial" w:eastAsia="Calibri" w:hAnsi="Arial" w:cs="Arial"/>
        </w:rPr>
        <w:t xml:space="preserve"> </w:t>
      </w:r>
      <w:r w:rsidRPr="004E3224">
        <w:rPr>
          <w:rFonts w:ascii="Arial" w:eastAsia="Calibri" w:hAnsi="Arial" w:cs="Arial"/>
        </w:rPr>
        <w:t>в 21 решении было признано, что жалобы на пытки не были расследованы эффективн</w:t>
      </w:r>
      <w:r w:rsidR="00A52CCC">
        <w:rPr>
          <w:rFonts w:ascii="Arial" w:eastAsia="Calibri" w:hAnsi="Arial" w:cs="Arial"/>
        </w:rPr>
        <w:t>о.</w:t>
      </w:r>
    </w:p>
    <w:p w:rsidR="00603A72" w:rsidRPr="00603A72" w:rsidRDefault="00603A72" w:rsidP="00545A98">
      <w:pPr>
        <w:spacing w:after="0" w:line="240" w:lineRule="auto"/>
        <w:jc w:val="both"/>
        <w:rPr>
          <w:rFonts w:ascii="Arial" w:eastAsia="Calibri" w:hAnsi="Arial" w:cs="Arial"/>
          <w:bCs/>
        </w:rPr>
      </w:pPr>
      <w:r>
        <w:rPr>
          <w:rFonts w:ascii="Arial" w:eastAsia="Calibri" w:hAnsi="Arial" w:cs="Arial"/>
          <w:bCs/>
          <w:u w:val="single"/>
          <w:lang w:val="en-US"/>
        </w:rPr>
        <w:t>C</w:t>
      </w:r>
      <w:r w:rsidR="00545A98" w:rsidRPr="00603A72">
        <w:rPr>
          <w:rFonts w:ascii="Arial" w:eastAsia="Calibri" w:hAnsi="Arial" w:cs="Arial"/>
          <w:bCs/>
          <w:u w:val="single"/>
        </w:rPr>
        <w:t>. Право на гуманное обращение и уважени</w:t>
      </w:r>
      <w:r>
        <w:rPr>
          <w:rFonts w:ascii="Arial" w:eastAsia="Calibri" w:hAnsi="Arial" w:cs="Arial"/>
          <w:bCs/>
          <w:u w:val="single"/>
        </w:rPr>
        <w:t>е достоинства (статья 10 МПГПП)</w:t>
      </w:r>
    </w:p>
    <w:p w:rsidR="00545A98" w:rsidRDefault="00545A98" w:rsidP="00603A72">
      <w:pPr>
        <w:spacing w:after="0" w:line="240" w:lineRule="auto"/>
        <w:ind w:firstLine="709"/>
        <w:jc w:val="both"/>
        <w:rPr>
          <w:rFonts w:ascii="Arial" w:eastAsia="Calibri" w:hAnsi="Arial" w:cs="Arial"/>
          <w:bCs/>
        </w:rPr>
      </w:pPr>
      <w:r w:rsidRPr="00603A72">
        <w:rPr>
          <w:rFonts w:ascii="Arial" w:eastAsia="Calibri" w:hAnsi="Arial" w:cs="Arial"/>
          <w:bCs/>
        </w:rPr>
        <w:t xml:space="preserve">Нарушение права на гуманное обращение и уважение достоинства признано в деле </w:t>
      </w:r>
      <w:r w:rsidR="00603A72">
        <w:rPr>
          <w:rFonts w:ascii="Arial" w:eastAsia="Calibri" w:hAnsi="Arial" w:cs="Arial"/>
          <w:bCs/>
        </w:rPr>
        <w:t>А.</w:t>
      </w:r>
      <w:r w:rsidRPr="00603A72">
        <w:rPr>
          <w:rFonts w:ascii="Arial" w:eastAsia="Calibri" w:hAnsi="Arial" w:cs="Arial"/>
          <w:bCs/>
        </w:rPr>
        <w:t>Аскарова №2231/2012 от 31 марта 2016 года.</w:t>
      </w:r>
    </w:p>
    <w:p w:rsidR="00603A72" w:rsidRPr="00603A72" w:rsidRDefault="00603A72" w:rsidP="00545A98">
      <w:pPr>
        <w:spacing w:after="0" w:line="240" w:lineRule="auto"/>
        <w:jc w:val="both"/>
        <w:rPr>
          <w:rFonts w:ascii="Arial" w:eastAsia="Calibri" w:hAnsi="Arial" w:cs="Arial"/>
          <w:bCs/>
        </w:rPr>
      </w:pPr>
    </w:p>
    <w:p w:rsidR="00545A98" w:rsidRPr="00603A72" w:rsidRDefault="00545A98" w:rsidP="00603A72">
      <w:pPr>
        <w:spacing w:after="0" w:line="240" w:lineRule="auto"/>
        <w:jc w:val="center"/>
        <w:rPr>
          <w:rFonts w:ascii="Arial" w:eastAsia="Calibri" w:hAnsi="Arial" w:cs="Arial"/>
          <w:bCs/>
          <w:u w:val="single"/>
        </w:rPr>
      </w:pPr>
      <w:r w:rsidRPr="00603A72">
        <w:rPr>
          <w:rFonts w:ascii="Arial" w:eastAsia="Calibri" w:hAnsi="Arial" w:cs="Arial"/>
          <w:bCs/>
          <w:u w:val="single"/>
        </w:rPr>
        <w:t>Принятые на практике</w:t>
      </w:r>
      <w:r w:rsidR="00603A72">
        <w:rPr>
          <w:rFonts w:ascii="Arial" w:eastAsia="Calibri" w:hAnsi="Arial" w:cs="Arial"/>
          <w:bCs/>
          <w:u w:val="single"/>
        </w:rPr>
        <w:t xml:space="preserve"> меры по вынесенным решениям Комитета ООН по правам человека о нарушении статьи 7 МПГПП (право на свободу от пыток)</w:t>
      </w:r>
    </w:p>
    <w:p w:rsidR="00545A98" w:rsidRPr="00603A72" w:rsidRDefault="004C29C4" w:rsidP="009607E6">
      <w:pPr>
        <w:numPr>
          <w:ilvl w:val="0"/>
          <w:numId w:val="64"/>
        </w:numPr>
        <w:tabs>
          <w:tab w:val="left" w:pos="993"/>
        </w:tabs>
        <w:spacing w:after="0" w:line="240" w:lineRule="auto"/>
        <w:ind w:left="0" w:firstLine="709"/>
        <w:contextualSpacing/>
        <w:jc w:val="both"/>
        <w:rPr>
          <w:rFonts w:ascii="Arial" w:eastAsia="Calibri" w:hAnsi="Arial" w:cs="Arial"/>
        </w:rPr>
      </w:pPr>
      <w:r>
        <w:rPr>
          <w:rFonts w:ascii="Arial" w:eastAsia="Calibri" w:hAnsi="Arial" w:cs="Arial"/>
        </w:rPr>
        <w:t>По делу</w:t>
      </w:r>
      <w:r w:rsidR="00545A98" w:rsidRPr="004E3224">
        <w:rPr>
          <w:rFonts w:ascii="Arial" w:eastAsia="Calibri" w:hAnsi="Arial" w:cs="Arial"/>
        </w:rPr>
        <w:t xml:space="preserve"> Аскарова №2231/2012 от 31 марта 2016 года </w:t>
      </w:r>
      <w:r w:rsidR="00603A72">
        <w:rPr>
          <w:rFonts w:ascii="Arial" w:eastAsia="Calibri" w:hAnsi="Arial" w:cs="Arial"/>
        </w:rPr>
        <w:t xml:space="preserve">- </w:t>
      </w:r>
      <w:r w:rsidR="00545A98" w:rsidRPr="00603A72">
        <w:rPr>
          <w:rFonts w:ascii="Arial" w:eastAsia="Calibri" w:hAnsi="Arial" w:cs="Arial"/>
          <w:bCs/>
        </w:rPr>
        <w:t>Верховный суд Кыргызской Республики оставил в силе приговор о</w:t>
      </w:r>
      <w:r w:rsidR="00603A72">
        <w:rPr>
          <w:rFonts w:ascii="Arial" w:eastAsia="Calibri" w:hAnsi="Arial" w:cs="Arial"/>
          <w:bCs/>
        </w:rPr>
        <w:t xml:space="preserve"> пожизненном заключении Аскарова, также </w:t>
      </w:r>
      <w:r w:rsidR="00545A98" w:rsidRPr="00603A72">
        <w:rPr>
          <w:rFonts w:ascii="Arial" w:eastAsia="Calibri" w:hAnsi="Arial" w:cs="Arial"/>
        </w:rPr>
        <w:t xml:space="preserve">отказал в признании супруги автора </w:t>
      </w:r>
      <w:proofErr w:type="spellStart"/>
      <w:r w:rsidR="00545A98" w:rsidRPr="00603A72">
        <w:rPr>
          <w:rFonts w:ascii="Arial" w:eastAsia="Calibri" w:hAnsi="Arial" w:cs="Arial"/>
        </w:rPr>
        <w:t>Х.Аскаровой</w:t>
      </w:r>
      <w:proofErr w:type="spellEnd"/>
      <w:r w:rsidR="00545A98" w:rsidRPr="00603A72">
        <w:rPr>
          <w:rFonts w:ascii="Arial" w:eastAsia="Calibri" w:hAnsi="Arial" w:cs="Arial"/>
        </w:rPr>
        <w:t xml:space="preserve"> правопреемницей автора жалобы и отклонил кассационную жалобу.</w:t>
      </w:r>
    </w:p>
    <w:p w:rsidR="00545A98" w:rsidRPr="004E3224" w:rsidRDefault="004C29C4" w:rsidP="009607E6">
      <w:pPr>
        <w:numPr>
          <w:ilvl w:val="0"/>
          <w:numId w:val="64"/>
        </w:numPr>
        <w:tabs>
          <w:tab w:val="left" w:pos="993"/>
        </w:tabs>
        <w:spacing w:after="0" w:line="240" w:lineRule="auto"/>
        <w:ind w:left="0" w:firstLine="709"/>
        <w:contextualSpacing/>
        <w:jc w:val="both"/>
        <w:rPr>
          <w:rFonts w:ascii="Arial" w:eastAsia="Calibri" w:hAnsi="Arial" w:cs="Arial"/>
        </w:rPr>
      </w:pPr>
      <w:r>
        <w:rPr>
          <w:rFonts w:ascii="Arial" w:eastAsia="Calibri" w:hAnsi="Arial" w:cs="Arial"/>
        </w:rPr>
        <w:t>По делу</w:t>
      </w:r>
      <w:r w:rsidR="00545A98" w:rsidRPr="004E3224">
        <w:rPr>
          <w:rFonts w:ascii="Arial" w:eastAsia="Calibri" w:hAnsi="Arial" w:cs="Arial"/>
        </w:rPr>
        <w:t xml:space="preserve"> </w:t>
      </w:r>
      <w:proofErr w:type="spellStart"/>
      <w:r w:rsidR="00545A98" w:rsidRPr="004E3224">
        <w:rPr>
          <w:rFonts w:ascii="Arial" w:eastAsia="Calibri" w:hAnsi="Arial" w:cs="Arial"/>
        </w:rPr>
        <w:t>Халмаматова</w:t>
      </w:r>
      <w:proofErr w:type="spellEnd"/>
      <w:r w:rsidR="00545A98" w:rsidRPr="004E3224">
        <w:rPr>
          <w:rFonts w:ascii="Arial" w:eastAsia="Calibri" w:hAnsi="Arial" w:cs="Arial"/>
        </w:rPr>
        <w:t xml:space="preserve"> №2</w:t>
      </w:r>
      <w:r w:rsidR="00603A72">
        <w:rPr>
          <w:rFonts w:ascii="Arial" w:eastAsia="Calibri" w:hAnsi="Arial" w:cs="Arial"/>
        </w:rPr>
        <w:t xml:space="preserve">384/2014 от 13 марта 2020 года - </w:t>
      </w:r>
      <w:r w:rsidR="00545A98" w:rsidRPr="004E3224">
        <w:rPr>
          <w:rFonts w:ascii="Arial" w:eastAsia="Calibri" w:hAnsi="Arial" w:cs="Arial"/>
        </w:rPr>
        <w:t>дело находи</w:t>
      </w:r>
      <w:r w:rsidR="00603A72">
        <w:rPr>
          <w:rFonts w:ascii="Arial" w:eastAsia="Calibri" w:hAnsi="Arial" w:cs="Arial"/>
        </w:rPr>
        <w:t>тся на рассмотрении</w:t>
      </w:r>
      <w:r w:rsidR="00545A98" w:rsidRPr="004E3224">
        <w:rPr>
          <w:rFonts w:ascii="Arial" w:eastAsia="Calibri" w:hAnsi="Arial" w:cs="Arial"/>
        </w:rPr>
        <w:t xml:space="preserve"> Верховно</w:t>
      </w:r>
      <w:r w:rsidR="00603A72">
        <w:rPr>
          <w:rFonts w:ascii="Arial" w:eastAsia="Calibri" w:hAnsi="Arial" w:cs="Arial"/>
        </w:rPr>
        <w:t>го суда</w:t>
      </w:r>
      <w:r w:rsidR="00545A98" w:rsidRPr="004E3224">
        <w:rPr>
          <w:rFonts w:ascii="Arial" w:eastAsia="Calibri" w:hAnsi="Arial" w:cs="Arial"/>
        </w:rPr>
        <w:t xml:space="preserve"> Кыргызской Республики. </w:t>
      </w:r>
    </w:p>
    <w:p w:rsidR="00545A98" w:rsidRPr="004E3224" w:rsidRDefault="004C29C4" w:rsidP="009607E6">
      <w:pPr>
        <w:numPr>
          <w:ilvl w:val="0"/>
          <w:numId w:val="64"/>
        </w:numPr>
        <w:tabs>
          <w:tab w:val="left" w:pos="993"/>
        </w:tabs>
        <w:spacing w:after="0" w:line="240" w:lineRule="auto"/>
        <w:ind w:left="0" w:firstLine="709"/>
        <w:contextualSpacing/>
        <w:jc w:val="both"/>
        <w:rPr>
          <w:rFonts w:ascii="Arial" w:eastAsia="Calibri" w:hAnsi="Arial" w:cs="Arial"/>
        </w:rPr>
      </w:pPr>
      <w:r>
        <w:rPr>
          <w:rFonts w:ascii="Arial" w:eastAsia="Calibri" w:hAnsi="Arial" w:cs="Arial"/>
        </w:rPr>
        <w:t xml:space="preserve">По делу </w:t>
      </w:r>
      <w:proofErr w:type="spellStart"/>
      <w:r w:rsidR="00545A98" w:rsidRPr="004E3224">
        <w:rPr>
          <w:rFonts w:ascii="Arial" w:eastAsia="Calibri" w:hAnsi="Arial" w:cs="Arial"/>
        </w:rPr>
        <w:t>Усекеева</w:t>
      </w:r>
      <w:proofErr w:type="spellEnd"/>
      <w:r w:rsidR="00545A98" w:rsidRPr="004E3224">
        <w:rPr>
          <w:rFonts w:ascii="Arial" w:eastAsia="Calibri" w:hAnsi="Arial" w:cs="Arial"/>
        </w:rPr>
        <w:t xml:space="preserve"> №3000/2017 от 6 ноября 2020 года</w:t>
      </w:r>
      <w:r w:rsidR="00603A72">
        <w:rPr>
          <w:rFonts w:ascii="Arial" w:eastAsia="Calibri" w:hAnsi="Arial" w:cs="Arial"/>
        </w:rPr>
        <w:t xml:space="preserve"> -</w:t>
      </w:r>
      <w:r w:rsidR="00545A98" w:rsidRPr="004E3224">
        <w:rPr>
          <w:rFonts w:ascii="Arial" w:eastAsia="Calibri" w:hAnsi="Arial" w:cs="Arial"/>
        </w:rPr>
        <w:t xml:space="preserve"> представители автора представили ходатайство о возобновлении дела по пыткам по новым обстоятельствам, а также готовят иск о возмещении морального вреда. </w:t>
      </w:r>
    </w:p>
    <w:p w:rsidR="00545A98" w:rsidRPr="00603A72" w:rsidRDefault="004C29C4" w:rsidP="009607E6">
      <w:pPr>
        <w:numPr>
          <w:ilvl w:val="0"/>
          <w:numId w:val="64"/>
        </w:numPr>
        <w:tabs>
          <w:tab w:val="left" w:pos="993"/>
        </w:tabs>
        <w:spacing w:after="0" w:line="240" w:lineRule="auto"/>
        <w:ind w:left="0" w:firstLine="709"/>
        <w:contextualSpacing/>
        <w:jc w:val="both"/>
        <w:rPr>
          <w:rFonts w:ascii="Arial" w:eastAsia="Calibri" w:hAnsi="Arial" w:cs="Arial"/>
        </w:rPr>
      </w:pPr>
      <w:r>
        <w:rPr>
          <w:rFonts w:ascii="Arial" w:eastAsia="Calibri" w:hAnsi="Arial" w:cs="Arial"/>
        </w:rPr>
        <w:t>По делу</w:t>
      </w:r>
      <w:r w:rsidR="00603A72">
        <w:rPr>
          <w:rFonts w:ascii="Arial" w:eastAsia="Calibri" w:hAnsi="Arial" w:cs="Arial"/>
        </w:rPr>
        <w:t xml:space="preserve"> </w:t>
      </w:r>
      <w:proofErr w:type="spellStart"/>
      <w:r w:rsidR="00603A72">
        <w:rPr>
          <w:rFonts w:ascii="Arial" w:eastAsia="Calibri" w:hAnsi="Arial" w:cs="Arial"/>
        </w:rPr>
        <w:t>Охадова</w:t>
      </w:r>
      <w:proofErr w:type="spellEnd"/>
      <w:r w:rsidR="00603A72">
        <w:rPr>
          <w:rFonts w:ascii="Arial" w:eastAsia="Calibri" w:hAnsi="Arial" w:cs="Arial"/>
        </w:rPr>
        <w:t xml:space="preserve"> №</w:t>
      </w:r>
      <w:r w:rsidR="00545A98" w:rsidRPr="004E3224">
        <w:rPr>
          <w:rFonts w:ascii="Arial" w:eastAsia="Calibri" w:hAnsi="Arial" w:cs="Arial"/>
        </w:rPr>
        <w:t>1503/2006 от 25 марта 2011 года</w:t>
      </w:r>
      <w:r w:rsidR="00603A72">
        <w:rPr>
          <w:rFonts w:ascii="Arial" w:eastAsia="Calibri" w:hAnsi="Arial" w:cs="Arial"/>
        </w:rPr>
        <w:t xml:space="preserve"> - </w:t>
      </w:r>
      <w:r w:rsidR="00545A98" w:rsidRPr="004E3224">
        <w:rPr>
          <w:rFonts w:ascii="Arial" w:eastAsia="Calibri" w:hAnsi="Arial" w:cs="Arial"/>
        </w:rPr>
        <w:t xml:space="preserve">всестороннее и тщательное расследование утверждений о применении пыток </w:t>
      </w:r>
      <w:r w:rsidR="00545A98" w:rsidRPr="00603A72">
        <w:rPr>
          <w:rFonts w:ascii="Arial" w:eastAsia="Calibri" w:hAnsi="Arial" w:cs="Arial"/>
        </w:rPr>
        <w:t>не выполнен</w:t>
      </w:r>
      <w:r w:rsidR="00603A72" w:rsidRPr="00603A72">
        <w:rPr>
          <w:rFonts w:ascii="Arial" w:eastAsia="Calibri" w:hAnsi="Arial" w:cs="Arial"/>
        </w:rPr>
        <w:t>о</w:t>
      </w:r>
      <w:r w:rsidR="00545A98" w:rsidRPr="00603A72">
        <w:rPr>
          <w:rFonts w:ascii="Arial" w:eastAsia="Calibri" w:hAnsi="Arial" w:cs="Arial"/>
        </w:rPr>
        <w:t xml:space="preserve"> </w:t>
      </w:r>
      <w:r w:rsidR="00603A72" w:rsidRPr="00603A72">
        <w:rPr>
          <w:rFonts w:ascii="Arial" w:eastAsia="Calibri" w:hAnsi="Arial" w:cs="Arial"/>
        </w:rPr>
        <w:t>должным</w:t>
      </w:r>
      <w:r w:rsidR="00545A98" w:rsidRPr="00603A72">
        <w:rPr>
          <w:rFonts w:ascii="Arial" w:eastAsia="Calibri" w:hAnsi="Arial" w:cs="Arial"/>
        </w:rPr>
        <w:t xml:space="preserve"> образом.</w:t>
      </w:r>
    </w:p>
    <w:p w:rsidR="00545A98" w:rsidRPr="00603A72" w:rsidRDefault="004C29C4" w:rsidP="009607E6">
      <w:pPr>
        <w:numPr>
          <w:ilvl w:val="0"/>
          <w:numId w:val="64"/>
        </w:numPr>
        <w:tabs>
          <w:tab w:val="left" w:pos="993"/>
        </w:tabs>
        <w:spacing w:after="0" w:line="240" w:lineRule="auto"/>
        <w:ind w:left="0" w:firstLine="709"/>
        <w:contextualSpacing/>
        <w:jc w:val="both"/>
        <w:rPr>
          <w:rFonts w:ascii="Arial" w:eastAsia="Calibri" w:hAnsi="Arial" w:cs="Arial"/>
        </w:rPr>
      </w:pPr>
      <w:r>
        <w:rPr>
          <w:rFonts w:ascii="Arial" w:eastAsia="Calibri" w:hAnsi="Arial" w:cs="Arial"/>
        </w:rPr>
        <w:t>По делу</w:t>
      </w:r>
      <w:r w:rsidR="00603A72" w:rsidRPr="00603A72">
        <w:rPr>
          <w:rFonts w:ascii="Arial" w:eastAsia="Calibri" w:hAnsi="Arial" w:cs="Arial"/>
        </w:rPr>
        <w:t xml:space="preserve"> </w:t>
      </w:r>
      <w:r w:rsidR="00545A98" w:rsidRPr="00603A72">
        <w:rPr>
          <w:rFonts w:ascii="Arial" w:eastAsia="Calibri" w:hAnsi="Arial" w:cs="Arial"/>
        </w:rPr>
        <w:t>Краснов</w:t>
      </w:r>
      <w:r w:rsidR="00603A72" w:rsidRPr="00603A72">
        <w:rPr>
          <w:rFonts w:ascii="Arial" w:eastAsia="Calibri" w:hAnsi="Arial" w:cs="Arial"/>
        </w:rPr>
        <w:t xml:space="preserve">а </w:t>
      </w:r>
      <w:r w:rsidR="00265B98">
        <w:rPr>
          <w:rFonts w:ascii="Arial" w:eastAsia="Calibri" w:hAnsi="Arial" w:cs="Arial"/>
        </w:rPr>
        <w:t>№</w:t>
      </w:r>
      <w:r w:rsidR="00603A72" w:rsidRPr="00603A72">
        <w:rPr>
          <w:rFonts w:ascii="Arial" w:eastAsia="Calibri" w:hAnsi="Arial" w:cs="Arial"/>
        </w:rPr>
        <w:t>1402/2005 от</w:t>
      </w:r>
      <w:r w:rsidR="00545A98" w:rsidRPr="00603A72">
        <w:rPr>
          <w:rFonts w:ascii="Arial" w:eastAsia="Calibri" w:hAnsi="Arial" w:cs="Arial"/>
        </w:rPr>
        <w:t xml:space="preserve"> 29 марта 2011 год</w:t>
      </w:r>
      <w:r w:rsidR="00603A72" w:rsidRPr="00603A72">
        <w:rPr>
          <w:rFonts w:ascii="Arial" w:eastAsia="Calibri" w:hAnsi="Arial" w:cs="Arial"/>
        </w:rPr>
        <w:t xml:space="preserve">а - </w:t>
      </w:r>
      <w:r w:rsidR="00603A72" w:rsidRPr="004E3224">
        <w:rPr>
          <w:rFonts w:ascii="Arial" w:eastAsia="Calibri" w:hAnsi="Arial" w:cs="Arial"/>
        </w:rPr>
        <w:t xml:space="preserve">всестороннее и тщательное расследование утверждений о применении пыток </w:t>
      </w:r>
      <w:r w:rsidR="00603A72" w:rsidRPr="00603A72">
        <w:rPr>
          <w:rFonts w:ascii="Arial" w:eastAsia="Calibri" w:hAnsi="Arial" w:cs="Arial"/>
        </w:rPr>
        <w:t>не выполнено должным образом.</w:t>
      </w:r>
    </w:p>
    <w:p w:rsidR="00545A98" w:rsidRPr="00603A72" w:rsidRDefault="004C29C4" w:rsidP="009607E6">
      <w:pPr>
        <w:numPr>
          <w:ilvl w:val="0"/>
          <w:numId w:val="64"/>
        </w:numPr>
        <w:tabs>
          <w:tab w:val="left" w:pos="993"/>
        </w:tabs>
        <w:spacing w:after="0" w:line="240" w:lineRule="auto"/>
        <w:ind w:left="0" w:firstLine="709"/>
        <w:contextualSpacing/>
        <w:jc w:val="both"/>
        <w:rPr>
          <w:rFonts w:ascii="Arial" w:eastAsia="Calibri" w:hAnsi="Arial" w:cs="Arial"/>
        </w:rPr>
      </w:pPr>
      <w:r>
        <w:rPr>
          <w:rFonts w:ascii="Arial" w:eastAsia="Calibri" w:hAnsi="Arial" w:cs="Arial"/>
        </w:rPr>
        <w:t>По делу</w:t>
      </w:r>
      <w:r w:rsidR="00265B98">
        <w:rPr>
          <w:rFonts w:ascii="Arial" w:eastAsia="Calibri" w:hAnsi="Arial" w:cs="Arial"/>
        </w:rPr>
        <w:t xml:space="preserve"> </w:t>
      </w:r>
      <w:proofErr w:type="spellStart"/>
      <w:r w:rsidR="00545A98" w:rsidRPr="004E3224">
        <w:rPr>
          <w:rFonts w:ascii="Arial" w:eastAsia="Calibri" w:hAnsi="Arial" w:cs="Arial"/>
        </w:rPr>
        <w:t>Акматов</w:t>
      </w:r>
      <w:r w:rsidR="00265B98">
        <w:rPr>
          <w:rFonts w:ascii="Arial" w:eastAsia="Calibri" w:hAnsi="Arial" w:cs="Arial"/>
        </w:rPr>
        <w:t>а</w:t>
      </w:r>
      <w:proofErr w:type="spellEnd"/>
      <w:r w:rsidR="00545A98" w:rsidRPr="004E3224">
        <w:rPr>
          <w:rFonts w:ascii="Arial" w:eastAsia="Calibri" w:hAnsi="Arial" w:cs="Arial"/>
        </w:rPr>
        <w:t xml:space="preserve"> </w:t>
      </w:r>
      <w:r w:rsidR="00265B98">
        <w:rPr>
          <w:rFonts w:ascii="Arial" w:eastAsia="Calibri" w:hAnsi="Arial" w:cs="Arial"/>
        </w:rPr>
        <w:t>№</w:t>
      </w:r>
      <w:r w:rsidR="00545A98" w:rsidRPr="004E3224">
        <w:rPr>
          <w:rFonts w:ascii="Arial" w:eastAsia="Calibri" w:hAnsi="Arial" w:cs="Arial"/>
        </w:rPr>
        <w:t>2052/2011</w:t>
      </w:r>
      <w:r w:rsidR="00265B98">
        <w:rPr>
          <w:rFonts w:ascii="Arial" w:eastAsia="Calibri" w:hAnsi="Arial" w:cs="Arial"/>
        </w:rPr>
        <w:t xml:space="preserve"> от</w:t>
      </w:r>
      <w:r w:rsidR="00545A98" w:rsidRPr="004E3224">
        <w:rPr>
          <w:rFonts w:ascii="Arial" w:eastAsia="Calibri" w:hAnsi="Arial" w:cs="Arial"/>
        </w:rPr>
        <w:t xml:space="preserve"> 29 октября 2015 года</w:t>
      </w:r>
      <w:r w:rsidR="00265B98">
        <w:rPr>
          <w:rFonts w:ascii="Arial" w:eastAsia="Calibri" w:hAnsi="Arial" w:cs="Arial"/>
        </w:rPr>
        <w:t xml:space="preserve"> – по факту смерти </w:t>
      </w:r>
      <w:r w:rsidR="00545A98" w:rsidRPr="004E3224">
        <w:rPr>
          <w:rFonts w:ascii="Arial" w:eastAsia="Calibri" w:hAnsi="Arial" w:cs="Arial"/>
        </w:rPr>
        <w:t xml:space="preserve">сына автора </w:t>
      </w:r>
      <w:r w:rsidR="00265B98">
        <w:rPr>
          <w:rFonts w:ascii="Arial" w:eastAsia="Calibri" w:hAnsi="Arial" w:cs="Arial"/>
        </w:rPr>
        <w:t xml:space="preserve">сообщения </w:t>
      </w:r>
      <w:r w:rsidR="00545A98" w:rsidRPr="004E3224">
        <w:rPr>
          <w:rFonts w:ascii="Arial" w:eastAsia="Calibri" w:hAnsi="Arial" w:cs="Arial"/>
        </w:rPr>
        <w:t>во время содержания под стражей в милиции</w:t>
      </w:r>
      <w:r w:rsidR="00265B98">
        <w:rPr>
          <w:rFonts w:ascii="Arial" w:eastAsia="Calibri" w:hAnsi="Arial" w:cs="Arial"/>
        </w:rPr>
        <w:t xml:space="preserve"> д</w:t>
      </w:r>
      <w:r w:rsidR="00545A98" w:rsidRPr="00603A72">
        <w:rPr>
          <w:rFonts w:ascii="Arial" w:eastAsia="Calibri" w:hAnsi="Arial" w:cs="Arial"/>
        </w:rPr>
        <w:t>иалог по последующей деятельности продолжается.</w:t>
      </w:r>
    </w:p>
    <w:p w:rsidR="00545A98" w:rsidRPr="004E3224" w:rsidRDefault="004C29C4" w:rsidP="009607E6">
      <w:pPr>
        <w:numPr>
          <w:ilvl w:val="0"/>
          <w:numId w:val="64"/>
        </w:numPr>
        <w:tabs>
          <w:tab w:val="left" w:pos="993"/>
        </w:tabs>
        <w:spacing w:after="0" w:line="240" w:lineRule="auto"/>
        <w:ind w:left="0" w:firstLine="709"/>
        <w:contextualSpacing/>
        <w:jc w:val="both"/>
        <w:rPr>
          <w:rFonts w:ascii="Arial" w:eastAsia="Calibri" w:hAnsi="Arial" w:cs="Arial"/>
        </w:rPr>
      </w:pPr>
      <w:r>
        <w:rPr>
          <w:rFonts w:ascii="Arial" w:eastAsia="Calibri" w:hAnsi="Arial" w:cs="Arial"/>
        </w:rPr>
        <w:t>По делу</w:t>
      </w:r>
      <w:r w:rsidR="00265B98">
        <w:rPr>
          <w:rFonts w:ascii="Arial" w:eastAsia="Calibri" w:hAnsi="Arial" w:cs="Arial"/>
        </w:rPr>
        <w:t xml:space="preserve"> </w:t>
      </w:r>
      <w:r w:rsidR="00545A98" w:rsidRPr="004E3224">
        <w:rPr>
          <w:rFonts w:ascii="Arial" w:eastAsia="Calibri" w:hAnsi="Arial" w:cs="Arial"/>
        </w:rPr>
        <w:t>Базаров</w:t>
      </w:r>
      <w:r w:rsidR="00265B98">
        <w:rPr>
          <w:rFonts w:ascii="Arial" w:eastAsia="Calibri" w:hAnsi="Arial" w:cs="Arial"/>
        </w:rPr>
        <w:t>а</w:t>
      </w:r>
      <w:r w:rsidR="00545A98" w:rsidRPr="004E3224">
        <w:rPr>
          <w:rFonts w:ascii="Arial" w:eastAsia="Calibri" w:hAnsi="Arial" w:cs="Arial"/>
        </w:rPr>
        <w:t xml:space="preserve"> </w:t>
      </w:r>
      <w:r w:rsidR="00265B98">
        <w:rPr>
          <w:rFonts w:ascii="Arial" w:eastAsia="Calibri" w:hAnsi="Arial" w:cs="Arial"/>
        </w:rPr>
        <w:t>№</w:t>
      </w:r>
      <w:r w:rsidR="00545A98" w:rsidRPr="004E3224">
        <w:rPr>
          <w:rFonts w:ascii="Arial" w:eastAsia="Calibri" w:hAnsi="Arial" w:cs="Arial"/>
        </w:rPr>
        <w:t>2187/2012</w:t>
      </w:r>
      <w:r w:rsidR="00265B98">
        <w:rPr>
          <w:rFonts w:ascii="Arial" w:eastAsia="Calibri" w:hAnsi="Arial" w:cs="Arial"/>
        </w:rPr>
        <w:t xml:space="preserve"> от 21 октября 2016 года - а</w:t>
      </w:r>
      <w:r w:rsidR="00545A98" w:rsidRPr="00603A72">
        <w:rPr>
          <w:rFonts w:ascii="Arial" w:eastAsia="Calibri" w:hAnsi="Arial" w:cs="Arial"/>
        </w:rPr>
        <w:t>втор жалобы освобожден в связи с истече</w:t>
      </w:r>
      <w:r>
        <w:rPr>
          <w:rFonts w:ascii="Arial" w:eastAsia="Calibri" w:hAnsi="Arial" w:cs="Arial"/>
        </w:rPr>
        <w:t>нием срока тюремного заключения, к</w:t>
      </w:r>
      <w:r w:rsidR="00545A98" w:rsidRPr="00603A72">
        <w:rPr>
          <w:rFonts w:ascii="Arial" w:eastAsia="Calibri" w:hAnsi="Arial" w:cs="Arial"/>
        </w:rPr>
        <w:t xml:space="preserve">акие-либо другие меры </w:t>
      </w:r>
      <w:r w:rsidR="00265B98" w:rsidRPr="00603A72">
        <w:rPr>
          <w:rFonts w:ascii="Arial" w:eastAsia="Calibri" w:hAnsi="Arial" w:cs="Arial"/>
        </w:rPr>
        <w:t xml:space="preserve">в связи с решением Комитета </w:t>
      </w:r>
      <w:r w:rsidR="00545A98" w:rsidRPr="00603A72">
        <w:rPr>
          <w:rFonts w:ascii="Arial" w:eastAsia="Calibri" w:hAnsi="Arial" w:cs="Arial"/>
        </w:rPr>
        <w:t>не приняты</w:t>
      </w:r>
      <w:r w:rsidR="00545A98" w:rsidRPr="004E3224">
        <w:rPr>
          <w:rFonts w:ascii="Arial" w:eastAsia="Calibri" w:hAnsi="Arial" w:cs="Arial"/>
        </w:rPr>
        <w:t>.</w:t>
      </w:r>
    </w:p>
    <w:p w:rsidR="00545A98" w:rsidRPr="004F3344" w:rsidRDefault="004C29C4" w:rsidP="009607E6">
      <w:pPr>
        <w:numPr>
          <w:ilvl w:val="0"/>
          <w:numId w:val="64"/>
        </w:numPr>
        <w:tabs>
          <w:tab w:val="left" w:pos="993"/>
        </w:tabs>
        <w:spacing w:after="0" w:line="240" w:lineRule="auto"/>
        <w:ind w:left="0" w:firstLine="709"/>
        <w:contextualSpacing/>
        <w:jc w:val="both"/>
        <w:rPr>
          <w:rFonts w:ascii="Arial" w:eastAsia="Calibri" w:hAnsi="Arial" w:cs="Arial"/>
          <w:b/>
          <w:bCs/>
        </w:rPr>
      </w:pPr>
      <w:r>
        <w:rPr>
          <w:rFonts w:ascii="Arial" w:eastAsia="Calibri" w:hAnsi="Arial" w:cs="Arial"/>
        </w:rPr>
        <w:t>По делу</w:t>
      </w:r>
      <w:r w:rsidR="00265B98">
        <w:rPr>
          <w:rFonts w:ascii="Arial" w:eastAsia="Calibri" w:hAnsi="Arial" w:cs="Arial"/>
        </w:rPr>
        <w:t xml:space="preserve"> </w:t>
      </w:r>
      <w:proofErr w:type="spellStart"/>
      <w:r w:rsidR="00545A98" w:rsidRPr="004E3224">
        <w:rPr>
          <w:rFonts w:ascii="Arial" w:eastAsia="Calibri" w:hAnsi="Arial" w:cs="Arial"/>
        </w:rPr>
        <w:t>Акунов</w:t>
      </w:r>
      <w:r w:rsidR="00265B98">
        <w:rPr>
          <w:rFonts w:ascii="Arial" w:eastAsia="Calibri" w:hAnsi="Arial" w:cs="Arial"/>
        </w:rPr>
        <w:t>а</w:t>
      </w:r>
      <w:proofErr w:type="spellEnd"/>
      <w:r w:rsidR="00545A98" w:rsidRPr="004E3224">
        <w:rPr>
          <w:rFonts w:ascii="Arial" w:eastAsia="Calibri" w:hAnsi="Arial" w:cs="Arial"/>
        </w:rPr>
        <w:t xml:space="preserve"> </w:t>
      </w:r>
      <w:r w:rsidR="00265B98">
        <w:rPr>
          <w:rFonts w:ascii="Arial" w:eastAsia="Calibri" w:hAnsi="Arial" w:cs="Arial"/>
        </w:rPr>
        <w:t>№</w:t>
      </w:r>
      <w:r w:rsidR="00545A98" w:rsidRPr="004E3224">
        <w:rPr>
          <w:rFonts w:ascii="Arial" w:eastAsia="Calibri" w:hAnsi="Arial" w:cs="Arial"/>
        </w:rPr>
        <w:t>2127/2011</w:t>
      </w:r>
      <w:r w:rsidR="00265B98">
        <w:rPr>
          <w:rFonts w:ascii="Arial" w:eastAsia="Calibri" w:hAnsi="Arial" w:cs="Arial"/>
        </w:rPr>
        <w:t xml:space="preserve"> от</w:t>
      </w:r>
      <w:r w:rsidR="00545A98" w:rsidRPr="004E3224">
        <w:rPr>
          <w:rFonts w:ascii="Arial" w:eastAsia="Calibri" w:hAnsi="Arial" w:cs="Arial"/>
        </w:rPr>
        <w:t xml:space="preserve"> 27</w:t>
      </w:r>
      <w:r w:rsidR="00265B98">
        <w:rPr>
          <w:rFonts w:ascii="Arial" w:eastAsia="Calibri" w:hAnsi="Arial" w:cs="Arial"/>
        </w:rPr>
        <w:t xml:space="preserve"> октября 2016 года – </w:t>
      </w:r>
      <w:r w:rsidR="00B75D98" w:rsidRPr="00B75D98">
        <w:rPr>
          <w:rFonts w:ascii="Arial" w:hAnsi="Arial" w:cs="Arial"/>
        </w:rPr>
        <w:t>по делу вынесено решение с признанием государства виновным в нарушении прав человека</w:t>
      </w:r>
      <w:r w:rsidR="00B75D98">
        <w:rPr>
          <w:rFonts w:ascii="Arial" w:eastAsia="Calibri" w:hAnsi="Arial" w:cs="Arial"/>
        </w:rPr>
        <w:t xml:space="preserve"> и семье </w:t>
      </w:r>
      <w:r w:rsidR="00B75D98" w:rsidRPr="00B75D98">
        <w:rPr>
          <w:rFonts w:ascii="Arial" w:eastAsia="Calibri" w:hAnsi="Arial" w:cs="Arial"/>
        </w:rPr>
        <w:t>ч</w:t>
      </w:r>
      <w:r w:rsidR="00B75D98" w:rsidRPr="00B75D98">
        <w:rPr>
          <w:rFonts w:ascii="Arial" w:hAnsi="Arial" w:cs="Arial"/>
          <w:bCs/>
        </w:rPr>
        <w:t>астично</w:t>
      </w:r>
      <w:r w:rsidR="00B75D98">
        <w:rPr>
          <w:rFonts w:ascii="Arial" w:hAnsi="Arial" w:cs="Arial"/>
        </w:rPr>
        <w:t xml:space="preserve"> возмещен </w:t>
      </w:r>
      <w:r w:rsidR="00B75D98" w:rsidRPr="004F3344">
        <w:rPr>
          <w:rFonts w:ascii="Arial" w:hAnsi="Arial" w:cs="Arial"/>
        </w:rPr>
        <w:t>ущерб.</w:t>
      </w:r>
      <w:r w:rsidR="00B75D98" w:rsidRPr="004F3344">
        <w:rPr>
          <w:rFonts w:ascii="Arial" w:hAnsi="Arial" w:cs="Arial"/>
          <w:highlight w:val="yellow"/>
        </w:rPr>
        <w:t xml:space="preserve"> </w:t>
      </w:r>
    </w:p>
    <w:p w:rsidR="00372BD1" w:rsidRPr="00372BD1" w:rsidRDefault="004C29C4" w:rsidP="00372BD1">
      <w:pPr>
        <w:numPr>
          <w:ilvl w:val="0"/>
          <w:numId w:val="64"/>
        </w:numPr>
        <w:shd w:val="clear" w:color="auto" w:fill="FFFFFF" w:themeFill="background1"/>
        <w:tabs>
          <w:tab w:val="left" w:pos="993"/>
        </w:tabs>
        <w:spacing w:after="0" w:line="240" w:lineRule="auto"/>
        <w:ind w:left="0" w:firstLine="709"/>
        <w:contextualSpacing/>
        <w:jc w:val="both"/>
        <w:rPr>
          <w:rFonts w:ascii="Arial" w:eastAsia="Calibri" w:hAnsi="Arial" w:cs="Arial"/>
        </w:rPr>
      </w:pPr>
      <w:r w:rsidRPr="00372BD1">
        <w:rPr>
          <w:rFonts w:ascii="Arial" w:eastAsia="Calibri" w:hAnsi="Arial" w:cs="Arial"/>
        </w:rPr>
        <w:t xml:space="preserve">По делу </w:t>
      </w:r>
      <w:proofErr w:type="spellStart"/>
      <w:r w:rsidR="00545A98" w:rsidRPr="00372BD1">
        <w:rPr>
          <w:rFonts w:ascii="Arial" w:eastAsia="Calibri" w:hAnsi="Arial" w:cs="Arial"/>
        </w:rPr>
        <w:t>Аширов</w:t>
      </w:r>
      <w:r w:rsidRPr="00372BD1">
        <w:rPr>
          <w:rFonts w:ascii="Arial" w:eastAsia="Calibri" w:hAnsi="Arial" w:cs="Arial"/>
        </w:rPr>
        <w:t>а</w:t>
      </w:r>
      <w:proofErr w:type="spellEnd"/>
      <w:r w:rsidR="00545A98" w:rsidRPr="00372BD1">
        <w:rPr>
          <w:rFonts w:ascii="Arial" w:eastAsia="Calibri" w:hAnsi="Arial" w:cs="Arial"/>
        </w:rPr>
        <w:t xml:space="preserve"> </w:t>
      </w:r>
      <w:r w:rsidRPr="00372BD1">
        <w:rPr>
          <w:rFonts w:ascii="Arial" w:eastAsia="Calibri" w:hAnsi="Arial" w:cs="Arial"/>
        </w:rPr>
        <w:t xml:space="preserve">№2435/2014 от </w:t>
      </w:r>
      <w:r w:rsidR="00545A98" w:rsidRPr="00372BD1">
        <w:rPr>
          <w:rFonts w:ascii="Arial" w:eastAsia="Calibri" w:hAnsi="Arial" w:cs="Arial"/>
        </w:rPr>
        <w:t>28 июля 2017 год</w:t>
      </w:r>
      <w:proofErr w:type="gramStart"/>
      <w:r w:rsidRPr="00372BD1">
        <w:rPr>
          <w:rFonts w:ascii="Arial" w:eastAsia="Calibri" w:hAnsi="Arial" w:cs="Arial"/>
        </w:rPr>
        <w:t>а</w:t>
      </w:r>
      <w:r w:rsidR="00372BD1">
        <w:rPr>
          <w:rFonts w:ascii="Arial" w:eastAsia="Calibri" w:hAnsi="Arial" w:cs="Arial"/>
        </w:rPr>
        <w:t>-</w:t>
      </w:r>
      <w:proofErr w:type="gramEnd"/>
      <w:r w:rsidR="00496FA3" w:rsidRPr="00372BD1">
        <w:rPr>
          <w:rFonts w:ascii="Arial" w:eastAsia="Calibri" w:hAnsi="Arial" w:cs="Arial"/>
        </w:rPr>
        <w:t xml:space="preserve"> </w:t>
      </w:r>
      <w:r w:rsidR="00372BD1">
        <w:rPr>
          <w:rFonts w:ascii="Arial" w:eastAsia="Calibri" w:hAnsi="Arial" w:cs="Arial"/>
        </w:rPr>
        <w:t>нет информации.</w:t>
      </w:r>
    </w:p>
    <w:p w:rsidR="00545A98" w:rsidRPr="004C29C4" w:rsidRDefault="004C29C4" w:rsidP="009607E6">
      <w:pPr>
        <w:numPr>
          <w:ilvl w:val="0"/>
          <w:numId w:val="64"/>
        </w:numPr>
        <w:tabs>
          <w:tab w:val="left" w:pos="1134"/>
        </w:tabs>
        <w:spacing w:after="0" w:line="240" w:lineRule="auto"/>
        <w:ind w:left="0" w:firstLine="709"/>
        <w:contextualSpacing/>
        <w:jc w:val="both"/>
        <w:rPr>
          <w:rFonts w:ascii="Arial" w:eastAsia="Calibri" w:hAnsi="Arial" w:cs="Arial"/>
        </w:rPr>
      </w:pPr>
      <w:r>
        <w:rPr>
          <w:rFonts w:ascii="Arial" w:eastAsia="Calibri" w:hAnsi="Arial" w:cs="Arial"/>
        </w:rPr>
        <w:t xml:space="preserve">По делу </w:t>
      </w:r>
      <w:proofErr w:type="spellStart"/>
      <w:r>
        <w:rPr>
          <w:rFonts w:ascii="Arial" w:eastAsia="Calibri" w:hAnsi="Arial" w:cs="Arial"/>
        </w:rPr>
        <w:t>Абдиева</w:t>
      </w:r>
      <w:proofErr w:type="spellEnd"/>
      <w:r>
        <w:rPr>
          <w:rFonts w:ascii="Arial" w:eastAsia="Calibri" w:hAnsi="Arial" w:cs="Arial"/>
        </w:rPr>
        <w:t xml:space="preserve"> №</w:t>
      </w:r>
      <w:r w:rsidR="00545A98" w:rsidRPr="004C29C4">
        <w:rPr>
          <w:rFonts w:ascii="Arial" w:eastAsia="Calibri" w:hAnsi="Arial" w:cs="Arial"/>
        </w:rPr>
        <w:t>2892/2016</w:t>
      </w:r>
      <w:r>
        <w:rPr>
          <w:rFonts w:ascii="Arial" w:eastAsia="Calibri" w:hAnsi="Arial" w:cs="Arial"/>
        </w:rPr>
        <w:t xml:space="preserve"> от </w:t>
      </w:r>
      <w:r w:rsidR="00545A98" w:rsidRPr="004C29C4">
        <w:rPr>
          <w:rFonts w:ascii="Arial" w:eastAsia="Calibri" w:hAnsi="Arial" w:cs="Arial"/>
        </w:rPr>
        <w:t>17 октября 2018 года</w:t>
      </w:r>
      <w:r>
        <w:rPr>
          <w:rFonts w:ascii="Arial" w:eastAsia="Calibri" w:hAnsi="Arial" w:cs="Arial"/>
        </w:rPr>
        <w:t xml:space="preserve"> - а</w:t>
      </w:r>
      <w:r w:rsidR="00545A98" w:rsidRPr="004C29C4">
        <w:rPr>
          <w:rFonts w:ascii="Arial" w:eastAsia="Calibri" w:hAnsi="Arial" w:cs="Arial"/>
        </w:rPr>
        <w:t xml:space="preserve">втор жалобы </w:t>
      </w:r>
      <w:r>
        <w:rPr>
          <w:rFonts w:ascii="Arial" w:eastAsia="Calibri" w:hAnsi="Arial" w:cs="Arial"/>
        </w:rPr>
        <w:t xml:space="preserve">направил </w:t>
      </w:r>
      <w:r w:rsidR="00545A98" w:rsidRPr="004C29C4">
        <w:rPr>
          <w:rFonts w:ascii="Arial" w:eastAsia="Calibri" w:hAnsi="Arial" w:cs="Arial"/>
        </w:rPr>
        <w:t>ходатайство о возобновлении дела по пыткам по новым обстоятельствам и иск о возмещении морального вреда.</w:t>
      </w:r>
    </w:p>
    <w:p w:rsidR="00545A98" w:rsidRPr="004E3224" w:rsidRDefault="004C29C4" w:rsidP="009607E6">
      <w:pPr>
        <w:numPr>
          <w:ilvl w:val="0"/>
          <w:numId w:val="64"/>
        </w:numPr>
        <w:tabs>
          <w:tab w:val="left" w:pos="1134"/>
        </w:tabs>
        <w:spacing w:after="0" w:line="240" w:lineRule="auto"/>
        <w:ind w:left="0" w:firstLine="709"/>
        <w:contextualSpacing/>
        <w:jc w:val="both"/>
        <w:rPr>
          <w:rFonts w:ascii="Arial" w:eastAsia="Calibri" w:hAnsi="Arial" w:cs="Arial"/>
        </w:rPr>
      </w:pPr>
      <w:r>
        <w:rPr>
          <w:rFonts w:ascii="Arial" w:eastAsia="Calibri" w:hAnsi="Arial" w:cs="Arial"/>
        </w:rPr>
        <w:t xml:space="preserve">По делу </w:t>
      </w:r>
      <w:proofErr w:type="spellStart"/>
      <w:r w:rsidR="00545A98" w:rsidRPr="004C29C4">
        <w:rPr>
          <w:rFonts w:ascii="Arial" w:eastAsia="Calibri" w:hAnsi="Arial" w:cs="Arial"/>
        </w:rPr>
        <w:t>Назаралиев</w:t>
      </w:r>
      <w:r>
        <w:rPr>
          <w:rFonts w:ascii="Arial" w:eastAsia="Calibri" w:hAnsi="Arial" w:cs="Arial"/>
        </w:rPr>
        <w:t>а</w:t>
      </w:r>
      <w:proofErr w:type="spellEnd"/>
      <w:r>
        <w:rPr>
          <w:rFonts w:ascii="Arial" w:eastAsia="Calibri" w:hAnsi="Arial" w:cs="Arial"/>
        </w:rPr>
        <w:t xml:space="preserve"> №</w:t>
      </w:r>
      <w:r w:rsidR="00545A98" w:rsidRPr="004C29C4">
        <w:rPr>
          <w:rFonts w:ascii="Arial" w:eastAsia="Calibri" w:hAnsi="Arial" w:cs="Arial"/>
        </w:rPr>
        <w:t>2697/2015</w:t>
      </w:r>
      <w:r>
        <w:rPr>
          <w:rFonts w:ascii="Arial" w:eastAsia="Calibri" w:hAnsi="Arial" w:cs="Arial"/>
        </w:rPr>
        <w:t xml:space="preserve"> от </w:t>
      </w:r>
      <w:r w:rsidR="009F1890">
        <w:rPr>
          <w:rFonts w:ascii="Arial" w:eastAsia="Calibri" w:hAnsi="Arial" w:cs="Arial"/>
        </w:rPr>
        <w:t>5 июля 2019 года - р</w:t>
      </w:r>
      <w:r w:rsidR="00545A98" w:rsidRPr="004C29C4">
        <w:rPr>
          <w:rFonts w:ascii="Arial" w:eastAsia="Calibri" w:hAnsi="Arial" w:cs="Arial"/>
        </w:rPr>
        <w:t>ешением Перв</w:t>
      </w:r>
      <w:r w:rsidR="00545A98" w:rsidRPr="004E3224">
        <w:rPr>
          <w:rFonts w:ascii="Arial" w:eastAsia="Calibri" w:hAnsi="Arial" w:cs="Arial"/>
        </w:rPr>
        <w:t>омайского районного суда г.Бишкек от 24.02.2021</w:t>
      </w:r>
      <w:r w:rsidR="009F1890">
        <w:rPr>
          <w:rFonts w:ascii="Arial" w:eastAsia="Calibri" w:hAnsi="Arial" w:cs="Arial"/>
        </w:rPr>
        <w:t xml:space="preserve"> </w:t>
      </w:r>
      <w:r w:rsidR="00545A98" w:rsidRPr="004E3224">
        <w:rPr>
          <w:rFonts w:ascii="Arial" w:eastAsia="Calibri" w:hAnsi="Arial" w:cs="Arial"/>
        </w:rPr>
        <w:t xml:space="preserve">г. </w:t>
      </w:r>
      <w:r w:rsidR="00545A98" w:rsidRPr="004C29C4">
        <w:rPr>
          <w:rFonts w:ascii="Arial" w:eastAsia="Calibri" w:hAnsi="Arial" w:cs="Arial"/>
        </w:rPr>
        <w:t>взыскано</w:t>
      </w:r>
      <w:r w:rsidR="00496FA3">
        <w:rPr>
          <w:rFonts w:ascii="Arial" w:eastAsia="Calibri" w:hAnsi="Arial" w:cs="Arial"/>
        </w:rPr>
        <w:t xml:space="preserve"> 50 000 (пятьдесят тысяч) сомов. Р</w:t>
      </w:r>
      <w:r w:rsidR="009F1890">
        <w:rPr>
          <w:rFonts w:ascii="Arial" w:eastAsia="Calibri" w:hAnsi="Arial" w:cs="Arial"/>
        </w:rPr>
        <w:t>ешение оставлено в силе п</w:t>
      </w:r>
      <w:r w:rsidR="00545A98" w:rsidRPr="004E3224">
        <w:rPr>
          <w:rFonts w:ascii="Arial" w:eastAsia="Calibri" w:hAnsi="Arial" w:cs="Arial"/>
        </w:rPr>
        <w:t>остановлением Верховного суда от 28.07.2021 г</w:t>
      </w:r>
      <w:r w:rsidR="009F1890">
        <w:rPr>
          <w:rFonts w:ascii="Arial" w:eastAsia="Calibri" w:hAnsi="Arial" w:cs="Arial"/>
        </w:rPr>
        <w:t>.</w:t>
      </w:r>
    </w:p>
    <w:p w:rsidR="00545A98" w:rsidRPr="004C29C4" w:rsidRDefault="001335F0" w:rsidP="009607E6">
      <w:pPr>
        <w:numPr>
          <w:ilvl w:val="0"/>
          <w:numId w:val="64"/>
        </w:numPr>
        <w:tabs>
          <w:tab w:val="left" w:pos="1134"/>
        </w:tabs>
        <w:spacing w:after="0" w:line="240" w:lineRule="auto"/>
        <w:ind w:left="0" w:firstLine="709"/>
        <w:contextualSpacing/>
        <w:jc w:val="both"/>
        <w:rPr>
          <w:rFonts w:ascii="Arial" w:eastAsia="Calibri" w:hAnsi="Arial" w:cs="Arial"/>
        </w:rPr>
      </w:pPr>
      <w:r>
        <w:rPr>
          <w:rFonts w:ascii="Arial" w:eastAsia="Calibri" w:hAnsi="Arial" w:cs="Arial"/>
        </w:rPr>
        <w:t xml:space="preserve">По делу </w:t>
      </w:r>
      <w:proofErr w:type="spellStart"/>
      <w:r w:rsidR="00545A98" w:rsidRPr="004E3224">
        <w:rPr>
          <w:rFonts w:ascii="Arial" w:eastAsia="Calibri" w:hAnsi="Arial" w:cs="Arial"/>
        </w:rPr>
        <w:t>Осмонов</w:t>
      </w:r>
      <w:r>
        <w:rPr>
          <w:rFonts w:ascii="Arial" w:eastAsia="Calibri" w:hAnsi="Arial" w:cs="Arial"/>
        </w:rPr>
        <w:t>а</w:t>
      </w:r>
      <w:proofErr w:type="spellEnd"/>
      <w:r w:rsidR="00545A98" w:rsidRPr="004E3224">
        <w:rPr>
          <w:rFonts w:ascii="Arial" w:eastAsia="Calibri" w:hAnsi="Arial" w:cs="Arial"/>
        </w:rPr>
        <w:t xml:space="preserve"> </w:t>
      </w:r>
      <w:r>
        <w:rPr>
          <w:rFonts w:ascii="Arial" w:eastAsia="Calibri" w:hAnsi="Arial" w:cs="Arial"/>
        </w:rPr>
        <w:t>№</w:t>
      </w:r>
      <w:r w:rsidR="00545A98" w:rsidRPr="004E3224">
        <w:rPr>
          <w:rFonts w:ascii="Arial" w:eastAsia="Calibri" w:hAnsi="Arial" w:cs="Arial"/>
        </w:rPr>
        <w:t>2710/2015</w:t>
      </w:r>
      <w:r>
        <w:rPr>
          <w:rFonts w:ascii="Arial" w:eastAsia="Calibri" w:hAnsi="Arial" w:cs="Arial"/>
        </w:rPr>
        <w:t xml:space="preserve"> от</w:t>
      </w:r>
      <w:r w:rsidR="00545A98" w:rsidRPr="004E3224">
        <w:rPr>
          <w:rFonts w:ascii="Arial" w:eastAsia="Calibri" w:hAnsi="Arial" w:cs="Arial"/>
        </w:rPr>
        <w:t xml:space="preserve"> 10 марта 2020 года</w:t>
      </w:r>
      <w:r>
        <w:rPr>
          <w:rFonts w:ascii="Arial" w:eastAsia="Calibri" w:hAnsi="Arial" w:cs="Arial"/>
        </w:rPr>
        <w:t xml:space="preserve"> -</w:t>
      </w:r>
      <w:r w:rsidR="00545A98" w:rsidRPr="004E3224">
        <w:rPr>
          <w:rFonts w:ascii="Arial" w:eastAsia="Calibri" w:hAnsi="Arial" w:cs="Arial"/>
        </w:rPr>
        <w:t xml:space="preserve"> </w:t>
      </w:r>
      <w:r>
        <w:rPr>
          <w:rFonts w:ascii="Arial" w:eastAsia="Calibri" w:hAnsi="Arial" w:cs="Arial"/>
        </w:rPr>
        <w:t>п</w:t>
      </w:r>
      <w:r w:rsidR="00545A98" w:rsidRPr="004C29C4">
        <w:rPr>
          <w:rFonts w:ascii="Arial" w:eastAsia="Calibri" w:hAnsi="Arial" w:cs="Arial"/>
        </w:rPr>
        <w:t>редставител</w:t>
      </w:r>
      <w:r w:rsidR="003A5890">
        <w:rPr>
          <w:rFonts w:ascii="Arial" w:eastAsia="Calibri" w:hAnsi="Arial" w:cs="Arial"/>
        </w:rPr>
        <w:t>ем</w:t>
      </w:r>
      <w:r w:rsidR="00545A98" w:rsidRPr="004C29C4">
        <w:rPr>
          <w:rFonts w:ascii="Arial" w:eastAsia="Calibri" w:hAnsi="Arial" w:cs="Arial"/>
        </w:rPr>
        <w:t xml:space="preserve"> автора жалобы </w:t>
      </w:r>
      <w:r>
        <w:rPr>
          <w:rFonts w:ascii="Arial" w:eastAsia="Calibri" w:hAnsi="Arial" w:cs="Arial"/>
        </w:rPr>
        <w:t xml:space="preserve">направлен </w:t>
      </w:r>
      <w:r w:rsidR="00545A98" w:rsidRPr="004C29C4">
        <w:rPr>
          <w:rFonts w:ascii="Arial" w:eastAsia="Calibri" w:hAnsi="Arial" w:cs="Arial"/>
        </w:rPr>
        <w:t>иск о возмещении морального вреда</w:t>
      </w:r>
      <w:r w:rsidR="003A5890">
        <w:rPr>
          <w:rFonts w:ascii="Arial" w:eastAsia="Calibri" w:hAnsi="Arial" w:cs="Arial"/>
        </w:rPr>
        <w:t>.</w:t>
      </w:r>
    </w:p>
    <w:p w:rsidR="003A5890" w:rsidRDefault="003A5890" w:rsidP="009607E6">
      <w:pPr>
        <w:numPr>
          <w:ilvl w:val="0"/>
          <w:numId w:val="64"/>
        </w:numPr>
        <w:tabs>
          <w:tab w:val="left" w:pos="1134"/>
        </w:tabs>
        <w:spacing w:after="0" w:line="240" w:lineRule="auto"/>
        <w:ind w:left="0" w:firstLine="709"/>
        <w:contextualSpacing/>
        <w:jc w:val="both"/>
        <w:rPr>
          <w:rFonts w:ascii="Arial" w:eastAsia="Calibri" w:hAnsi="Arial" w:cs="Arial"/>
        </w:rPr>
      </w:pPr>
      <w:r>
        <w:rPr>
          <w:rFonts w:ascii="Arial" w:eastAsia="Calibri" w:hAnsi="Arial" w:cs="Arial"/>
        </w:rPr>
        <w:t xml:space="preserve">По делу </w:t>
      </w:r>
      <w:proofErr w:type="spellStart"/>
      <w:r w:rsidR="00545A98" w:rsidRPr="004E3224">
        <w:rPr>
          <w:rFonts w:ascii="Arial" w:eastAsia="Calibri" w:hAnsi="Arial" w:cs="Arial"/>
        </w:rPr>
        <w:t>Чыныбеко</w:t>
      </w:r>
      <w:r>
        <w:rPr>
          <w:rFonts w:ascii="Arial" w:eastAsia="Calibri" w:hAnsi="Arial" w:cs="Arial"/>
        </w:rPr>
        <w:t>ва</w:t>
      </w:r>
      <w:proofErr w:type="spellEnd"/>
      <w:r>
        <w:rPr>
          <w:rFonts w:ascii="Arial" w:eastAsia="Calibri" w:hAnsi="Arial" w:cs="Arial"/>
        </w:rPr>
        <w:t xml:space="preserve"> №</w:t>
      </w:r>
      <w:r w:rsidR="00545A98" w:rsidRPr="004E3224">
        <w:rPr>
          <w:rFonts w:ascii="Arial" w:eastAsia="Calibri" w:hAnsi="Arial" w:cs="Arial"/>
        </w:rPr>
        <w:t>2429/2014</w:t>
      </w:r>
      <w:r>
        <w:rPr>
          <w:rFonts w:ascii="Arial" w:eastAsia="Calibri" w:hAnsi="Arial" w:cs="Arial"/>
        </w:rPr>
        <w:t xml:space="preserve"> от</w:t>
      </w:r>
      <w:r w:rsidR="00545A98" w:rsidRPr="004E3224">
        <w:rPr>
          <w:rFonts w:ascii="Arial" w:eastAsia="Calibri" w:hAnsi="Arial" w:cs="Arial"/>
        </w:rPr>
        <w:t xml:space="preserve"> 30 октября 2020 года</w:t>
      </w:r>
      <w:r>
        <w:rPr>
          <w:rFonts w:ascii="Arial" w:eastAsia="Calibri" w:hAnsi="Arial" w:cs="Arial"/>
        </w:rPr>
        <w:t xml:space="preserve"> - </w:t>
      </w:r>
      <w:r w:rsidRPr="004C29C4">
        <w:rPr>
          <w:rFonts w:ascii="Arial" w:eastAsia="Calibri" w:hAnsi="Arial" w:cs="Arial"/>
        </w:rPr>
        <w:t>30 ноября 2021 года Верховный суд возобновил рассмотрение дела о пытках</w:t>
      </w:r>
      <w:r w:rsidR="00496FA3">
        <w:rPr>
          <w:rFonts w:ascii="Arial" w:eastAsia="Calibri" w:hAnsi="Arial" w:cs="Arial"/>
        </w:rPr>
        <w:t>.</w:t>
      </w:r>
    </w:p>
    <w:p w:rsidR="00545A98" w:rsidRPr="003A5890" w:rsidRDefault="003A5890" w:rsidP="009607E6">
      <w:pPr>
        <w:numPr>
          <w:ilvl w:val="0"/>
          <w:numId w:val="64"/>
        </w:numPr>
        <w:tabs>
          <w:tab w:val="left" w:pos="1134"/>
        </w:tabs>
        <w:spacing w:after="0" w:line="240" w:lineRule="auto"/>
        <w:ind w:left="0" w:firstLine="709"/>
        <w:contextualSpacing/>
        <w:jc w:val="both"/>
        <w:rPr>
          <w:rFonts w:ascii="Arial" w:eastAsia="Calibri" w:hAnsi="Arial" w:cs="Arial"/>
        </w:rPr>
      </w:pPr>
      <w:r w:rsidRPr="003A5890">
        <w:rPr>
          <w:rFonts w:ascii="Arial" w:eastAsia="Calibri" w:hAnsi="Arial" w:cs="Arial"/>
        </w:rPr>
        <w:t xml:space="preserve">По делу </w:t>
      </w:r>
      <w:r w:rsidR="00545A98" w:rsidRPr="003A5890">
        <w:rPr>
          <w:rFonts w:ascii="Arial" w:eastAsia="Calibri" w:hAnsi="Arial" w:cs="Arial"/>
        </w:rPr>
        <w:t>Юлдашев</w:t>
      </w:r>
      <w:r w:rsidRPr="003A5890">
        <w:rPr>
          <w:rFonts w:ascii="Arial" w:eastAsia="Calibri" w:hAnsi="Arial" w:cs="Arial"/>
        </w:rPr>
        <w:t>а №</w:t>
      </w:r>
      <w:r w:rsidR="00545A98" w:rsidRPr="003A5890">
        <w:rPr>
          <w:rFonts w:ascii="Arial" w:eastAsia="Calibri" w:hAnsi="Arial" w:cs="Arial"/>
        </w:rPr>
        <w:t>2405/2014</w:t>
      </w:r>
      <w:r w:rsidRPr="003A5890">
        <w:rPr>
          <w:rFonts w:ascii="Arial" w:eastAsia="Calibri" w:hAnsi="Arial" w:cs="Arial"/>
        </w:rPr>
        <w:t xml:space="preserve"> от</w:t>
      </w:r>
      <w:r w:rsidR="00545A98" w:rsidRPr="003A5890">
        <w:rPr>
          <w:rFonts w:ascii="Arial" w:eastAsia="Calibri" w:hAnsi="Arial" w:cs="Arial"/>
        </w:rPr>
        <w:t xml:space="preserve"> 29 октября 2020 года</w:t>
      </w:r>
      <w:r w:rsidRPr="003A5890">
        <w:rPr>
          <w:rFonts w:ascii="Arial" w:eastAsia="Calibri" w:hAnsi="Arial" w:cs="Arial"/>
        </w:rPr>
        <w:t xml:space="preserve"> - </w:t>
      </w:r>
      <w:r>
        <w:rPr>
          <w:rFonts w:ascii="Arial" w:eastAsia="Calibri" w:hAnsi="Arial" w:cs="Arial"/>
        </w:rPr>
        <w:t>п</w:t>
      </w:r>
      <w:r w:rsidR="00545A98" w:rsidRPr="003A5890">
        <w:rPr>
          <w:rFonts w:ascii="Arial" w:eastAsia="Calibri" w:hAnsi="Arial" w:cs="Arial"/>
        </w:rPr>
        <w:t>р</w:t>
      </w:r>
      <w:r w:rsidR="00496FA3">
        <w:rPr>
          <w:rFonts w:ascii="Arial" w:eastAsia="Calibri" w:hAnsi="Arial" w:cs="Arial"/>
        </w:rPr>
        <w:t>едставители автора жалобы готовя</w:t>
      </w:r>
      <w:r w:rsidR="00545A98" w:rsidRPr="003A5890">
        <w:rPr>
          <w:rFonts w:ascii="Arial" w:eastAsia="Calibri" w:hAnsi="Arial" w:cs="Arial"/>
        </w:rPr>
        <w:t>т письма в Кабинет министров К</w:t>
      </w:r>
      <w:r>
        <w:rPr>
          <w:rFonts w:ascii="Arial" w:eastAsia="Calibri" w:hAnsi="Arial" w:cs="Arial"/>
        </w:rPr>
        <w:t xml:space="preserve">ыргызской Республики </w:t>
      </w:r>
      <w:r w:rsidR="00545A98" w:rsidRPr="003A5890">
        <w:rPr>
          <w:rFonts w:ascii="Arial" w:eastAsia="Calibri" w:hAnsi="Arial" w:cs="Arial"/>
        </w:rPr>
        <w:t xml:space="preserve">по </w:t>
      </w:r>
      <w:r>
        <w:rPr>
          <w:rFonts w:ascii="Arial" w:eastAsia="Calibri" w:hAnsi="Arial" w:cs="Arial"/>
        </w:rPr>
        <w:t>не</w:t>
      </w:r>
      <w:r w:rsidR="00545A98" w:rsidRPr="003A5890">
        <w:rPr>
          <w:rFonts w:ascii="Arial" w:eastAsia="Calibri" w:hAnsi="Arial" w:cs="Arial"/>
        </w:rPr>
        <w:t>исполнени</w:t>
      </w:r>
      <w:r>
        <w:rPr>
          <w:rFonts w:ascii="Arial" w:eastAsia="Calibri" w:hAnsi="Arial" w:cs="Arial"/>
        </w:rPr>
        <w:t>ю</w:t>
      </w:r>
      <w:r w:rsidR="00545A98" w:rsidRPr="003A5890">
        <w:rPr>
          <w:rFonts w:ascii="Arial" w:eastAsia="Calibri" w:hAnsi="Arial" w:cs="Arial"/>
        </w:rPr>
        <w:t xml:space="preserve"> решения Комитета и иск в межрайонный </w:t>
      </w:r>
      <w:r>
        <w:rPr>
          <w:rFonts w:ascii="Arial" w:eastAsia="Calibri" w:hAnsi="Arial" w:cs="Arial"/>
        </w:rPr>
        <w:t>суд против Кабинета министров</w:t>
      </w:r>
      <w:r w:rsidR="00545A98" w:rsidRPr="003A5890">
        <w:rPr>
          <w:rFonts w:ascii="Arial" w:eastAsia="Calibri" w:hAnsi="Arial" w:cs="Arial"/>
        </w:rPr>
        <w:t>.</w:t>
      </w:r>
    </w:p>
    <w:p w:rsidR="00545A98" w:rsidRPr="00B75D98" w:rsidRDefault="003A5890" w:rsidP="009607E6">
      <w:pPr>
        <w:numPr>
          <w:ilvl w:val="0"/>
          <w:numId w:val="64"/>
        </w:numPr>
        <w:tabs>
          <w:tab w:val="left" w:pos="1134"/>
        </w:tabs>
        <w:spacing w:after="0" w:line="240" w:lineRule="auto"/>
        <w:ind w:left="0" w:firstLine="709"/>
        <w:contextualSpacing/>
        <w:jc w:val="both"/>
        <w:rPr>
          <w:rFonts w:ascii="Arial" w:eastAsia="Calibri" w:hAnsi="Arial" w:cs="Arial"/>
        </w:rPr>
      </w:pPr>
      <w:r>
        <w:rPr>
          <w:rFonts w:ascii="Arial" w:eastAsia="Calibri" w:hAnsi="Arial" w:cs="Arial"/>
        </w:rPr>
        <w:t xml:space="preserve">По делу </w:t>
      </w:r>
      <w:proofErr w:type="spellStart"/>
      <w:r>
        <w:rPr>
          <w:rFonts w:ascii="Arial" w:eastAsia="Calibri" w:hAnsi="Arial" w:cs="Arial"/>
        </w:rPr>
        <w:t>Бекболот</w:t>
      </w:r>
      <w:proofErr w:type="spellEnd"/>
      <w:r>
        <w:rPr>
          <w:rFonts w:ascii="Arial" w:eastAsia="Calibri" w:hAnsi="Arial" w:cs="Arial"/>
        </w:rPr>
        <w:t xml:space="preserve"> </w:t>
      </w:r>
      <w:proofErr w:type="spellStart"/>
      <w:r>
        <w:rPr>
          <w:rFonts w:ascii="Arial" w:eastAsia="Calibri" w:hAnsi="Arial" w:cs="Arial"/>
        </w:rPr>
        <w:t>уулу</w:t>
      </w:r>
      <w:proofErr w:type="spellEnd"/>
      <w:r>
        <w:rPr>
          <w:rFonts w:ascii="Arial" w:eastAsia="Calibri" w:hAnsi="Arial" w:cs="Arial"/>
        </w:rPr>
        <w:t xml:space="preserve"> К. №</w:t>
      </w:r>
      <w:r w:rsidR="00545A98" w:rsidRPr="004E3224">
        <w:rPr>
          <w:rFonts w:ascii="Arial" w:eastAsia="Calibri" w:hAnsi="Arial" w:cs="Arial"/>
        </w:rPr>
        <w:t>2400/2014</w:t>
      </w:r>
      <w:r>
        <w:rPr>
          <w:rFonts w:ascii="Arial" w:eastAsia="Calibri" w:hAnsi="Arial" w:cs="Arial"/>
        </w:rPr>
        <w:t xml:space="preserve"> от</w:t>
      </w:r>
      <w:r w:rsidR="00545A98" w:rsidRPr="004E3224">
        <w:rPr>
          <w:rFonts w:ascii="Arial" w:eastAsia="Calibri" w:hAnsi="Arial" w:cs="Arial"/>
        </w:rPr>
        <w:t xml:space="preserve"> 29 октября 2020 года</w:t>
      </w:r>
      <w:r>
        <w:rPr>
          <w:rFonts w:ascii="Arial" w:eastAsia="Calibri" w:hAnsi="Arial" w:cs="Arial"/>
        </w:rPr>
        <w:t xml:space="preserve"> </w:t>
      </w:r>
      <w:r w:rsidRPr="00B75D98">
        <w:rPr>
          <w:rFonts w:ascii="Arial" w:eastAsia="Calibri" w:hAnsi="Arial" w:cs="Arial"/>
        </w:rPr>
        <w:t xml:space="preserve">- </w:t>
      </w:r>
      <w:r w:rsidR="00B75D98" w:rsidRPr="00B75D98">
        <w:rPr>
          <w:rFonts w:ascii="Arial" w:hAnsi="Arial" w:cs="Arial"/>
        </w:rPr>
        <w:t>8 апреля 2011 года после проведения дополнительного расследования</w:t>
      </w:r>
      <w:r w:rsidR="00B75D98">
        <w:rPr>
          <w:rFonts w:ascii="Arial" w:hAnsi="Arial" w:cs="Arial"/>
        </w:rPr>
        <w:t>,</w:t>
      </w:r>
      <w:r w:rsidR="00B75D98" w:rsidRPr="00B75D98">
        <w:rPr>
          <w:rFonts w:ascii="Arial" w:hAnsi="Arial" w:cs="Arial"/>
        </w:rPr>
        <w:t xml:space="preserve"> прокуратура Чуйской области отказала в возбуждении уголовного дела из-за отсутствия состава преступления.</w:t>
      </w:r>
    </w:p>
    <w:p w:rsidR="00545A98" w:rsidRPr="00FD3A66" w:rsidRDefault="00FD3A66" w:rsidP="009607E6">
      <w:pPr>
        <w:numPr>
          <w:ilvl w:val="0"/>
          <w:numId w:val="64"/>
        </w:numPr>
        <w:tabs>
          <w:tab w:val="left" w:pos="1134"/>
        </w:tabs>
        <w:spacing w:after="0" w:line="240" w:lineRule="auto"/>
        <w:ind w:left="0" w:firstLine="709"/>
        <w:contextualSpacing/>
        <w:jc w:val="both"/>
        <w:rPr>
          <w:rFonts w:ascii="Arial" w:eastAsia="Calibri" w:hAnsi="Arial" w:cs="Arial"/>
        </w:rPr>
      </w:pPr>
      <w:r w:rsidRPr="00FD3A66">
        <w:rPr>
          <w:rFonts w:ascii="Arial" w:eastAsia="Calibri" w:hAnsi="Arial" w:cs="Arial"/>
        </w:rPr>
        <w:t xml:space="preserve">По делу </w:t>
      </w:r>
      <w:proofErr w:type="spellStart"/>
      <w:r w:rsidR="00545A98" w:rsidRPr="00FD3A66">
        <w:rPr>
          <w:rFonts w:ascii="Arial" w:eastAsia="Calibri" w:hAnsi="Arial" w:cs="Arial"/>
        </w:rPr>
        <w:t>Джураев</w:t>
      </w:r>
      <w:r w:rsidRPr="00FD3A66">
        <w:rPr>
          <w:rFonts w:ascii="Arial" w:eastAsia="Calibri" w:hAnsi="Arial" w:cs="Arial"/>
        </w:rPr>
        <w:t>а</w:t>
      </w:r>
      <w:proofErr w:type="spellEnd"/>
      <w:r w:rsidR="00545A98" w:rsidRPr="00FD3A66">
        <w:rPr>
          <w:rFonts w:ascii="Arial" w:eastAsia="Calibri" w:hAnsi="Arial" w:cs="Arial"/>
        </w:rPr>
        <w:t xml:space="preserve"> </w:t>
      </w:r>
      <w:r w:rsidRPr="00FD3A66">
        <w:rPr>
          <w:rFonts w:ascii="Arial" w:eastAsia="Calibri" w:hAnsi="Arial" w:cs="Arial"/>
        </w:rPr>
        <w:t>№</w:t>
      </w:r>
      <w:r w:rsidR="00545A98" w:rsidRPr="00FD3A66">
        <w:rPr>
          <w:rFonts w:ascii="Arial" w:eastAsia="Calibri" w:hAnsi="Arial" w:cs="Arial"/>
        </w:rPr>
        <w:t>2160/2012</w:t>
      </w:r>
      <w:r w:rsidRPr="00FD3A66">
        <w:rPr>
          <w:rFonts w:ascii="Arial" w:eastAsia="Calibri" w:hAnsi="Arial" w:cs="Arial"/>
        </w:rPr>
        <w:t xml:space="preserve"> от</w:t>
      </w:r>
      <w:r>
        <w:rPr>
          <w:rFonts w:ascii="Arial" w:eastAsia="Calibri" w:hAnsi="Arial" w:cs="Arial"/>
        </w:rPr>
        <w:t xml:space="preserve"> 29 октября 2020 года </w:t>
      </w:r>
      <w:r w:rsidRPr="00FD3A66">
        <w:rPr>
          <w:rFonts w:ascii="Arial" w:eastAsia="Calibri" w:hAnsi="Arial" w:cs="Arial"/>
        </w:rPr>
        <w:t xml:space="preserve">- </w:t>
      </w:r>
      <w:r>
        <w:rPr>
          <w:rFonts w:ascii="Arial" w:eastAsia="Calibri" w:hAnsi="Arial" w:cs="Arial"/>
        </w:rPr>
        <w:t>г</w:t>
      </w:r>
      <w:r w:rsidR="00545A98" w:rsidRPr="00FD3A66">
        <w:rPr>
          <w:rFonts w:ascii="Arial" w:eastAsia="Calibri" w:hAnsi="Arial" w:cs="Arial"/>
        </w:rPr>
        <w:t>отов</w:t>
      </w:r>
      <w:r>
        <w:rPr>
          <w:rFonts w:ascii="Arial" w:eastAsia="Calibri" w:hAnsi="Arial" w:cs="Arial"/>
        </w:rPr>
        <w:t>ится</w:t>
      </w:r>
      <w:r w:rsidR="00545A98" w:rsidRPr="00FD3A66">
        <w:rPr>
          <w:rFonts w:ascii="Arial" w:eastAsia="Calibri" w:hAnsi="Arial" w:cs="Arial"/>
        </w:rPr>
        <w:t xml:space="preserve"> иск против Кабинет</w:t>
      </w:r>
      <w:r>
        <w:rPr>
          <w:rFonts w:ascii="Arial" w:eastAsia="Calibri" w:hAnsi="Arial" w:cs="Arial"/>
        </w:rPr>
        <w:t>а</w:t>
      </w:r>
      <w:r w:rsidR="00545A98" w:rsidRPr="00FD3A66">
        <w:rPr>
          <w:rFonts w:ascii="Arial" w:eastAsia="Calibri" w:hAnsi="Arial" w:cs="Arial"/>
        </w:rPr>
        <w:t xml:space="preserve"> Министров К</w:t>
      </w:r>
      <w:r>
        <w:rPr>
          <w:rFonts w:ascii="Arial" w:eastAsia="Calibri" w:hAnsi="Arial" w:cs="Arial"/>
        </w:rPr>
        <w:t>ыргызской Республики по</w:t>
      </w:r>
      <w:r w:rsidR="00545A98" w:rsidRPr="00FD3A66">
        <w:rPr>
          <w:rFonts w:ascii="Arial" w:eastAsia="Calibri" w:hAnsi="Arial" w:cs="Arial"/>
        </w:rPr>
        <w:t xml:space="preserve"> неисполнени</w:t>
      </w:r>
      <w:r>
        <w:rPr>
          <w:rFonts w:ascii="Arial" w:eastAsia="Calibri" w:hAnsi="Arial" w:cs="Arial"/>
        </w:rPr>
        <w:t>ю</w:t>
      </w:r>
      <w:r w:rsidR="00545A98" w:rsidRPr="00FD3A66">
        <w:rPr>
          <w:rFonts w:ascii="Arial" w:eastAsia="Calibri" w:hAnsi="Arial" w:cs="Arial"/>
        </w:rPr>
        <w:t xml:space="preserve"> решения Комитета. Автор жал</w:t>
      </w:r>
      <w:r>
        <w:rPr>
          <w:rFonts w:ascii="Arial" w:eastAsia="Calibri" w:hAnsi="Arial" w:cs="Arial"/>
        </w:rPr>
        <w:t>обы скончался после освобождения</w:t>
      </w:r>
      <w:r w:rsidR="00545A98" w:rsidRPr="00FD3A66">
        <w:rPr>
          <w:rFonts w:ascii="Arial" w:eastAsia="Calibri" w:hAnsi="Arial" w:cs="Arial"/>
        </w:rPr>
        <w:t>.</w:t>
      </w:r>
    </w:p>
    <w:p w:rsidR="00545A98" w:rsidRPr="00FD3A66" w:rsidRDefault="00FD3A66" w:rsidP="009607E6">
      <w:pPr>
        <w:numPr>
          <w:ilvl w:val="0"/>
          <w:numId w:val="64"/>
        </w:numPr>
        <w:tabs>
          <w:tab w:val="left" w:pos="1134"/>
        </w:tabs>
        <w:spacing w:after="0" w:line="240" w:lineRule="auto"/>
        <w:ind w:left="0" w:firstLine="709"/>
        <w:contextualSpacing/>
        <w:jc w:val="both"/>
        <w:rPr>
          <w:rFonts w:ascii="Arial" w:eastAsia="Calibri" w:hAnsi="Arial" w:cs="Arial"/>
        </w:rPr>
      </w:pPr>
      <w:r w:rsidRPr="00FD3A66">
        <w:rPr>
          <w:rFonts w:ascii="Arial" w:eastAsia="Calibri" w:hAnsi="Arial" w:cs="Arial"/>
        </w:rPr>
        <w:t xml:space="preserve">По делу </w:t>
      </w:r>
      <w:proofErr w:type="spellStart"/>
      <w:r w:rsidR="00545A98" w:rsidRPr="00FD3A66">
        <w:rPr>
          <w:rFonts w:ascii="Arial" w:eastAsia="Calibri" w:hAnsi="Arial" w:cs="Arial"/>
        </w:rPr>
        <w:t>Физиев</w:t>
      </w:r>
      <w:r w:rsidRPr="00FD3A66">
        <w:rPr>
          <w:rFonts w:ascii="Arial" w:eastAsia="Calibri" w:hAnsi="Arial" w:cs="Arial"/>
        </w:rPr>
        <w:t>а</w:t>
      </w:r>
      <w:proofErr w:type="spellEnd"/>
      <w:r w:rsidRPr="00FD3A66">
        <w:rPr>
          <w:rFonts w:ascii="Arial" w:eastAsia="Calibri" w:hAnsi="Arial" w:cs="Arial"/>
        </w:rPr>
        <w:t xml:space="preserve"> №</w:t>
      </w:r>
      <w:r w:rsidR="00545A98" w:rsidRPr="00FD3A66">
        <w:rPr>
          <w:rFonts w:ascii="Arial" w:eastAsia="Calibri" w:hAnsi="Arial" w:cs="Arial"/>
        </w:rPr>
        <w:t>2866/2016</w:t>
      </w:r>
      <w:r w:rsidRPr="00FD3A66">
        <w:rPr>
          <w:rFonts w:ascii="Arial" w:eastAsia="Calibri" w:hAnsi="Arial" w:cs="Arial"/>
        </w:rPr>
        <w:t xml:space="preserve"> от </w:t>
      </w:r>
      <w:r w:rsidR="00545A98" w:rsidRPr="00FD3A66">
        <w:rPr>
          <w:rFonts w:ascii="Arial" w:eastAsia="Calibri" w:hAnsi="Arial" w:cs="Arial"/>
        </w:rPr>
        <w:t xml:space="preserve">6 ноября 2020 года </w:t>
      </w:r>
      <w:r w:rsidRPr="00FD3A66">
        <w:rPr>
          <w:rFonts w:ascii="Arial" w:eastAsia="Calibri" w:hAnsi="Arial" w:cs="Arial"/>
        </w:rPr>
        <w:t xml:space="preserve">- </w:t>
      </w:r>
      <w:r>
        <w:rPr>
          <w:rFonts w:ascii="Arial" w:eastAsia="Calibri" w:hAnsi="Arial" w:cs="Arial"/>
        </w:rPr>
        <w:t>п</w:t>
      </w:r>
      <w:r w:rsidR="00545A98" w:rsidRPr="00FD3A66">
        <w:rPr>
          <w:rFonts w:ascii="Arial" w:eastAsia="Calibri" w:hAnsi="Arial" w:cs="Arial"/>
        </w:rPr>
        <w:t>редставители автора жалобы готовят иск о возмещении морального вреда.</w:t>
      </w:r>
    </w:p>
    <w:p w:rsidR="00545A98" w:rsidRPr="00FD3A66" w:rsidRDefault="00FD3A66" w:rsidP="009607E6">
      <w:pPr>
        <w:numPr>
          <w:ilvl w:val="0"/>
          <w:numId w:val="64"/>
        </w:numPr>
        <w:tabs>
          <w:tab w:val="left" w:pos="1134"/>
        </w:tabs>
        <w:spacing w:after="0" w:line="240" w:lineRule="auto"/>
        <w:ind w:left="0" w:firstLine="709"/>
        <w:contextualSpacing/>
        <w:jc w:val="both"/>
        <w:rPr>
          <w:rFonts w:ascii="Arial" w:eastAsia="Calibri" w:hAnsi="Arial" w:cs="Arial"/>
        </w:rPr>
      </w:pPr>
      <w:r w:rsidRPr="00FD3A66">
        <w:rPr>
          <w:rFonts w:ascii="Arial" w:eastAsia="Calibri" w:hAnsi="Arial" w:cs="Arial"/>
        </w:rPr>
        <w:t xml:space="preserve">По делу </w:t>
      </w:r>
      <w:r w:rsidR="00545A98" w:rsidRPr="00FD3A66">
        <w:rPr>
          <w:rFonts w:ascii="Arial" w:eastAsia="Calibri" w:hAnsi="Arial" w:cs="Arial"/>
        </w:rPr>
        <w:t>В.И.</w:t>
      </w:r>
      <w:r w:rsidRPr="00FD3A66">
        <w:rPr>
          <w:rFonts w:ascii="Arial" w:eastAsia="Calibri" w:hAnsi="Arial" w:cs="Arial"/>
        </w:rPr>
        <w:t xml:space="preserve"> №</w:t>
      </w:r>
      <w:r w:rsidR="00545A98" w:rsidRPr="00FD3A66">
        <w:rPr>
          <w:rFonts w:ascii="Arial" w:eastAsia="Calibri" w:hAnsi="Arial" w:cs="Arial"/>
        </w:rPr>
        <w:t>2451/2014</w:t>
      </w:r>
      <w:r w:rsidRPr="00FD3A66">
        <w:rPr>
          <w:rFonts w:ascii="Arial" w:eastAsia="Calibri" w:hAnsi="Arial" w:cs="Arial"/>
        </w:rPr>
        <w:t xml:space="preserve"> от </w:t>
      </w:r>
      <w:r w:rsidR="00545A98" w:rsidRPr="00FD3A66">
        <w:rPr>
          <w:rFonts w:ascii="Arial" w:eastAsia="Calibri" w:hAnsi="Arial" w:cs="Arial"/>
        </w:rPr>
        <w:t>6 ноября 2020 года</w:t>
      </w:r>
      <w:r w:rsidRPr="00FD3A66">
        <w:rPr>
          <w:rFonts w:ascii="Arial" w:eastAsia="Calibri" w:hAnsi="Arial" w:cs="Arial"/>
        </w:rPr>
        <w:t xml:space="preserve"> -</w:t>
      </w:r>
      <w:r w:rsidR="00545A98" w:rsidRPr="00FD3A66">
        <w:rPr>
          <w:rFonts w:ascii="Arial" w:eastAsia="Calibri" w:hAnsi="Arial" w:cs="Arial"/>
        </w:rPr>
        <w:t xml:space="preserve"> </w:t>
      </w:r>
      <w:r w:rsidRPr="004F3344">
        <w:rPr>
          <w:rFonts w:ascii="Arial" w:eastAsia="Calibri" w:hAnsi="Arial" w:cs="Arial"/>
        </w:rPr>
        <w:t>н</w:t>
      </w:r>
      <w:r w:rsidR="00545A98" w:rsidRPr="004F3344">
        <w:rPr>
          <w:rFonts w:ascii="Arial" w:eastAsia="Calibri" w:hAnsi="Arial" w:cs="Arial"/>
        </w:rPr>
        <w:t>ет информации</w:t>
      </w:r>
      <w:r w:rsidRPr="004F3344">
        <w:rPr>
          <w:rFonts w:ascii="Arial" w:eastAsia="Calibri" w:hAnsi="Arial" w:cs="Arial"/>
        </w:rPr>
        <w:t>.</w:t>
      </w:r>
    </w:p>
    <w:p w:rsidR="00545A98" w:rsidRPr="004C29C4" w:rsidRDefault="00FD3A66" w:rsidP="009607E6">
      <w:pPr>
        <w:numPr>
          <w:ilvl w:val="0"/>
          <w:numId w:val="64"/>
        </w:numPr>
        <w:tabs>
          <w:tab w:val="left" w:pos="1134"/>
        </w:tabs>
        <w:spacing w:after="0" w:line="240" w:lineRule="auto"/>
        <w:ind w:left="0" w:firstLine="709"/>
        <w:contextualSpacing/>
        <w:jc w:val="both"/>
        <w:rPr>
          <w:rFonts w:ascii="Arial" w:eastAsia="Calibri" w:hAnsi="Arial" w:cs="Arial"/>
        </w:rPr>
      </w:pPr>
      <w:r>
        <w:rPr>
          <w:rFonts w:ascii="Arial" w:eastAsia="Calibri" w:hAnsi="Arial" w:cs="Arial"/>
        </w:rPr>
        <w:t xml:space="preserve">По делу </w:t>
      </w:r>
      <w:r w:rsidR="00545A98" w:rsidRPr="004E3224">
        <w:rPr>
          <w:rFonts w:ascii="Arial" w:eastAsia="Calibri" w:hAnsi="Arial" w:cs="Arial"/>
        </w:rPr>
        <w:t>Бояркин</w:t>
      </w:r>
      <w:r>
        <w:rPr>
          <w:rFonts w:ascii="Arial" w:eastAsia="Calibri" w:hAnsi="Arial" w:cs="Arial"/>
        </w:rPr>
        <w:t>а</w:t>
      </w:r>
      <w:r w:rsidR="00545A98" w:rsidRPr="004E3224">
        <w:rPr>
          <w:rFonts w:ascii="Arial" w:eastAsia="Calibri" w:hAnsi="Arial" w:cs="Arial"/>
        </w:rPr>
        <w:t xml:space="preserve"> </w:t>
      </w:r>
      <w:r>
        <w:rPr>
          <w:rFonts w:ascii="Arial" w:eastAsia="Calibri" w:hAnsi="Arial" w:cs="Arial"/>
        </w:rPr>
        <w:t>№</w:t>
      </w:r>
      <w:r w:rsidR="00545A98" w:rsidRPr="004E3224">
        <w:rPr>
          <w:rFonts w:ascii="Arial" w:eastAsia="Calibri" w:hAnsi="Arial" w:cs="Arial"/>
        </w:rPr>
        <w:t>2432/2014</w:t>
      </w:r>
      <w:r>
        <w:rPr>
          <w:rFonts w:ascii="Arial" w:eastAsia="Calibri" w:hAnsi="Arial" w:cs="Arial"/>
        </w:rPr>
        <w:t xml:space="preserve"> от 30 октября 2020 года - </w:t>
      </w:r>
      <w:r w:rsidR="00545A98" w:rsidRPr="004F3344">
        <w:rPr>
          <w:rFonts w:ascii="Arial" w:eastAsia="Calibri" w:hAnsi="Arial" w:cs="Arial"/>
        </w:rPr>
        <w:t>нет информации</w:t>
      </w:r>
      <w:r w:rsidR="00545A98" w:rsidRPr="004C29C4">
        <w:rPr>
          <w:rFonts w:ascii="Arial" w:eastAsia="Calibri" w:hAnsi="Arial" w:cs="Arial"/>
        </w:rPr>
        <w:t>.</w:t>
      </w:r>
    </w:p>
    <w:p w:rsidR="00545A98" w:rsidRPr="004E3224" w:rsidRDefault="00545A98" w:rsidP="00FD3A66">
      <w:pPr>
        <w:tabs>
          <w:tab w:val="left" w:pos="1134"/>
        </w:tabs>
        <w:spacing w:after="0" w:line="240" w:lineRule="auto"/>
        <w:contextualSpacing/>
        <w:jc w:val="both"/>
        <w:rPr>
          <w:rFonts w:ascii="Arial" w:eastAsia="Calibri" w:hAnsi="Arial" w:cs="Arial"/>
        </w:rPr>
      </w:pPr>
    </w:p>
    <w:p w:rsidR="006F4619" w:rsidRPr="002652A0" w:rsidRDefault="006F4619" w:rsidP="009607E6">
      <w:pPr>
        <w:pStyle w:val="ac"/>
        <w:numPr>
          <w:ilvl w:val="0"/>
          <w:numId w:val="44"/>
        </w:numPr>
        <w:spacing w:after="0" w:line="240" w:lineRule="auto"/>
        <w:ind w:left="709" w:hanging="283"/>
        <w:rPr>
          <w:rFonts w:ascii="Times New Roman" w:eastAsia="Times New Roman" w:hAnsi="Times New Roman" w:cs="Times New Roman"/>
          <w:b/>
          <w:bCs/>
          <w:sz w:val="20"/>
          <w:szCs w:val="20"/>
          <w:lang w:eastAsia="ru-RU"/>
        </w:rPr>
      </w:pPr>
      <w:r w:rsidRPr="002652A0">
        <w:rPr>
          <w:rFonts w:ascii="Times New Roman" w:eastAsia="Times New Roman" w:hAnsi="Times New Roman" w:cs="Times New Roman"/>
          <w:b/>
          <w:bCs/>
          <w:sz w:val="20"/>
          <w:szCs w:val="20"/>
          <w:lang w:eastAsia="ru-RU"/>
        </w:rPr>
        <w:t>АНАЛИЗ РЕАЛИЗАЦИИ РЕКОМЕНДАЦИЙ ПОДКОМИТЕТА ПО ПРЕДУПРЕЖДЕНИЮ ПЫТОК</w:t>
      </w:r>
    </w:p>
    <w:p w:rsidR="00DA037B" w:rsidRDefault="006F4619" w:rsidP="00D05C66">
      <w:pPr>
        <w:tabs>
          <w:tab w:val="left" w:pos="1860"/>
        </w:tabs>
        <w:spacing w:after="0" w:line="240" w:lineRule="auto"/>
        <w:ind w:firstLine="709"/>
        <w:jc w:val="both"/>
        <w:rPr>
          <w:rFonts w:ascii="Arial" w:eastAsia="Times New Roman" w:hAnsi="Arial" w:cs="Arial"/>
          <w:lang w:eastAsia="ru-RU"/>
        </w:rPr>
      </w:pPr>
      <w:r w:rsidRPr="00D05C66">
        <w:rPr>
          <w:rFonts w:ascii="Arial" w:eastAsia="Times New Roman" w:hAnsi="Arial" w:cs="Arial"/>
          <w:lang w:eastAsia="ru-RU"/>
        </w:rPr>
        <w:lastRenderedPageBreak/>
        <w:t>Первый визит Подкомитета по предупреждению пыток (Подкомитет</w:t>
      </w:r>
      <w:r w:rsidR="001C61E2">
        <w:rPr>
          <w:rFonts w:ascii="Arial" w:eastAsia="Times New Roman" w:hAnsi="Arial" w:cs="Arial"/>
          <w:lang w:eastAsia="ru-RU"/>
        </w:rPr>
        <w:t>)</w:t>
      </w:r>
      <w:r w:rsidRPr="00D05C66">
        <w:rPr>
          <w:rFonts w:ascii="Arial" w:eastAsia="Times New Roman" w:hAnsi="Arial" w:cs="Arial"/>
          <w:lang w:eastAsia="ru-RU"/>
        </w:rPr>
        <w:t xml:space="preserve"> в Кыргызскую Республику состоялся в 2012 году. В сентябре 2018 года делегация П</w:t>
      </w:r>
      <w:r w:rsidR="00D05C66">
        <w:rPr>
          <w:rFonts w:ascii="Arial" w:eastAsia="Times New Roman" w:hAnsi="Arial" w:cs="Arial"/>
          <w:lang w:eastAsia="ru-RU"/>
        </w:rPr>
        <w:t>одкомитета п</w:t>
      </w:r>
      <w:r w:rsidRPr="00D05C66">
        <w:rPr>
          <w:rFonts w:ascii="Arial" w:eastAsia="Times New Roman" w:hAnsi="Arial" w:cs="Arial"/>
          <w:lang w:eastAsia="ru-RU"/>
        </w:rPr>
        <w:t xml:space="preserve">осетила Кыргызстан во второй раз. Выводы и рекомендации по итогам визита в Кыргызскую Республику </w:t>
      </w:r>
      <w:r w:rsidR="00D05C66">
        <w:rPr>
          <w:rFonts w:ascii="Arial" w:eastAsia="Times New Roman" w:hAnsi="Arial" w:cs="Arial"/>
          <w:lang w:eastAsia="ru-RU"/>
        </w:rPr>
        <w:t>были</w:t>
      </w:r>
      <w:r w:rsidRPr="00D05C66">
        <w:rPr>
          <w:rFonts w:ascii="Arial" w:eastAsia="Times New Roman" w:hAnsi="Arial" w:cs="Arial"/>
          <w:lang w:eastAsia="ru-RU"/>
        </w:rPr>
        <w:t xml:space="preserve"> направ</w:t>
      </w:r>
      <w:r w:rsidR="00D05C66">
        <w:rPr>
          <w:rFonts w:ascii="Arial" w:eastAsia="Times New Roman" w:hAnsi="Arial" w:cs="Arial"/>
          <w:lang w:eastAsia="ru-RU"/>
        </w:rPr>
        <w:t>лены</w:t>
      </w:r>
      <w:r w:rsidR="00DA037B">
        <w:rPr>
          <w:rFonts w:ascii="Arial" w:eastAsia="Times New Roman" w:hAnsi="Arial" w:cs="Arial"/>
          <w:lang w:eastAsia="ru-RU"/>
        </w:rPr>
        <w:t xml:space="preserve"> правительству</w:t>
      </w:r>
      <w:r w:rsidRPr="00D05C66">
        <w:rPr>
          <w:rFonts w:ascii="Arial" w:eastAsia="Times New Roman" w:hAnsi="Arial" w:cs="Arial"/>
          <w:lang w:eastAsia="ru-RU"/>
        </w:rPr>
        <w:t xml:space="preserve">, но информация, изложенная в докладе, официально </w:t>
      </w:r>
      <w:r w:rsidR="00DA037B">
        <w:rPr>
          <w:rFonts w:ascii="Arial" w:eastAsia="Times New Roman" w:hAnsi="Arial" w:cs="Arial"/>
          <w:lang w:eastAsia="ru-RU"/>
        </w:rPr>
        <w:t>п</w:t>
      </w:r>
      <w:r w:rsidRPr="00D05C66">
        <w:rPr>
          <w:rFonts w:ascii="Arial" w:eastAsia="Times New Roman" w:hAnsi="Arial" w:cs="Arial"/>
          <w:lang w:eastAsia="ru-RU"/>
        </w:rPr>
        <w:t xml:space="preserve">равительством не опубликована. </w:t>
      </w:r>
    </w:p>
    <w:p w:rsidR="006F4619" w:rsidRPr="00D05C66" w:rsidRDefault="00DA037B" w:rsidP="00D05C66">
      <w:pPr>
        <w:tabs>
          <w:tab w:val="left" w:pos="1860"/>
        </w:tabs>
        <w:spacing w:after="0" w:line="240" w:lineRule="auto"/>
        <w:ind w:firstLine="709"/>
        <w:jc w:val="both"/>
        <w:rPr>
          <w:rFonts w:ascii="Arial" w:eastAsia="Times New Roman" w:hAnsi="Arial" w:cs="Arial"/>
          <w:lang w:eastAsia="ru-RU"/>
        </w:rPr>
      </w:pPr>
      <w:r>
        <w:rPr>
          <w:rFonts w:ascii="Arial" w:eastAsia="Times New Roman" w:hAnsi="Arial" w:cs="Arial"/>
          <w:lang w:eastAsia="ru-RU"/>
        </w:rPr>
        <w:t>В качестве причин продолжения практики применения</w:t>
      </w:r>
      <w:r w:rsidR="006F4619" w:rsidRPr="00D05C66">
        <w:rPr>
          <w:rFonts w:ascii="Arial" w:eastAsia="Times New Roman" w:hAnsi="Arial" w:cs="Arial"/>
          <w:lang w:eastAsia="ru-RU"/>
        </w:rPr>
        <w:t xml:space="preserve"> пыт</w:t>
      </w:r>
      <w:r>
        <w:rPr>
          <w:rFonts w:ascii="Arial" w:eastAsia="Times New Roman" w:hAnsi="Arial" w:cs="Arial"/>
          <w:lang w:eastAsia="ru-RU"/>
        </w:rPr>
        <w:t>ок</w:t>
      </w:r>
      <w:r w:rsidR="006F4619" w:rsidRPr="00D05C66">
        <w:rPr>
          <w:rFonts w:ascii="Arial" w:eastAsia="Times New Roman" w:hAnsi="Arial" w:cs="Arial"/>
          <w:lang w:eastAsia="ru-RU"/>
        </w:rPr>
        <w:t xml:space="preserve"> и жестоко</w:t>
      </w:r>
      <w:r>
        <w:rPr>
          <w:rFonts w:ascii="Arial" w:eastAsia="Times New Roman" w:hAnsi="Arial" w:cs="Arial"/>
          <w:lang w:eastAsia="ru-RU"/>
        </w:rPr>
        <w:t>го обращения Подкомитет</w:t>
      </w:r>
      <w:r w:rsidR="006F4619" w:rsidRPr="00D05C66">
        <w:rPr>
          <w:rFonts w:ascii="Arial" w:eastAsia="Times New Roman" w:hAnsi="Arial" w:cs="Arial"/>
          <w:lang w:eastAsia="ru-RU"/>
        </w:rPr>
        <w:t xml:space="preserve"> указал </w:t>
      </w:r>
      <w:r>
        <w:rPr>
          <w:rFonts w:ascii="Arial" w:eastAsia="Times New Roman" w:hAnsi="Arial" w:cs="Arial"/>
          <w:lang w:eastAsia="ru-RU"/>
        </w:rPr>
        <w:t>следующие</w:t>
      </w:r>
      <w:r w:rsidR="006F4619" w:rsidRPr="00D05C66">
        <w:rPr>
          <w:rFonts w:ascii="Arial" w:eastAsia="Times New Roman" w:hAnsi="Arial" w:cs="Arial"/>
          <w:lang w:eastAsia="ru-RU"/>
        </w:rPr>
        <w:t>:</w:t>
      </w:r>
    </w:p>
    <w:p w:rsidR="006F4619" w:rsidRPr="00D05C66" w:rsidRDefault="006F4619" w:rsidP="00D05C66">
      <w:pPr>
        <w:spacing w:after="0" w:line="240" w:lineRule="auto"/>
        <w:ind w:firstLine="709"/>
        <w:jc w:val="both"/>
        <w:rPr>
          <w:rFonts w:ascii="Arial" w:eastAsia="Times New Roman" w:hAnsi="Arial" w:cs="Arial"/>
          <w:lang w:eastAsia="ru-RU"/>
        </w:rPr>
      </w:pPr>
      <w:r w:rsidRPr="00D05C66">
        <w:rPr>
          <w:rFonts w:ascii="Arial" w:eastAsia="Times New Roman" w:hAnsi="Arial" w:cs="Arial"/>
          <w:lang w:eastAsia="ru-RU"/>
        </w:rPr>
        <w:t>a)</w:t>
      </w:r>
      <w:r w:rsidRPr="00D05C66">
        <w:rPr>
          <w:rFonts w:ascii="Arial" w:eastAsia="Times New Roman" w:hAnsi="Arial" w:cs="Arial"/>
          <w:lang w:eastAsia="ru-RU"/>
        </w:rPr>
        <w:tab/>
        <w:t>слабость режима верховенства закона, включая отсутствие и/или несоблюдение основных правовых гарантий и неадекватную систему регистрации;</w:t>
      </w:r>
    </w:p>
    <w:p w:rsidR="006F4619" w:rsidRPr="00D05C66" w:rsidRDefault="006F4619" w:rsidP="00D05C66">
      <w:pPr>
        <w:spacing w:after="0" w:line="240" w:lineRule="auto"/>
        <w:ind w:firstLine="709"/>
        <w:jc w:val="both"/>
        <w:rPr>
          <w:rFonts w:ascii="Arial" w:eastAsia="Times New Roman" w:hAnsi="Arial" w:cs="Arial"/>
          <w:lang w:eastAsia="ru-RU"/>
        </w:rPr>
      </w:pPr>
      <w:r w:rsidRPr="00D05C66">
        <w:rPr>
          <w:rFonts w:ascii="Arial" w:eastAsia="Times New Roman" w:hAnsi="Arial" w:cs="Arial"/>
          <w:lang w:eastAsia="ru-RU"/>
        </w:rPr>
        <w:t>b)</w:t>
      </w:r>
      <w:r w:rsidRPr="00D05C66">
        <w:rPr>
          <w:rFonts w:ascii="Arial" w:eastAsia="Times New Roman" w:hAnsi="Arial" w:cs="Arial"/>
          <w:lang w:eastAsia="ru-RU"/>
        </w:rPr>
        <w:tab/>
        <w:t>упор в работе правоприменительных и судебных органов на признательные показания и отсутствие эффективного прокурорского и судебного надзора за правоприменительной деятельностью;</w:t>
      </w:r>
    </w:p>
    <w:p w:rsidR="006F4619" w:rsidRPr="00D05C66" w:rsidRDefault="006F4619" w:rsidP="00D05C66">
      <w:pPr>
        <w:spacing w:after="0" w:line="240" w:lineRule="auto"/>
        <w:ind w:firstLine="709"/>
        <w:jc w:val="both"/>
        <w:rPr>
          <w:rFonts w:ascii="Arial" w:eastAsia="Times New Roman" w:hAnsi="Arial" w:cs="Arial"/>
          <w:lang w:eastAsia="ru-RU"/>
        </w:rPr>
      </w:pPr>
      <w:r w:rsidRPr="00D05C66">
        <w:rPr>
          <w:rFonts w:ascii="Arial" w:eastAsia="Times New Roman" w:hAnsi="Arial" w:cs="Arial"/>
          <w:lang w:eastAsia="ru-RU"/>
        </w:rPr>
        <w:t>c)</w:t>
      </w:r>
      <w:r w:rsidRPr="00D05C66">
        <w:rPr>
          <w:rFonts w:ascii="Arial" w:eastAsia="Times New Roman" w:hAnsi="Arial" w:cs="Arial"/>
          <w:lang w:eastAsia="ru-RU"/>
        </w:rPr>
        <w:tab/>
        <w:t xml:space="preserve">отсутствие доступа к независимым и квалифицированным медицинским осмотрам и недостаточный доступ </w:t>
      </w:r>
      <w:proofErr w:type="gramStart"/>
      <w:r w:rsidRPr="00D05C66">
        <w:rPr>
          <w:rFonts w:ascii="Arial" w:eastAsia="Times New Roman" w:hAnsi="Arial" w:cs="Arial"/>
          <w:lang w:eastAsia="ru-RU"/>
        </w:rPr>
        <w:t>задержанных</w:t>
      </w:r>
      <w:proofErr w:type="gramEnd"/>
      <w:r w:rsidRPr="00D05C66">
        <w:rPr>
          <w:rFonts w:ascii="Arial" w:eastAsia="Times New Roman" w:hAnsi="Arial" w:cs="Arial"/>
          <w:lang w:eastAsia="ru-RU"/>
        </w:rPr>
        <w:t xml:space="preserve"> к надлежащим медицинским услугам;</w:t>
      </w:r>
    </w:p>
    <w:p w:rsidR="006F4619" w:rsidRPr="00D05C66" w:rsidRDefault="006F4619" w:rsidP="00D05C66">
      <w:pPr>
        <w:spacing w:after="0" w:line="240" w:lineRule="auto"/>
        <w:ind w:firstLine="709"/>
        <w:jc w:val="both"/>
        <w:rPr>
          <w:rFonts w:ascii="Arial" w:eastAsia="Times New Roman" w:hAnsi="Arial" w:cs="Arial"/>
          <w:lang w:eastAsia="ru-RU"/>
        </w:rPr>
      </w:pPr>
      <w:r w:rsidRPr="00D05C66">
        <w:rPr>
          <w:rFonts w:ascii="Arial" w:eastAsia="Times New Roman" w:hAnsi="Arial" w:cs="Arial"/>
          <w:lang w:eastAsia="ru-RU"/>
        </w:rPr>
        <w:t>d)</w:t>
      </w:r>
      <w:r w:rsidRPr="00D05C66">
        <w:rPr>
          <w:rFonts w:ascii="Arial" w:eastAsia="Times New Roman" w:hAnsi="Arial" w:cs="Arial"/>
          <w:lang w:eastAsia="ru-RU"/>
        </w:rPr>
        <w:tab/>
        <w:t>распространенность коррупции в системе, в том числе среди юристов, которая усугубляется, в частности, низким уровнем профессионализма во всех секторах;</w:t>
      </w:r>
    </w:p>
    <w:p w:rsidR="006F4619" w:rsidRPr="00D05C66" w:rsidRDefault="006F4619" w:rsidP="00D05C66">
      <w:pPr>
        <w:spacing w:after="0" w:line="240" w:lineRule="auto"/>
        <w:ind w:firstLine="709"/>
        <w:jc w:val="both"/>
        <w:rPr>
          <w:rFonts w:ascii="Arial" w:eastAsia="Times New Roman" w:hAnsi="Arial" w:cs="Arial"/>
          <w:lang w:eastAsia="ru-RU"/>
        </w:rPr>
      </w:pPr>
      <w:r w:rsidRPr="00D05C66">
        <w:rPr>
          <w:rFonts w:ascii="Arial" w:eastAsia="Times New Roman" w:hAnsi="Arial" w:cs="Arial"/>
          <w:lang w:eastAsia="ru-RU"/>
        </w:rPr>
        <w:t>e)</w:t>
      </w:r>
      <w:r w:rsidRPr="00D05C66">
        <w:rPr>
          <w:rFonts w:ascii="Arial" w:eastAsia="Times New Roman" w:hAnsi="Arial" w:cs="Arial"/>
          <w:lang w:eastAsia="ru-RU"/>
        </w:rPr>
        <w:tab/>
        <w:t>безнаказанность и не подотчётность должностных лиц;</w:t>
      </w:r>
    </w:p>
    <w:p w:rsidR="006F4619" w:rsidRPr="00D05C66" w:rsidRDefault="006F4619" w:rsidP="00D05C66">
      <w:pPr>
        <w:spacing w:after="0" w:line="240" w:lineRule="auto"/>
        <w:ind w:firstLine="709"/>
        <w:jc w:val="both"/>
        <w:rPr>
          <w:rFonts w:ascii="Arial" w:eastAsia="Times New Roman" w:hAnsi="Arial" w:cs="Arial"/>
          <w:lang w:eastAsia="ru-RU"/>
        </w:rPr>
      </w:pPr>
      <w:r w:rsidRPr="00D05C66">
        <w:rPr>
          <w:rFonts w:ascii="Arial" w:eastAsia="Times New Roman" w:hAnsi="Arial" w:cs="Arial"/>
          <w:lang w:eastAsia="ru-RU"/>
        </w:rPr>
        <w:t>f)</w:t>
      </w:r>
      <w:r w:rsidRPr="00D05C66">
        <w:rPr>
          <w:rFonts w:ascii="Arial" w:eastAsia="Times New Roman" w:hAnsi="Arial" w:cs="Arial"/>
          <w:lang w:eastAsia="ru-RU"/>
        </w:rPr>
        <w:tab/>
        <w:t>в целом плохие материальные и финансовые условия функционирования мест содержания под стражей, психиатрических больниц и заведений для инвалидов, что часто само по себе является причиной бесчеловечного или унижающего достоинство обращения;</w:t>
      </w:r>
    </w:p>
    <w:p w:rsidR="006F4619" w:rsidRPr="00DA037B" w:rsidRDefault="00DA037B" w:rsidP="00D05C66">
      <w:pPr>
        <w:spacing w:after="0" w:line="240" w:lineRule="auto"/>
        <w:ind w:firstLine="708"/>
        <w:jc w:val="both"/>
        <w:rPr>
          <w:rFonts w:ascii="Arial" w:eastAsia="Times New Roman" w:hAnsi="Arial" w:cs="Arial"/>
          <w:lang w:eastAsia="ru-RU"/>
        </w:rPr>
      </w:pPr>
      <w:r w:rsidRPr="00DA037B">
        <w:rPr>
          <w:rFonts w:ascii="Arial" w:eastAsia="Times New Roman" w:hAnsi="Arial" w:cs="Arial"/>
          <w:lang w:eastAsia="ru-RU"/>
        </w:rPr>
        <w:t xml:space="preserve">По итогам визита в Кыргызстан в 2012 году </w:t>
      </w:r>
      <w:r w:rsidR="006F4619" w:rsidRPr="00DA037B">
        <w:rPr>
          <w:rFonts w:ascii="Arial" w:eastAsia="Times New Roman" w:hAnsi="Arial" w:cs="Arial"/>
          <w:lang w:eastAsia="ru-RU"/>
        </w:rPr>
        <w:t xml:space="preserve">Подкомитет </w:t>
      </w:r>
      <w:r w:rsidR="0079449D" w:rsidRPr="00DA037B">
        <w:rPr>
          <w:rFonts w:ascii="Arial" w:eastAsia="Times New Roman" w:hAnsi="Arial" w:cs="Arial"/>
          <w:lang w:eastAsia="ru-RU"/>
        </w:rPr>
        <w:t xml:space="preserve">представил </w:t>
      </w:r>
      <w:r w:rsidR="006F4619" w:rsidRPr="00DA037B">
        <w:rPr>
          <w:rFonts w:ascii="Arial" w:eastAsia="Times New Roman" w:hAnsi="Arial" w:cs="Arial"/>
          <w:lang w:eastAsia="ru-RU"/>
        </w:rPr>
        <w:t>43 рекомендаци</w:t>
      </w:r>
      <w:r w:rsidRPr="00DA037B">
        <w:rPr>
          <w:rFonts w:ascii="Arial" w:eastAsia="Times New Roman" w:hAnsi="Arial" w:cs="Arial"/>
          <w:lang w:eastAsia="ru-RU"/>
        </w:rPr>
        <w:t>и.</w:t>
      </w:r>
    </w:p>
    <w:p w:rsidR="006F4619" w:rsidRPr="00E26872" w:rsidRDefault="00DA037B" w:rsidP="00D05C66">
      <w:pPr>
        <w:spacing w:after="0" w:line="240" w:lineRule="auto"/>
        <w:ind w:left="284"/>
        <w:rPr>
          <w:rFonts w:ascii="Times New Roman" w:eastAsia="Arial" w:hAnsi="Times New Roman" w:cs="Times New Roman"/>
          <w:sz w:val="24"/>
          <w:szCs w:val="24"/>
          <w:lang w:eastAsia="ru-RU"/>
        </w:rPr>
      </w:pPr>
      <w:r>
        <w:rPr>
          <w:rFonts w:ascii="Arial" w:eastAsia="Times New Roman" w:hAnsi="Arial" w:cs="Arial"/>
          <w:lang w:eastAsia="ru-RU"/>
        </w:rPr>
        <w:t>Таблица</w:t>
      </w:r>
      <w:r w:rsidR="006F4619" w:rsidRPr="00D05C66">
        <w:rPr>
          <w:rFonts w:ascii="Arial" w:eastAsia="Times New Roman" w:hAnsi="Arial" w:cs="Arial"/>
          <w:lang w:eastAsia="ru-RU"/>
        </w:rPr>
        <w:t xml:space="preserve">. </w:t>
      </w:r>
      <w:r w:rsidR="0090303B">
        <w:rPr>
          <w:rFonts w:ascii="Arial" w:eastAsia="Times New Roman" w:hAnsi="Arial" w:cs="Arial"/>
          <w:lang w:eastAsia="ru-RU"/>
        </w:rPr>
        <w:t xml:space="preserve">11 </w:t>
      </w:r>
      <w:r w:rsidR="006F4619" w:rsidRPr="00D05C66">
        <w:rPr>
          <w:rFonts w:ascii="Arial" w:eastAsia="Arial" w:hAnsi="Arial" w:cs="Arial"/>
          <w:lang w:eastAsia="ru-RU"/>
        </w:rPr>
        <w:t>Информация о статусе исполнения рекомендаций Подкомитета по предупреждению пыток по итогам визита в Кыргызскую Республику в 2012 году</w:t>
      </w:r>
      <w:r w:rsidR="00E26872">
        <w:rPr>
          <w:rStyle w:val="a9"/>
          <w:rFonts w:ascii="Times New Roman" w:eastAsia="Arial" w:hAnsi="Times New Roman" w:cs="Times New Roman"/>
          <w:sz w:val="24"/>
          <w:szCs w:val="24"/>
          <w:lang w:eastAsia="ru-RU"/>
        </w:rPr>
        <w:footnoteReference w:id="80"/>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2694"/>
        <w:gridCol w:w="2551"/>
      </w:tblGrid>
      <w:tr w:rsidR="006F4619" w:rsidRPr="00DA037B" w:rsidTr="007D49C9">
        <w:tc>
          <w:tcPr>
            <w:tcW w:w="4077" w:type="dxa"/>
          </w:tcPr>
          <w:p w:rsidR="006F4619" w:rsidRPr="00DA037B" w:rsidRDefault="006F4619" w:rsidP="006F4619">
            <w:pPr>
              <w:spacing w:after="0" w:line="240" w:lineRule="auto"/>
              <w:rPr>
                <w:rFonts w:ascii="Arial" w:eastAsia="Times New Roman" w:hAnsi="Arial" w:cs="Arial"/>
                <w:b/>
                <w:sz w:val="20"/>
                <w:szCs w:val="20"/>
                <w:lang w:eastAsia="ru-RU"/>
              </w:rPr>
            </w:pPr>
            <w:r w:rsidRPr="00DA037B">
              <w:rPr>
                <w:rFonts w:ascii="Arial" w:eastAsia="Times New Roman" w:hAnsi="Arial" w:cs="Arial"/>
                <w:b/>
                <w:sz w:val="20"/>
                <w:szCs w:val="20"/>
                <w:lang w:eastAsia="ru-RU"/>
              </w:rPr>
              <w:t>Статус исполнения рекомендации</w:t>
            </w:r>
          </w:p>
        </w:tc>
        <w:tc>
          <w:tcPr>
            <w:tcW w:w="2694" w:type="dxa"/>
            <w:tcBorders>
              <w:right w:val="single" w:sz="4" w:space="0" w:color="auto"/>
            </w:tcBorders>
          </w:tcPr>
          <w:p w:rsidR="006F4619" w:rsidRPr="00DA037B" w:rsidRDefault="006F4619" w:rsidP="006F4619">
            <w:pPr>
              <w:spacing w:after="0" w:line="240" w:lineRule="auto"/>
              <w:jc w:val="center"/>
              <w:rPr>
                <w:rFonts w:ascii="Arial" w:eastAsia="Times New Roman" w:hAnsi="Arial" w:cs="Arial"/>
                <w:b/>
                <w:sz w:val="20"/>
                <w:szCs w:val="20"/>
                <w:lang w:eastAsia="ru-RU"/>
              </w:rPr>
            </w:pPr>
            <w:r w:rsidRPr="00DA037B">
              <w:rPr>
                <w:rFonts w:ascii="Arial" w:eastAsia="Times New Roman" w:hAnsi="Arial" w:cs="Arial"/>
                <w:b/>
                <w:sz w:val="20"/>
                <w:szCs w:val="20"/>
                <w:lang w:eastAsia="ru-RU"/>
              </w:rPr>
              <w:t>Кол-во рекомендаций</w:t>
            </w:r>
          </w:p>
        </w:tc>
        <w:tc>
          <w:tcPr>
            <w:tcW w:w="2551" w:type="dxa"/>
            <w:tcBorders>
              <w:left w:val="single" w:sz="4" w:space="0" w:color="auto"/>
            </w:tcBorders>
          </w:tcPr>
          <w:p w:rsidR="006F4619" w:rsidRPr="00DA037B" w:rsidRDefault="006F4619" w:rsidP="006F4619">
            <w:pPr>
              <w:spacing w:after="0" w:line="240" w:lineRule="auto"/>
              <w:jc w:val="center"/>
              <w:rPr>
                <w:rFonts w:ascii="Arial" w:eastAsia="Times New Roman" w:hAnsi="Arial" w:cs="Arial"/>
                <w:b/>
                <w:sz w:val="20"/>
                <w:szCs w:val="20"/>
                <w:lang w:eastAsia="ru-RU"/>
              </w:rPr>
            </w:pPr>
            <w:r w:rsidRPr="00DA037B">
              <w:rPr>
                <w:rFonts w:ascii="Arial" w:eastAsia="Times New Roman" w:hAnsi="Arial" w:cs="Arial"/>
                <w:b/>
                <w:sz w:val="20"/>
                <w:szCs w:val="20"/>
                <w:lang w:eastAsia="ru-RU"/>
              </w:rPr>
              <w:t xml:space="preserve">Показатели </w:t>
            </w:r>
            <w:proofErr w:type="gramStart"/>
            <w:r w:rsidRPr="00DA037B">
              <w:rPr>
                <w:rFonts w:ascii="Arial" w:eastAsia="Times New Roman" w:hAnsi="Arial" w:cs="Arial"/>
                <w:b/>
                <w:sz w:val="20"/>
                <w:szCs w:val="20"/>
                <w:lang w:eastAsia="ru-RU"/>
              </w:rPr>
              <w:t>в</w:t>
            </w:r>
            <w:proofErr w:type="gramEnd"/>
            <w:r w:rsidRPr="00DA037B">
              <w:rPr>
                <w:rFonts w:ascii="Arial" w:eastAsia="Times New Roman" w:hAnsi="Arial" w:cs="Arial"/>
                <w:b/>
                <w:sz w:val="20"/>
                <w:szCs w:val="20"/>
                <w:lang w:eastAsia="ru-RU"/>
              </w:rPr>
              <w:t xml:space="preserve"> %</w:t>
            </w:r>
          </w:p>
        </w:tc>
      </w:tr>
      <w:tr w:rsidR="006F4619" w:rsidRPr="00DA037B" w:rsidTr="007D49C9">
        <w:tc>
          <w:tcPr>
            <w:tcW w:w="4077" w:type="dxa"/>
          </w:tcPr>
          <w:p w:rsidR="006F4619" w:rsidRPr="00DA037B" w:rsidRDefault="006F4619" w:rsidP="006F4619">
            <w:pPr>
              <w:spacing w:after="0" w:line="240" w:lineRule="auto"/>
              <w:rPr>
                <w:rFonts w:ascii="Arial" w:eastAsia="Times New Roman" w:hAnsi="Arial" w:cs="Arial"/>
                <w:b/>
                <w:sz w:val="20"/>
                <w:szCs w:val="20"/>
                <w:lang w:eastAsia="ru-RU"/>
              </w:rPr>
            </w:pPr>
            <w:r w:rsidRPr="00DA037B">
              <w:rPr>
                <w:rFonts w:ascii="Arial" w:eastAsia="Times New Roman" w:hAnsi="Arial" w:cs="Arial"/>
                <w:sz w:val="20"/>
                <w:szCs w:val="20"/>
                <w:lang w:eastAsia="ru-RU"/>
              </w:rPr>
              <w:t>Исполнено</w:t>
            </w:r>
          </w:p>
        </w:tc>
        <w:tc>
          <w:tcPr>
            <w:tcW w:w="2694" w:type="dxa"/>
            <w:tcBorders>
              <w:right w:val="single" w:sz="4" w:space="0" w:color="auto"/>
            </w:tcBorders>
          </w:tcPr>
          <w:p w:rsidR="006F4619" w:rsidRPr="00DA037B" w:rsidRDefault="006F4619" w:rsidP="006F4619">
            <w:pPr>
              <w:spacing w:after="0" w:line="240" w:lineRule="auto"/>
              <w:jc w:val="center"/>
              <w:rPr>
                <w:rFonts w:ascii="Arial" w:eastAsia="Times New Roman" w:hAnsi="Arial" w:cs="Arial"/>
                <w:sz w:val="20"/>
                <w:szCs w:val="20"/>
                <w:lang w:eastAsia="ru-RU"/>
              </w:rPr>
            </w:pPr>
            <w:r w:rsidRPr="00DA037B">
              <w:rPr>
                <w:rFonts w:ascii="Arial" w:eastAsia="Times New Roman" w:hAnsi="Arial" w:cs="Arial"/>
                <w:sz w:val="20"/>
                <w:szCs w:val="20"/>
                <w:lang w:eastAsia="ru-RU"/>
              </w:rPr>
              <w:t>11</w:t>
            </w:r>
          </w:p>
        </w:tc>
        <w:tc>
          <w:tcPr>
            <w:tcW w:w="2551" w:type="dxa"/>
            <w:tcBorders>
              <w:left w:val="single" w:sz="4" w:space="0" w:color="auto"/>
            </w:tcBorders>
          </w:tcPr>
          <w:p w:rsidR="006F4619" w:rsidRPr="00DA037B" w:rsidRDefault="006F4619" w:rsidP="006F4619">
            <w:pPr>
              <w:spacing w:after="0" w:line="240" w:lineRule="auto"/>
              <w:jc w:val="center"/>
              <w:rPr>
                <w:rFonts w:ascii="Arial" w:eastAsia="Times New Roman" w:hAnsi="Arial" w:cs="Arial"/>
                <w:sz w:val="20"/>
                <w:szCs w:val="20"/>
                <w:lang w:eastAsia="ru-RU"/>
              </w:rPr>
            </w:pPr>
            <w:r w:rsidRPr="00DA037B">
              <w:rPr>
                <w:rFonts w:ascii="Arial" w:eastAsia="Times New Roman" w:hAnsi="Arial" w:cs="Arial"/>
                <w:sz w:val="20"/>
                <w:szCs w:val="20"/>
                <w:lang w:eastAsia="ru-RU"/>
              </w:rPr>
              <w:t>25 %</w:t>
            </w:r>
          </w:p>
        </w:tc>
      </w:tr>
      <w:tr w:rsidR="006F4619" w:rsidRPr="00DA037B" w:rsidTr="007D49C9">
        <w:tc>
          <w:tcPr>
            <w:tcW w:w="4077" w:type="dxa"/>
          </w:tcPr>
          <w:p w:rsidR="006F4619" w:rsidRPr="00DA037B" w:rsidRDefault="006F4619" w:rsidP="006F4619">
            <w:pPr>
              <w:spacing w:after="0" w:line="240" w:lineRule="auto"/>
              <w:rPr>
                <w:rFonts w:ascii="Arial" w:eastAsia="Times New Roman" w:hAnsi="Arial" w:cs="Arial"/>
                <w:b/>
                <w:sz w:val="20"/>
                <w:szCs w:val="20"/>
                <w:lang w:eastAsia="ru-RU"/>
              </w:rPr>
            </w:pPr>
            <w:r w:rsidRPr="00DA037B">
              <w:rPr>
                <w:rFonts w:ascii="Arial" w:eastAsia="Times New Roman" w:hAnsi="Arial" w:cs="Arial"/>
                <w:sz w:val="20"/>
                <w:szCs w:val="20"/>
                <w:lang w:eastAsia="ru-RU"/>
              </w:rPr>
              <w:t>Исполнено частично</w:t>
            </w:r>
          </w:p>
        </w:tc>
        <w:tc>
          <w:tcPr>
            <w:tcW w:w="2694" w:type="dxa"/>
            <w:tcBorders>
              <w:right w:val="single" w:sz="4" w:space="0" w:color="auto"/>
            </w:tcBorders>
          </w:tcPr>
          <w:p w:rsidR="006F4619" w:rsidRPr="00DA037B" w:rsidRDefault="006F4619" w:rsidP="006F4619">
            <w:pPr>
              <w:spacing w:after="0" w:line="240" w:lineRule="auto"/>
              <w:jc w:val="center"/>
              <w:rPr>
                <w:rFonts w:ascii="Arial" w:eastAsia="Times New Roman" w:hAnsi="Arial" w:cs="Arial"/>
                <w:sz w:val="20"/>
                <w:szCs w:val="20"/>
                <w:lang w:eastAsia="ru-RU"/>
              </w:rPr>
            </w:pPr>
            <w:r w:rsidRPr="00DA037B">
              <w:rPr>
                <w:rFonts w:ascii="Arial" w:eastAsia="Times New Roman" w:hAnsi="Arial" w:cs="Arial"/>
                <w:sz w:val="20"/>
                <w:szCs w:val="20"/>
                <w:lang w:eastAsia="ru-RU"/>
              </w:rPr>
              <w:t>13</w:t>
            </w:r>
          </w:p>
        </w:tc>
        <w:tc>
          <w:tcPr>
            <w:tcW w:w="2551" w:type="dxa"/>
            <w:tcBorders>
              <w:left w:val="single" w:sz="4" w:space="0" w:color="auto"/>
            </w:tcBorders>
          </w:tcPr>
          <w:p w:rsidR="006F4619" w:rsidRPr="00DA037B" w:rsidRDefault="006F4619" w:rsidP="006F4619">
            <w:pPr>
              <w:spacing w:after="0" w:line="240" w:lineRule="auto"/>
              <w:jc w:val="center"/>
              <w:rPr>
                <w:rFonts w:ascii="Arial" w:eastAsia="Times New Roman" w:hAnsi="Arial" w:cs="Arial"/>
                <w:sz w:val="20"/>
                <w:szCs w:val="20"/>
                <w:lang w:eastAsia="ru-RU"/>
              </w:rPr>
            </w:pPr>
            <w:r w:rsidRPr="00DA037B">
              <w:rPr>
                <w:rFonts w:ascii="Arial" w:eastAsia="Times New Roman" w:hAnsi="Arial" w:cs="Arial"/>
                <w:sz w:val="20"/>
                <w:szCs w:val="20"/>
                <w:lang w:eastAsia="ru-RU"/>
              </w:rPr>
              <w:t>30 %</w:t>
            </w:r>
          </w:p>
        </w:tc>
      </w:tr>
      <w:tr w:rsidR="006F4619" w:rsidRPr="00DA037B" w:rsidTr="007D49C9">
        <w:tc>
          <w:tcPr>
            <w:tcW w:w="4077" w:type="dxa"/>
          </w:tcPr>
          <w:p w:rsidR="006F4619" w:rsidRPr="00DA037B" w:rsidRDefault="006F4619" w:rsidP="006F4619">
            <w:pPr>
              <w:spacing w:after="0" w:line="240" w:lineRule="auto"/>
              <w:rPr>
                <w:rFonts w:ascii="Arial" w:eastAsia="Times New Roman" w:hAnsi="Arial" w:cs="Arial"/>
                <w:b/>
                <w:sz w:val="20"/>
                <w:szCs w:val="20"/>
                <w:lang w:eastAsia="ru-RU"/>
              </w:rPr>
            </w:pPr>
            <w:r w:rsidRPr="00DA037B">
              <w:rPr>
                <w:rFonts w:ascii="Arial" w:eastAsia="Times New Roman" w:hAnsi="Arial" w:cs="Arial"/>
                <w:sz w:val="20"/>
                <w:szCs w:val="20"/>
                <w:lang w:eastAsia="ru-RU"/>
              </w:rPr>
              <w:t>В процессе исполнения</w:t>
            </w:r>
          </w:p>
        </w:tc>
        <w:tc>
          <w:tcPr>
            <w:tcW w:w="2694" w:type="dxa"/>
            <w:tcBorders>
              <w:right w:val="single" w:sz="4" w:space="0" w:color="auto"/>
            </w:tcBorders>
          </w:tcPr>
          <w:p w:rsidR="006F4619" w:rsidRPr="00DA037B" w:rsidRDefault="006F4619" w:rsidP="006F4619">
            <w:pPr>
              <w:spacing w:after="0" w:line="240" w:lineRule="auto"/>
              <w:jc w:val="center"/>
              <w:rPr>
                <w:rFonts w:ascii="Arial" w:eastAsia="Times New Roman" w:hAnsi="Arial" w:cs="Arial"/>
                <w:sz w:val="20"/>
                <w:szCs w:val="20"/>
                <w:lang w:eastAsia="ru-RU"/>
              </w:rPr>
            </w:pPr>
            <w:r w:rsidRPr="00DA037B">
              <w:rPr>
                <w:rFonts w:ascii="Arial" w:eastAsia="Times New Roman" w:hAnsi="Arial" w:cs="Arial"/>
                <w:sz w:val="20"/>
                <w:szCs w:val="20"/>
                <w:lang w:eastAsia="ru-RU"/>
              </w:rPr>
              <w:t>11</w:t>
            </w:r>
          </w:p>
        </w:tc>
        <w:tc>
          <w:tcPr>
            <w:tcW w:w="2551" w:type="dxa"/>
            <w:tcBorders>
              <w:left w:val="single" w:sz="4" w:space="0" w:color="auto"/>
            </w:tcBorders>
          </w:tcPr>
          <w:p w:rsidR="006F4619" w:rsidRPr="00DA037B" w:rsidRDefault="006F4619" w:rsidP="006F4619">
            <w:pPr>
              <w:spacing w:after="0" w:line="240" w:lineRule="auto"/>
              <w:jc w:val="center"/>
              <w:rPr>
                <w:rFonts w:ascii="Arial" w:eastAsia="Times New Roman" w:hAnsi="Arial" w:cs="Arial"/>
                <w:sz w:val="20"/>
                <w:szCs w:val="20"/>
                <w:lang w:val="en-US" w:eastAsia="ru-RU"/>
              </w:rPr>
            </w:pPr>
            <w:r w:rsidRPr="00DA037B">
              <w:rPr>
                <w:rFonts w:ascii="Arial" w:eastAsia="Times New Roman" w:hAnsi="Arial" w:cs="Arial"/>
                <w:sz w:val="20"/>
                <w:szCs w:val="20"/>
                <w:lang w:eastAsia="ru-RU"/>
              </w:rPr>
              <w:t>25</w:t>
            </w:r>
            <w:r w:rsidRPr="00DA037B">
              <w:rPr>
                <w:rFonts w:ascii="Arial" w:eastAsia="Times New Roman" w:hAnsi="Arial" w:cs="Arial"/>
                <w:sz w:val="20"/>
                <w:szCs w:val="20"/>
                <w:lang w:val="en-US" w:eastAsia="ru-RU"/>
              </w:rPr>
              <w:t xml:space="preserve"> %</w:t>
            </w:r>
          </w:p>
        </w:tc>
      </w:tr>
      <w:tr w:rsidR="006F4619" w:rsidRPr="00DA037B" w:rsidTr="007D49C9">
        <w:tc>
          <w:tcPr>
            <w:tcW w:w="4077" w:type="dxa"/>
          </w:tcPr>
          <w:p w:rsidR="006F4619" w:rsidRPr="00DA037B" w:rsidRDefault="006F4619" w:rsidP="006F4619">
            <w:pPr>
              <w:spacing w:after="0" w:line="240" w:lineRule="auto"/>
              <w:rPr>
                <w:rFonts w:ascii="Arial" w:eastAsia="Times New Roman" w:hAnsi="Arial" w:cs="Arial"/>
                <w:b/>
                <w:sz w:val="20"/>
                <w:szCs w:val="20"/>
                <w:lang w:eastAsia="ru-RU"/>
              </w:rPr>
            </w:pPr>
            <w:r w:rsidRPr="00DA037B">
              <w:rPr>
                <w:rFonts w:ascii="Arial" w:eastAsia="Times New Roman" w:hAnsi="Arial" w:cs="Arial"/>
                <w:sz w:val="20"/>
                <w:szCs w:val="20"/>
                <w:lang w:eastAsia="ru-RU"/>
              </w:rPr>
              <w:t>Не исполнено</w:t>
            </w:r>
          </w:p>
        </w:tc>
        <w:tc>
          <w:tcPr>
            <w:tcW w:w="2694" w:type="dxa"/>
            <w:tcBorders>
              <w:right w:val="single" w:sz="4" w:space="0" w:color="auto"/>
            </w:tcBorders>
          </w:tcPr>
          <w:p w:rsidR="006F4619" w:rsidRPr="00DA037B" w:rsidRDefault="006F4619" w:rsidP="006F4619">
            <w:pPr>
              <w:spacing w:after="0" w:line="240" w:lineRule="auto"/>
              <w:jc w:val="center"/>
              <w:rPr>
                <w:rFonts w:ascii="Arial" w:eastAsia="Times New Roman" w:hAnsi="Arial" w:cs="Arial"/>
                <w:sz w:val="20"/>
                <w:szCs w:val="20"/>
                <w:lang w:eastAsia="ru-RU"/>
              </w:rPr>
            </w:pPr>
            <w:r w:rsidRPr="00DA037B">
              <w:rPr>
                <w:rFonts w:ascii="Arial" w:eastAsia="Times New Roman" w:hAnsi="Arial" w:cs="Arial"/>
                <w:sz w:val="20"/>
                <w:szCs w:val="20"/>
                <w:lang w:eastAsia="ru-RU"/>
              </w:rPr>
              <w:t>8</w:t>
            </w:r>
          </w:p>
        </w:tc>
        <w:tc>
          <w:tcPr>
            <w:tcW w:w="2551" w:type="dxa"/>
            <w:tcBorders>
              <w:left w:val="single" w:sz="4" w:space="0" w:color="auto"/>
            </w:tcBorders>
          </w:tcPr>
          <w:p w:rsidR="006F4619" w:rsidRPr="00DA037B" w:rsidRDefault="006F4619" w:rsidP="006F4619">
            <w:pPr>
              <w:spacing w:after="0" w:line="240" w:lineRule="auto"/>
              <w:jc w:val="center"/>
              <w:rPr>
                <w:rFonts w:ascii="Arial" w:eastAsia="Times New Roman" w:hAnsi="Arial" w:cs="Arial"/>
                <w:sz w:val="20"/>
                <w:szCs w:val="20"/>
                <w:lang w:val="en-US" w:eastAsia="ru-RU"/>
              </w:rPr>
            </w:pPr>
            <w:r w:rsidRPr="00DA037B">
              <w:rPr>
                <w:rFonts w:ascii="Arial" w:eastAsia="Times New Roman" w:hAnsi="Arial" w:cs="Arial"/>
                <w:sz w:val="20"/>
                <w:szCs w:val="20"/>
                <w:lang w:eastAsia="ru-RU"/>
              </w:rPr>
              <w:t>19</w:t>
            </w:r>
            <w:r w:rsidRPr="00DA037B">
              <w:rPr>
                <w:rFonts w:ascii="Arial" w:eastAsia="Times New Roman" w:hAnsi="Arial" w:cs="Arial"/>
                <w:sz w:val="20"/>
                <w:szCs w:val="20"/>
                <w:lang w:val="en-US" w:eastAsia="ru-RU"/>
              </w:rPr>
              <w:t xml:space="preserve"> %</w:t>
            </w:r>
          </w:p>
        </w:tc>
      </w:tr>
    </w:tbl>
    <w:p w:rsidR="001D53F8" w:rsidRDefault="001D53F8" w:rsidP="006F4619">
      <w:pPr>
        <w:spacing w:after="0" w:line="240" w:lineRule="auto"/>
        <w:jc w:val="center"/>
        <w:rPr>
          <w:rFonts w:ascii="Times New Roman" w:eastAsia="Calibri" w:hAnsi="Times New Roman" w:cs="Times New Roman"/>
          <w:b/>
          <w:sz w:val="28"/>
          <w:szCs w:val="28"/>
        </w:rPr>
      </w:pPr>
    </w:p>
    <w:p w:rsidR="006F4619" w:rsidRPr="002652A0" w:rsidRDefault="006F4619" w:rsidP="009607E6">
      <w:pPr>
        <w:pStyle w:val="ac"/>
        <w:numPr>
          <w:ilvl w:val="0"/>
          <w:numId w:val="44"/>
        </w:numPr>
        <w:spacing w:after="0" w:line="240" w:lineRule="auto"/>
        <w:ind w:left="709" w:hanging="283"/>
        <w:rPr>
          <w:rFonts w:ascii="Times New Roman" w:eastAsia="Calibri" w:hAnsi="Times New Roman" w:cs="Times New Roman"/>
          <w:b/>
          <w:bCs/>
          <w:sz w:val="20"/>
          <w:szCs w:val="20"/>
          <w:u w:val="single"/>
        </w:rPr>
      </w:pPr>
      <w:r w:rsidRPr="002652A0">
        <w:rPr>
          <w:rFonts w:ascii="Times New Roman" w:eastAsia="Calibri" w:hAnsi="Times New Roman" w:cs="Times New Roman"/>
          <w:b/>
          <w:bCs/>
          <w:sz w:val="20"/>
          <w:szCs w:val="20"/>
        </w:rPr>
        <w:t xml:space="preserve">АНАЛИЗ РЕАЛИЗАЦИИ РЕКОМЕНДАЦИЙ СПЕЦИАЛЬНОГО ДОКЛАДЧИКА </w:t>
      </w:r>
      <w:r w:rsidR="00DA037B" w:rsidRPr="002652A0">
        <w:rPr>
          <w:rFonts w:ascii="Times New Roman" w:eastAsia="Calibri" w:hAnsi="Times New Roman" w:cs="Times New Roman"/>
          <w:b/>
          <w:bCs/>
          <w:sz w:val="20"/>
          <w:szCs w:val="20"/>
        </w:rPr>
        <w:t xml:space="preserve">ООН </w:t>
      </w:r>
      <w:r w:rsidRPr="002652A0">
        <w:rPr>
          <w:rFonts w:ascii="Times New Roman" w:eastAsia="Calibri" w:hAnsi="Times New Roman" w:cs="Times New Roman"/>
          <w:b/>
          <w:bCs/>
          <w:sz w:val="20"/>
          <w:szCs w:val="20"/>
        </w:rPr>
        <w:t>ПО ВОПРОСАМ ПЫТОК</w:t>
      </w:r>
    </w:p>
    <w:p w:rsidR="006F4619" w:rsidRPr="00DA037B" w:rsidRDefault="00E26872" w:rsidP="00DA037B">
      <w:pPr>
        <w:spacing w:after="0" w:line="240" w:lineRule="auto"/>
        <w:ind w:firstLine="709"/>
        <w:jc w:val="both"/>
        <w:rPr>
          <w:rFonts w:ascii="Arial" w:eastAsia="Arial" w:hAnsi="Arial" w:cs="Arial"/>
        </w:rPr>
      </w:pPr>
      <w:r w:rsidRPr="00DA037B">
        <w:rPr>
          <w:rFonts w:ascii="Arial" w:eastAsia="Arial" w:hAnsi="Arial" w:cs="Arial"/>
        </w:rPr>
        <w:t> </w:t>
      </w:r>
      <w:r w:rsidR="006F4619" w:rsidRPr="00DA037B">
        <w:rPr>
          <w:rFonts w:ascii="Arial" w:eastAsia="Arial" w:hAnsi="Arial" w:cs="Arial"/>
        </w:rPr>
        <w:t>Анализ реализации рекомендаций, представленных Специальным докладчиком, показал, что по истечению 8 лет 20% рекомендаций не исполнены. Основная часть рекомендаций (44%) находится на стадии исполнения.</w:t>
      </w:r>
    </w:p>
    <w:p w:rsidR="006F4619" w:rsidRPr="00DA037B" w:rsidRDefault="006F4619" w:rsidP="00DA037B">
      <w:pPr>
        <w:spacing w:after="0" w:line="240" w:lineRule="auto"/>
        <w:ind w:firstLine="709"/>
        <w:contextualSpacing/>
        <w:jc w:val="both"/>
        <w:rPr>
          <w:rFonts w:ascii="Arial" w:eastAsia="Times New Roman" w:hAnsi="Arial" w:cs="Arial"/>
          <w:bdr w:val="none" w:sz="0" w:space="0" w:color="auto" w:frame="1"/>
          <w:lang w:eastAsia="ru-RU"/>
        </w:rPr>
      </w:pPr>
      <w:r w:rsidRPr="00DA037B">
        <w:rPr>
          <w:rFonts w:ascii="Arial" w:eastAsia="Times New Roman" w:hAnsi="Arial" w:cs="Arial"/>
          <w:bdr w:val="none" w:sz="0" w:space="0" w:color="auto" w:frame="1"/>
          <w:lang w:eastAsia="ru-RU"/>
        </w:rPr>
        <w:t xml:space="preserve">Анализ уровня исполнения </w:t>
      </w:r>
      <w:proofErr w:type="gramStart"/>
      <w:r w:rsidRPr="00DA037B">
        <w:rPr>
          <w:rFonts w:ascii="Arial" w:eastAsia="Times New Roman" w:hAnsi="Arial" w:cs="Arial"/>
          <w:bdr w:val="none" w:sz="0" w:space="0" w:color="auto" w:frame="1"/>
          <w:lang w:eastAsia="ru-RU"/>
        </w:rPr>
        <w:t>рекомендаций, изложенных в постановлении Жогорку Кенеша Кыргызской Республики от 18 сентября 2019 года №3245-VI показал</w:t>
      </w:r>
      <w:proofErr w:type="gramEnd"/>
      <w:r w:rsidRPr="00DA037B">
        <w:rPr>
          <w:rFonts w:ascii="Arial" w:eastAsia="Times New Roman" w:hAnsi="Arial" w:cs="Arial"/>
          <w:bdr w:val="none" w:sz="0" w:space="0" w:color="auto" w:frame="1"/>
          <w:lang w:eastAsia="ru-RU"/>
        </w:rPr>
        <w:t>, что по состоянию на январь 2022 года большинство (70%) из них находится в процессе исполнения. Исполнено  только 10% рекомендаций.</w:t>
      </w:r>
    </w:p>
    <w:p w:rsidR="006F4619" w:rsidRPr="00DA037B" w:rsidRDefault="006F4619" w:rsidP="00DA037B">
      <w:pPr>
        <w:spacing w:after="0" w:line="240" w:lineRule="auto"/>
        <w:ind w:firstLine="709"/>
        <w:contextualSpacing/>
        <w:jc w:val="both"/>
        <w:rPr>
          <w:rFonts w:ascii="Arial" w:eastAsia="Times New Roman" w:hAnsi="Arial" w:cs="Arial"/>
          <w:bdr w:val="none" w:sz="0" w:space="0" w:color="auto" w:frame="1"/>
          <w:lang w:eastAsia="ru-RU"/>
        </w:rPr>
      </w:pPr>
      <w:r w:rsidRPr="00DA037B">
        <w:rPr>
          <w:rFonts w:ascii="Arial" w:eastAsia="Times New Roman" w:hAnsi="Arial" w:cs="Arial"/>
          <w:bdr w:val="none" w:sz="0" w:space="0" w:color="auto" w:frame="1"/>
          <w:lang w:eastAsia="ru-RU"/>
        </w:rPr>
        <w:t xml:space="preserve">За последнее десятилетие Совет по правам человека ООН, его Специальные докладчики, а также различные Договорные органы призывали Кыргызстан улучшить соблюдение стандартов по правам человека и рекомендовали конкретные меры, которые необходимо предпринять Кыргызской Республике для лучшего уважения, защиты, поощрения и осуществления прав человека согласно своим договорным обязательствам. </w:t>
      </w:r>
    </w:p>
    <w:p w:rsidR="006F4619" w:rsidRPr="001D53F8" w:rsidRDefault="006F4619" w:rsidP="00DA037B">
      <w:pPr>
        <w:spacing w:after="0" w:line="240" w:lineRule="auto"/>
        <w:jc w:val="both"/>
        <w:rPr>
          <w:rFonts w:ascii="Times New Roman" w:eastAsia="Arial" w:hAnsi="Times New Roman" w:cs="Times New Roman"/>
          <w:sz w:val="24"/>
          <w:szCs w:val="24"/>
          <w:lang w:eastAsia="ru-RU"/>
        </w:rPr>
      </w:pPr>
      <w:r w:rsidRPr="00DA037B">
        <w:rPr>
          <w:rFonts w:ascii="Arial" w:eastAsia="Arial" w:hAnsi="Arial" w:cs="Arial"/>
        </w:rPr>
        <w:t>Таблица.</w:t>
      </w:r>
      <w:r w:rsidR="0090303B">
        <w:rPr>
          <w:rFonts w:ascii="Arial" w:eastAsia="Arial" w:hAnsi="Arial" w:cs="Arial"/>
        </w:rPr>
        <w:t>12</w:t>
      </w:r>
      <w:r w:rsidRPr="00DA037B">
        <w:rPr>
          <w:rFonts w:ascii="Arial" w:eastAsia="Arial" w:hAnsi="Arial" w:cs="Arial"/>
        </w:rPr>
        <w:t xml:space="preserve"> </w:t>
      </w:r>
      <w:r w:rsidRPr="00DA037B">
        <w:rPr>
          <w:rFonts w:ascii="Arial" w:eastAsia="Arial" w:hAnsi="Arial" w:cs="Arial"/>
          <w:lang w:eastAsia="ru-RU"/>
        </w:rPr>
        <w:t>Информация о статусе исполнения рекомендаций Специального докладчика по вопросам пыток по итогам визита в Кыргызскую Республику в 2011 году</w:t>
      </w:r>
      <w:r w:rsidR="00E26872" w:rsidRPr="001D53F8">
        <w:rPr>
          <w:rStyle w:val="a9"/>
          <w:rFonts w:ascii="Times New Roman" w:eastAsia="Arial" w:hAnsi="Times New Roman" w:cs="Times New Roman"/>
          <w:sz w:val="24"/>
          <w:szCs w:val="24"/>
          <w:lang w:eastAsia="ru-RU"/>
        </w:rPr>
        <w:footnoteReference w:id="8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2517"/>
      </w:tblGrid>
      <w:tr w:rsidR="006F4619" w:rsidRPr="00DA037B" w:rsidTr="007D49C9">
        <w:tc>
          <w:tcPr>
            <w:tcW w:w="3190" w:type="dxa"/>
            <w:shd w:val="clear" w:color="auto" w:fill="auto"/>
          </w:tcPr>
          <w:p w:rsidR="006F4619" w:rsidRPr="00DA037B" w:rsidRDefault="006F4619" w:rsidP="006F4619">
            <w:pPr>
              <w:spacing w:after="0" w:line="240" w:lineRule="auto"/>
              <w:jc w:val="both"/>
              <w:rPr>
                <w:rFonts w:ascii="Arial" w:eastAsia="Arial" w:hAnsi="Arial" w:cs="Arial"/>
                <w:b/>
                <w:sz w:val="18"/>
                <w:szCs w:val="18"/>
              </w:rPr>
            </w:pPr>
            <w:r w:rsidRPr="00DA037B">
              <w:rPr>
                <w:rFonts w:ascii="Arial" w:eastAsia="Arial" w:hAnsi="Arial" w:cs="Arial"/>
                <w:b/>
                <w:sz w:val="18"/>
                <w:szCs w:val="18"/>
              </w:rPr>
              <w:t xml:space="preserve">Статус исполнения </w:t>
            </w:r>
          </w:p>
        </w:tc>
        <w:tc>
          <w:tcPr>
            <w:tcW w:w="3190" w:type="dxa"/>
            <w:shd w:val="clear" w:color="auto" w:fill="auto"/>
          </w:tcPr>
          <w:p w:rsidR="006F4619" w:rsidRPr="00DA037B" w:rsidRDefault="006F4619" w:rsidP="006F4619">
            <w:pPr>
              <w:spacing w:after="0" w:line="240" w:lineRule="auto"/>
              <w:jc w:val="both"/>
              <w:rPr>
                <w:rFonts w:ascii="Arial" w:eastAsia="Arial" w:hAnsi="Arial" w:cs="Arial"/>
                <w:b/>
                <w:sz w:val="18"/>
                <w:szCs w:val="18"/>
              </w:rPr>
            </w:pPr>
            <w:r w:rsidRPr="00DA037B">
              <w:rPr>
                <w:rFonts w:ascii="Arial" w:eastAsia="Arial" w:hAnsi="Arial" w:cs="Arial"/>
                <w:b/>
                <w:sz w:val="18"/>
                <w:szCs w:val="18"/>
              </w:rPr>
              <w:t>Количество рекомендаций</w:t>
            </w:r>
          </w:p>
        </w:tc>
        <w:tc>
          <w:tcPr>
            <w:tcW w:w="2517" w:type="dxa"/>
            <w:shd w:val="clear" w:color="auto" w:fill="auto"/>
          </w:tcPr>
          <w:p w:rsidR="006F4619" w:rsidRPr="00DA037B" w:rsidRDefault="006F4619" w:rsidP="006F4619">
            <w:pPr>
              <w:spacing w:after="0" w:line="240" w:lineRule="auto"/>
              <w:rPr>
                <w:rFonts w:ascii="Arial" w:eastAsia="Arial" w:hAnsi="Arial" w:cs="Arial"/>
                <w:b/>
                <w:sz w:val="18"/>
                <w:szCs w:val="18"/>
              </w:rPr>
            </w:pPr>
            <w:r w:rsidRPr="00DA037B">
              <w:rPr>
                <w:rFonts w:ascii="Arial" w:eastAsia="Arial" w:hAnsi="Arial" w:cs="Arial"/>
                <w:b/>
                <w:sz w:val="18"/>
                <w:szCs w:val="18"/>
              </w:rPr>
              <w:t xml:space="preserve">Показатель </w:t>
            </w:r>
            <w:proofErr w:type="gramStart"/>
            <w:r w:rsidRPr="00DA037B">
              <w:rPr>
                <w:rFonts w:ascii="Arial" w:eastAsia="Arial" w:hAnsi="Arial" w:cs="Arial"/>
                <w:b/>
                <w:sz w:val="18"/>
                <w:szCs w:val="18"/>
              </w:rPr>
              <w:t>в</w:t>
            </w:r>
            <w:proofErr w:type="gramEnd"/>
            <w:r w:rsidRPr="00DA037B">
              <w:rPr>
                <w:rFonts w:ascii="Arial" w:eastAsia="Arial" w:hAnsi="Arial" w:cs="Arial"/>
                <w:b/>
                <w:sz w:val="18"/>
                <w:szCs w:val="18"/>
              </w:rPr>
              <w:t xml:space="preserve"> %</w:t>
            </w:r>
          </w:p>
        </w:tc>
      </w:tr>
      <w:tr w:rsidR="006F4619" w:rsidRPr="00DA037B" w:rsidTr="007D49C9">
        <w:tc>
          <w:tcPr>
            <w:tcW w:w="3190" w:type="dxa"/>
            <w:shd w:val="clear" w:color="auto" w:fill="auto"/>
          </w:tcPr>
          <w:p w:rsidR="006F4619" w:rsidRPr="00DA037B" w:rsidRDefault="006F4619" w:rsidP="006F4619">
            <w:pPr>
              <w:spacing w:after="0" w:line="240" w:lineRule="auto"/>
              <w:jc w:val="both"/>
              <w:rPr>
                <w:rFonts w:ascii="Arial" w:eastAsia="Arial" w:hAnsi="Arial" w:cs="Arial"/>
                <w:sz w:val="18"/>
                <w:szCs w:val="18"/>
              </w:rPr>
            </w:pPr>
            <w:r w:rsidRPr="00DA037B">
              <w:rPr>
                <w:rFonts w:ascii="Arial" w:eastAsia="Arial" w:hAnsi="Arial" w:cs="Arial"/>
                <w:sz w:val="18"/>
                <w:szCs w:val="18"/>
              </w:rPr>
              <w:t>Исполнено</w:t>
            </w:r>
          </w:p>
        </w:tc>
        <w:tc>
          <w:tcPr>
            <w:tcW w:w="3190" w:type="dxa"/>
            <w:shd w:val="clear" w:color="auto" w:fill="auto"/>
          </w:tcPr>
          <w:p w:rsidR="006F4619" w:rsidRPr="00DA037B" w:rsidRDefault="006F4619" w:rsidP="006F4619">
            <w:pPr>
              <w:spacing w:after="0" w:line="240" w:lineRule="auto"/>
              <w:jc w:val="center"/>
              <w:rPr>
                <w:rFonts w:ascii="Arial" w:eastAsia="Arial" w:hAnsi="Arial" w:cs="Arial"/>
                <w:sz w:val="18"/>
                <w:szCs w:val="18"/>
              </w:rPr>
            </w:pPr>
            <w:r w:rsidRPr="00DA037B">
              <w:rPr>
                <w:rFonts w:ascii="Arial" w:eastAsia="Arial" w:hAnsi="Arial" w:cs="Arial"/>
                <w:sz w:val="18"/>
                <w:szCs w:val="18"/>
              </w:rPr>
              <w:t>10</w:t>
            </w:r>
          </w:p>
        </w:tc>
        <w:tc>
          <w:tcPr>
            <w:tcW w:w="2517" w:type="dxa"/>
            <w:shd w:val="clear" w:color="auto" w:fill="auto"/>
          </w:tcPr>
          <w:p w:rsidR="006F4619" w:rsidRPr="00DA037B" w:rsidRDefault="006F4619" w:rsidP="006F4619">
            <w:pPr>
              <w:spacing w:after="0" w:line="240" w:lineRule="auto"/>
              <w:jc w:val="center"/>
              <w:rPr>
                <w:rFonts w:ascii="Arial" w:eastAsia="Arial" w:hAnsi="Arial" w:cs="Arial"/>
                <w:sz w:val="18"/>
                <w:szCs w:val="18"/>
                <w:lang w:val="en-US"/>
              </w:rPr>
            </w:pPr>
            <w:r w:rsidRPr="00DA037B">
              <w:rPr>
                <w:rFonts w:ascii="Arial" w:eastAsia="Arial" w:hAnsi="Arial" w:cs="Arial"/>
                <w:sz w:val="18"/>
                <w:szCs w:val="18"/>
              </w:rPr>
              <w:t>33</w:t>
            </w:r>
            <w:r w:rsidRPr="00DA037B">
              <w:rPr>
                <w:rFonts w:ascii="Arial" w:eastAsia="Arial" w:hAnsi="Arial" w:cs="Arial"/>
                <w:sz w:val="18"/>
                <w:szCs w:val="18"/>
                <w:lang w:val="en-US"/>
              </w:rPr>
              <w:t>%</w:t>
            </w:r>
          </w:p>
        </w:tc>
      </w:tr>
      <w:tr w:rsidR="006F4619" w:rsidRPr="00DA037B" w:rsidTr="007D49C9">
        <w:tc>
          <w:tcPr>
            <w:tcW w:w="3190" w:type="dxa"/>
            <w:shd w:val="clear" w:color="auto" w:fill="auto"/>
          </w:tcPr>
          <w:p w:rsidR="006F4619" w:rsidRPr="00DA037B" w:rsidRDefault="006F4619" w:rsidP="006F4619">
            <w:pPr>
              <w:spacing w:after="0" w:line="240" w:lineRule="auto"/>
              <w:jc w:val="both"/>
              <w:rPr>
                <w:rFonts w:ascii="Arial" w:eastAsia="Arial" w:hAnsi="Arial" w:cs="Arial"/>
                <w:sz w:val="18"/>
                <w:szCs w:val="18"/>
              </w:rPr>
            </w:pPr>
            <w:r w:rsidRPr="00DA037B">
              <w:rPr>
                <w:rFonts w:ascii="Arial" w:eastAsia="Arial" w:hAnsi="Arial" w:cs="Arial"/>
                <w:sz w:val="18"/>
                <w:szCs w:val="18"/>
              </w:rPr>
              <w:t>Исполнено частично</w:t>
            </w:r>
          </w:p>
        </w:tc>
        <w:tc>
          <w:tcPr>
            <w:tcW w:w="3190" w:type="dxa"/>
            <w:shd w:val="clear" w:color="auto" w:fill="auto"/>
          </w:tcPr>
          <w:p w:rsidR="006F4619" w:rsidRPr="00DA037B" w:rsidRDefault="006F4619" w:rsidP="006F4619">
            <w:pPr>
              <w:spacing w:after="0" w:line="240" w:lineRule="auto"/>
              <w:jc w:val="center"/>
              <w:rPr>
                <w:rFonts w:ascii="Arial" w:eastAsia="Arial" w:hAnsi="Arial" w:cs="Arial"/>
                <w:sz w:val="18"/>
                <w:szCs w:val="18"/>
              </w:rPr>
            </w:pPr>
            <w:r w:rsidRPr="00DA037B">
              <w:rPr>
                <w:rFonts w:ascii="Arial" w:eastAsia="Arial" w:hAnsi="Arial" w:cs="Arial"/>
                <w:sz w:val="18"/>
                <w:szCs w:val="18"/>
              </w:rPr>
              <w:t>7</w:t>
            </w:r>
          </w:p>
        </w:tc>
        <w:tc>
          <w:tcPr>
            <w:tcW w:w="2517" w:type="dxa"/>
            <w:shd w:val="clear" w:color="auto" w:fill="auto"/>
          </w:tcPr>
          <w:p w:rsidR="006F4619" w:rsidRPr="00DA037B" w:rsidRDefault="006F4619" w:rsidP="006F4619">
            <w:pPr>
              <w:spacing w:after="0" w:line="240" w:lineRule="auto"/>
              <w:jc w:val="center"/>
              <w:rPr>
                <w:rFonts w:ascii="Arial" w:eastAsia="Arial" w:hAnsi="Arial" w:cs="Arial"/>
                <w:sz w:val="18"/>
                <w:szCs w:val="18"/>
                <w:lang w:val="en-US"/>
              </w:rPr>
            </w:pPr>
            <w:r w:rsidRPr="00DA037B">
              <w:rPr>
                <w:rFonts w:ascii="Arial" w:eastAsia="Arial" w:hAnsi="Arial" w:cs="Arial"/>
                <w:sz w:val="18"/>
                <w:szCs w:val="18"/>
              </w:rPr>
              <w:t>23</w:t>
            </w:r>
            <w:r w:rsidRPr="00DA037B">
              <w:rPr>
                <w:rFonts w:ascii="Arial" w:eastAsia="Arial" w:hAnsi="Arial" w:cs="Arial"/>
                <w:sz w:val="18"/>
                <w:szCs w:val="18"/>
                <w:lang w:val="en-US"/>
              </w:rPr>
              <w:t>%</w:t>
            </w:r>
          </w:p>
        </w:tc>
      </w:tr>
      <w:tr w:rsidR="006F4619" w:rsidRPr="00DA037B" w:rsidTr="007D49C9">
        <w:tc>
          <w:tcPr>
            <w:tcW w:w="3190" w:type="dxa"/>
            <w:shd w:val="clear" w:color="auto" w:fill="auto"/>
          </w:tcPr>
          <w:p w:rsidR="006F4619" w:rsidRPr="00DA037B" w:rsidRDefault="006F4619" w:rsidP="006F4619">
            <w:pPr>
              <w:spacing w:after="0" w:line="240" w:lineRule="auto"/>
              <w:jc w:val="both"/>
              <w:rPr>
                <w:rFonts w:ascii="Arial" w:eastAsia="Arial" w:hAnsi="Arial" w:cs="Arial"/>
                <w:sz w:val="18"/>
                <w:szCs w:val="18"/>
              </w:rPr>
            </w:pPr>
            <w:r w:rsidRPr="00DA037B">
              <w:rPr>
                <w:rFonts w:ascii="Arial" w:eastAsia="Arial" w:hAnsi="Arial" w:cs="Arial"/>
                <w:sz w:val="18"/>
                <w:szCs w:val="18"/>
              </w:rPr>
              <w:t>В процессе исполнения</w:t>
            </w:r>
          </w:p>
        </w:tc>
        <w:tc>
          <w:tcPr>
            <w:tcW w:w="3190" w:type="dxa"/>
            <w:shd w:val="clear" w:color="auto" w:fill="auto"/>
          </w:tcPr>
          <w:p w:rsidR="006F4619" w:rsidRPr="00DA037B" w:rsidRDefault="006F4619" w:rsidP="006F4619">
            <w:pPr>
              <w:spacing w:after="0" w:line="240" w:lineRule="auto"/>
              <w:jc w:val="center"/>
              <w:rPr>
                <w:rFonts w:ascii="Arial" w:eastAsia="Arial" w:hAnsi="Arial" w:cs="Arial"/>
                <w:sz w:val="18"/>
                <w:szCs w:val="18"/>
              </w:rPr>
            </w:pPr>
            <w:r w:rsidRPr="00DA037B">
              <w:rPr>
                <w:rFonts w:ascii="Arial" w:eastAsia="Arial" w:hAnsi="Arial" w:cs="Arial"/>
                <w:sz w:val="18"/>
                <w:szCs w:val="18"/>
              </w:rPr>
              <w:t>8</w:t>
            </w:r>
          </w:p>
        </w:tc>
        <w:tc>
          <w:tcPr>
            <w:tcW w:w="2517" w:type="dxa"/>
            <w:shd w:val="clear" w:color="auto" w:fill="auto"/>
          </w:tcPr>
          <w:p w:rsidR="006F4619" w:rsidRPr="00DA037B" w:rsidRDefault="006F4619" w:rsidP="006F4619">
            <w:pPr>
              <w:spacing w:after="0" w:line="240" w:lineRule="auto"/>
              <w:jc w:val="center"/>
              <w:rPr>
                <w:rFonts w:ascii="Arial" w:eastAsia="Arial" w:hAnsi="Arial" w:cs="Arial"/>
                <w:sz w:val="18"/>
                <w:szCs w:val="18"/>
                <w:lang w:val="en-US"/>
              </w:rPr>
            </w:pPr>
            <w:r w:rsidRPr="00DA037B">
              <w:rPr>
                <w:rFonts w:ascii="Arial" w:eastAsia="Arial" w:hAnsi="Arial" w:cs="Arial"/>
                <w:sz w:val="18"/>
                <w:szCs w:val="18"/>
              </w:rPr>
              <w:t>27</w:t>
            </w:r>
            <w:r w:rsidRPr="00DA037B">
              <w:rPr>
                <w:rFonts w:ascii="Arial" w:eastAsia="Arial" w:hAnsi="Arial" w:cs="Arial"/>
                <w:sz w:val="18"/>
                <w:szCs w:val="18"/>
                <w:lang w:val="en-US"/>
              </w:rPr>
              <w:t>%</w:t>
            </w:r>
          </w:p>
        </w:tc>
      </w:tr>
      <w:tr w:rsidR="006F4619" w:rsidRPr="00DA037B" w:rsidTr="007D49C9">
        <w:tc>
          <w:tcPr>
            <w:tcW w:w="3190" w:type="dxa"/>
            <w:shd w:val="clear" w:color="auto" w:fill="auto"/>
          </w:tcPr>
          <w:p w:rsidR="006F4619" w:rsidRPr="00DA037B" w:rsidRDefault="006F4619" w:rsidP="006F4619">
            <w:pPr>
              <w:spacing w:after="0" w:line="240" w:lineRule="auto"/>
              <w:jc w:val="both"/>
              <w:rPr>
                <w:rFonts w:ascii="Arial" w:eastAsia="Arial" w:hAnsi="Arial" w:cs="Arial"/>
                <w:sz w:val="18"/>
                <w:szCs w:val="18"/>
              </w:rPr>
            </w:pPr>
            <w:r w:rsidRPr="00DA037B">
              <w:rPr>
                <w:rFonts w:ascii="Arial" w:eastAsia="Arial" w:hAnsi="Arial" w:cs="Arial"/>
                <w:sz w:val="18"/>
                <w:szCs w:val="18"/>
              </w:rPr>
              <w:t>Не исполнено</w:t>
            </w:r>
          </w:p>
        </w:tc>
        <w:tc>
          <w:tcPr>
            <w:tcW w:w="3190" w:type="dxa"/>
            <w:shd w:val="clear" w:color="auto" w:fill="auto"/>
          </w:tcPr>
          <w:p w:rsidR="006F4619" w:rsidRPr="00DA037B" w:rsidRDefault="006F4619" w:rsidP="006F4619">
            <w:pPr>
              <w:spacing w:after="0" w:line="240" w:lineRule="auto"/>
              <w:jc w:val="center"/>
              <w:rPr>
                <w:rFonts w:ascii="Arial" w:eastAsia="Arial" w:hAnsi="Arial" w:cs="Arial"/>
                <w:sz w:val="18"/>
                <w:szCs w:val="18"/>
              </w:rPr>
            </w:pPr>
            <w:r w:rsidRPr="00DA037B">
              <w:rPr>
                <w:rFonts w:ascii="Arial" w:eastAsia="Arial" w:hAnsi="Arial" w:cs="Arial"/>
                <w:sz w:val="18"/>
                <w:szCs w:val="18"/>
              </w:rPr>
              <w:t>3</w:t>
            </w:r>
          </w:p>
        </w:tc>
        <w:tc>
          <w:tcPr>
            <w:tcW w:w="2517" w:type="dxa"/>
            <w:shd w:val="clear" w:color="auto" w:fill="auto"/>
          </w:tcPr>
          <w:p w:rsidR="006F4619" w:rsidRPr="00DA037B" w:rsidRDefault="006F4619" w:rsidP="006F4619">
            <w:pPr>
              <w:spacing w:after="0" w:line="240" w:lineRule="auto"/>
              <w:jc w:val="center"/>
              <w:rPr>
                <w:rFonts w:ascii="Arial" w:eastAsia="Arial" w:hAnsi="Arial" w:cs="Arial"/>
                <w:sz w:val="18"/>
                <w:szCs w:val="18"/>
                <w:lang w:val="en-US"/>
              </w:rPr>
            </w:pPr>
            <w:r w:rsidRPr="00DA037B">
              <w:rPr>
                <w:rFonts w:ascii="Arial" w:eastAsia="Arial" w:hAnsi="Arial" w:cs="Arial"/>
                <w:sz w:val="18"/>
                <w:szCs w:val="18"/>
              </w:rPr>
              <w:t>3</w:t>
            </w:r>
            <w:r w:rsidRPr="00DA037B">
              <w:rPr>
                <w:rFonts w:ascii="Arial" w:eastAsia="Arial" w:hAnsi="Arial" w:cs="Arial"/>
                <w:sz w:val="18"/>
                <w:szCs w:val="18"/>
                <w:lang w:val="en-US"/>
              </w:rPr>
              <w:t>%</w:t>
            </w:r>
          </w:p>
        </w:tc>
      </w:tr>
    </w:tbl>
    <w:p w:rsidR="006F4619" w:rsidRPr="00DA037B" w:rsidRDefault="006F4619" w:rsidP="006F4619">
      <w:pPr>
        <w:spacing w:after="0" w:line="240" w:lineRule="auto"/>
        <w:ind w:firstLine="709"/>
        <w:jc w:val="both"/>
        <w:rPr>
          <w:rFonts w:ascii="Arial" w:eastAsia="Arial" w:hAnsi="Arial" w:cs="Arial"/>
        </w:rPr>
      </w:pPr>
      <w:r w:rsidRPr="00DA037B">
        <w:rPr>
          <w:rFonts w:ascii="Arial" w:eastAsia="Arial" w:hAnsi="Arial" w:cs="Arial"/>
        </w:rPr>
        <w:t>Из общего числа рекомендаций Специального докладчика</w:t>
      </w:r>
      <w:r w:rsidR="001D53F8" w:rsidRPr="00DA037B">
        <w:rPr>
          <w:rFonts w:ascii="Arial" w:eastAsia="Arial" w:hAnsi="Arial" w:cs="Arial"/>
        </w:rPr>
        <w:t>:</w:t>
      </w:r>
    </w:p>
    <w:p w:rsidR="006F4619" w:rsidRPr="006F4619" w:rsidRDefault="00DA037B" w:rsidP="006F4619">
      <w:pPr>
        <w:spacing w:after="0" w:line="240" w:lineRule="auto"/>
        <w:ind w:firstLine="709"/>
        <w:jc w:val="both"/>
        <w:rPr>
          <w:rFonts w:ascii="Times New Roman" w:eastAsia="Arial" w:hAnsi="Times New Roman" w:cs="Times New Roman"/>
          <w:sz w:val="24"/>
          <w:szCs w:val="24"/>
        </w:rPr>
      </w:pPr>
      <w:r w:rsidRPr="00DA037B">
        <w:rPr>
          <w:rFonts w:ascii="Arial" w:eastAsia="Arial" w:hAnsi="Arial" w:cs="Arial"/>
        </w:rPr>
        <w:t>Исполнено – 33% рекомендаций</w:t>
      </w:r>
    </w:p>
    <w:p w:rsidR="006F4619" w:rsidRPr="00DA037B" w:rsidRDefault="006F4619" w:rsidP="006F4619">
      <w:pPr>
        <w:spacing w:after="0" w:line="240" w:lineRule="auto"/>
        <w:ind w:firstLine="709"/>
        <w:jc w:val="both"/>
        <w:rPr>
          <w:rFonts w:ascii="Arial" w:eastAsia="Arial" w:hAnsi="Arial" w:cs="Arial"/>
        </w:rPr>
      </w:pPr>
      <w:r w:rsidRPr="00DA037B">
        <w:rPr>
          <w:rFonts w:ascii="Arial" w:eastAsia="Arial" w:hAnsi="Arial" w:cs="Arial"/>
        </w:rPr>
        <w:lastRenderedPageBreak/>
        <w:t>Исполн</w:t>
      </w:r>
      <w:r w:rsidR="00DA037B" w:rsidRPr="00DA037B">
        <w:rPr>
          <w:rFonts w:ascii="Arial" w:eastAsia="Arial" w:hAnsi="Arial" w:cs="Arial"/>
        </w:rPr>
        <w:t>ено частично – 23% рекомендаций</w:t>
      </w:r>
    </w:p>
    <w:p w:rsidR="006F4619" w:rsidRPr="00DA037B" w:rsidRDefault="006F4619" w:rsidP="006F4619">
      <w:pPr>
        <w:spacing w:after="0" w:line="240" w:lineRule="auto"/>
        <w:ind w:firstLine="709"/>
        <w:jc w:val="both"/>
        <w:rPr>
          <w:rFonts w:ascii="Arial" w:eastAsia="Arial" w:hAnsi="Arial" w:cs="Arial"/>
        </w:rPr>
      </w:pPr>
      <w:r w:rsidRPr="00DA037B">
        <w:rPr>
          <w:rFonts w:ascii="Arial" w:eastAsia="Arial" w:hAnsi="Arial" w:cs="Arial"/>
        </w:rPr>
        <w:t>В процесс</w:t>
      </w:r>
      <w:r w:rsidR="00DA037B" w:rsidRPr="00DA037B">
        <w:rPr>
          <w:rFonts w:ascii="Arial" w:eastAsia="Arial" w:hAnsi="Arial" w:cs="Arial"/>
        </w:rPr>
        <w:t>е исполнения – 27% рекомендаций</w:t>
      </w:r>
    </w:p>
    <w:p w:rsidR="006F4619" w:rsidRPr="00DA037B" w:rsidRDefault="00DA037B" w:rsidP="006F4619">
      <w:pPr>
        <w:spacing w:after="0" w:line="240" w:lineRule="auto"/>
        <w:ind w:firstLine="709"/>
        <w:jc w:val="both"/>
        <w:rPr>
          <w:rFonts w:ascii="Arial" w:eastAsia="Arial" w:hAnsi="Arial" w:cs="Arial"/>
        </w:rPr>
      </w:pPr>
      <w:r w:rsidRPr="00DA037B">
        <w:rPr>
          <w:rFonts w:ascii="Arial" w:eastAsia="Arial" w:hAnsi="Arial" w:cs="Arial"/>
        </w:rPr>
        <w:t>Не</w:t>
      </w:r>
      <w:r>
        <w:rPr>
          <w:rFonts w:ascii="Arial" w:eastAsia="Arial" w:hAnsi="Arial" w:cs="Arial"/>
        </w:rPr>
        <w:t xml:space="preserve"> </w:t>
      </w:r>
      <w:r w:rsidRPr="00DA037B">
        <w:rPr>
          <w:rFonts w:ascii="Arial" w:eastAsia="Arial" w:hAnsi="Arial" w:cs="Arial"/>
        </w:rPr>
        <w:t>исполнено – 3%</w:t>
      </w:r>
    </w:p>
    <w:p w:rsidR="006F4619" w:rsidRPr="00DA037B" w:rsidRDefault="006F4619" w:rsidP="006F4619">
      <w:pPr>
        <w:spacing w:after="160" w:line="240" w:lineRule="auto"/>
        <w:jc w:val="both"/>
        <w:rPr>
          <w:rFonts w:ascii="Arial" w:eastAsia="Arial" w:hAnsi="Arial" w:cs="Arial"/>
        </w:rPr>
      </w:pPr>
      <w:r w:rsidRPr="00DA037B">
        <w:rPr>
          <w:rFonts w:ascii="Arial" w:eastAsia="Arial" w:hAnsi="Arial" w:cs="Arial"/>
        </w:rPr>
        <w:t>По истечении десяти лет со времени вынесения рекомендаций, однако 3% остаются неисполненными, остальные рекомендации в процессе исполнения или же исполнены частично.</w:t>
      </w:r>
    </w:p>
    <w:p w:rsidR="006F4619" w:rsidRPr="002652A0" w:rsidRDefault="006F4619" w:rsidP="009607E6">
      <w:pPr>
        <w:pStyle w:val="ac"/>
        <w:numPr>
          <w:ilvl w:val="0"/>
          <w:numId w:val="44"/>
        </w:numPr>
        <w:spacing w:after="0" w:line="240" w:lineRule="auto"/>
        <w:ind w:left="709" w:hanging="283"/>
        <w:rPr>
          <w:rFonts w:ascii="Times New Roman" w:eastAsia="Arial" w:hAnsi="Times New Roman" w:cs="Times New Roman"/>
          <w:b/>
          <w:bCs/>
          <w:iCs/>
          <w:sz w:val="20"/>
          <w:szCs w:val="20"/>
        </w:rPr>
      </w:pPr>
      <w:r w:rsidRPr="002652A0">
        <w:rPr>
          <w:rFonts w:ascii="Times New Roman" w:eastAsia="Arial" w:hAnsi="Times New Roman" w:cs="Times New Roman"/>
          <w:b/>
          <w:bCs/>
          <w:iCs/>
          <w:sz w:val="20"/>
          <w:szCs w:val="20"/>
        </w:rPr>
        <w:t xml:space="preserve">АНАЛИЗ РЕАЛИЗАЦИИ РЕКОМЕНДАЦИЙ СПЕЦИАЛЬНОГО  ДОКЛАДЧИКА ООН ПО </w:t>
      </w:r>
      <w:r w:rsidR="00026694" w:rsidRPr="002652A0">
        <w:rPr>
          <w:rFonts w:ascii="Times New Roman" w:eastAsia="Arial" w:hAnsi="Times New Roman" w:cs="Times New Roman"/>
          <w:b/>
          <w:bCs/>
          <w:iCs/>
          <w:sz w:val="20"/>
          <w:szCs w:val="20"/>
        </w:rPr>
        <w:t xml:space="preserve">ПРАВУ НА </w:t>
      </w:r>
      <w:r w:rsidRPr="002652A0">
        <w:rPr>
          <w:rFonts w:ascii="Times New Roman" w:eastAsia="Arial" w:hAnsi="Times New Roman" w:cs="Times New Roman"/>
          <w:b/>
          <w:bCs/>
          <w:iCs/>
          <w:sz w:val="20"/>
          <w:szCs w:val="20"/>
        </w:rPr>
        <w:t>ЗДОРОВЬ</w:t>
      </w:r>
      <w:r w:rsidR="00026694" w:rsidRPr="002652A0">
        <w:rPr>
          <w:rFonts w:ascii="Times New Roman" w:eastAsia="Arial" w:hAnsi="Times New Roman" w:cs="Times New Roman"/>
          <w:b/>
          <w:bCs/>
          <w:iCs/>
          <w:sz w:val="20"/>
          <w:szCs w:val="20"/>
        </w:rPr>
        <w:t>Е</w:t>
      </w:r>
    </w:p>
    <w:p w:rsidR="006F4619" w:rsidRPr="00F21F8F" w:rsidRDefault="00F21F8F" w:rsidP="00F21F8F">
      <w:pPr>
        <w:spacing w:after="0" w:line="240" w:lineRule="auto"/>
        <w:ind w:firstLine="709"/>
        <w:jc w:val="both"/>
        <w:rPr>
          <w:rFonts w:ascii="Arial" w:eastAsia="Arial" w:hAnsi="Arial" w:cs="Arial"/>
          <w:bCs/>
          <w:iCs/>
        </w:rPr>
      </w:pPr>
      <w:r>
        <w:rPr>
          <w:rFonts w:ascii="Arial" w:eastAsia="Arial" w:hAnsi="Arial" w:cs="Arial"/>
          <w:bCs/>
          <w:iCs/>
        </w:rPr>
        <w:t xml:space="preserve">В </w:t>
      </w:r>
      <w:r w:rsidR="006F4619" w:rsidRPr="00F21F8F">
        <w:rPr>
          <w:rFonts w:ascii="Arial" w:eastAsia="Arial" w:hAnsi="Arial" w:cs="Arial"/>
          <w:bCs/>
          <w:iCs/>
        </w:rPr>
        <w:t>2018 год</w:t>
      </w:r>
      <w:r>
        <w:rPr>
          <w:rFonts w:ascii="Arial" w:eastAsia="Arial" w:hAnsi="Arial" w:cs="Arial"/>
          <w:bCs/>
          <w:iCs/>
        </w:rPr>
        <w:t>у</w:t>
      </w:r>
      <w:r w:rsidR="006F4619" w:rsidRPr="00F21F8F">
        <w:rPr>
          <w:rFonts w:ascii="Arial" w:eastAsia="Arial" w:hAnsi="Arial" w:cs="Arial"/>
          <w:bCs/>
          <w:iCs/>
        </w:rPr>
        <w:t xml:space="preserve"> Кыргызстан посетил Специальный докладчик ООН по праву на наивысший достижимый уровень физического и психического здоровья </w:t>
      </w:r>
      <w:proofErr w:type="spellStart"/>
      <w:r w:rsidR="006F4619" w:rsidRPr="00F21F8F">
        <w:rPr>
          <w:rFonts w:ascii="Arial" w:eastAsia="Arial" w:hAnsi="Arial" w:cs="Arial"/>
          <w:bCs/>
          <w:iCs/>
        </w:rPr>
        <w:t>Дайнюс</w:t>
      </w:r>
      <w:proofErr w:type="spellEnd"/>
      <w:r w:rsidR="006F4619" w:rsidRPr="00F21F8F">
        <w:rPr>
          <w:rFonts w:ascii="Arial" w:eastAsia="Arial" w:hAnsi="Arial" w:cs="Arial"/>
          <w:bCs/>
          <w:iCs/>
        </w:rPr>
        <w:t xml:space="preserve"> </w:t>
      </w:r>
      <w:proofErr w:type="spellStart"/>
      <w:r w:rsidR="006F4619" w:rsidRPr="00F21F8F">
        <w:rPr>
          <w:rFonts w:ascii="Arial" w:eastAsia="Arial" w:hAnsi="Arial" w:cs="Arial"/>
          <w:bCs/>
          <w:iCs/>
        </w:rPr>
        <w:t>Пурас</w:t>
      </w:r>
      <w:proofErr w:type="spellEnd"/>
      <w:r w:rsidR="006F4619" w:rsidRPr="00F21F8F">
        <w:rPr>
          <w:rFonts w:ascii="Arial" w:eastAsia="Arial" w:hAnsi="Arial" w:cs="Arial"/>
          <w:bCs/>
          <w:iCs/>
        </w:rPr>
        <w:t>, который представил свой доклад по результатам визита в июне 2019 года.</w:t>
      </w:r>
      <w:r w:rsidR="006F4619" w:rsidRPr="00F21F8F">
        <w:rPr>
          <w:rFonts w:ascii="Arial" w:eastAsia="Times New Roman" w:hAnsi="Arial" w:cs="Arial"/>
          <w:bCs/>
          <w:lang w:eastAsia="ru-RU"/>
        </w:rPr>
        <w:t xml:space="preserve"> </w:t>
      </w:r>
    </w:p>
    <w:p w:rsidR="006F4619" w:rsidRPr="00F21F8F" w:rsidRDefault="00F21F8F" w:rsidP="006F4619">
      <w:pPr>
        <w:spacing w:after="0" w:line="240" w:lineRule="auto"/>
        <w:ind w:firstLine="709"/>
        <w:jc w:val="both"/>
        <w:rPr>
          <w:rFonts w:ascii="Arial" w:eastAsia="Arial" w:hAnsi="Arial" w:cs="Arial"/>
          <w:bCs/>
          <w:iCs/>
        </w:rPr>
      </w:pPr>
      <w:r>
        <w:rPr>
          <w:rFonts w:ascii="Arial" w:eastAsia="Arial" w:hAnsi="Arial" w:cs="Arial"/>
          <w:bCs/>
          <w:iCs/>
        </w:rPr>
        <w:t>Анализ реализации рекомендаций показал, что 21</w:t>
      </w:r>
      <w:r w:rsidR="006F4619" w:rsidRPr="00F21F8F">
        <w:rPr>
          <w:rFonts w:ascii="Arial" w:eastAsia="Arial" w:hAnsi="Arial" w:cs="Arial"/>
          <w:bCs/>
          <w:iCs/>
        </w:rPr>
        <w:t xml:space="preserve">% рекомендаций не исполнены. </w:t>
      </w:r>
    </w:p>
    <w:p w:rsidR="00457495" w:rsidRPr="00F21F8F" w:rsidRDefault="006F4619" w:rsidP="006F4619">
      <w:pPr>
        <w:spacing w:after="0" w:line="240" w:lineRule="auto"/>
        <w:ind w:firstLine="709"/>
        <w:jc w:val="both"/>
        <w:rPr>
          <w:rFonts w:ascii="Arial" w:eastAsia="Arial" w:hAnsi="Arial" w:cs="Arial"/>
          <w:bCs/>
          <w:iCs/>
        </w:rPr>
      </w:pPr>
      <w:r w:rsidRPr="00F21F8F">
        <w:rPr>
          <w:rFonts w:ascii="Arial" w:eastAsia="Arial" w:hAnsi="Arial" w:cs="Arial"/>
          <w:bCs/>
          <w:iCs/>
        </w:rPr>
        <w:t xml:space="preserve">По истечении десяти лет со времени вынесения рекомендаций  исполнено только 6%, остальные же рекомендации в процессе исполнения </w:t>
      </w:r>
      <w:r w:rsidR="00457495" w:rsidRPr="00F21F8F">
        <w:rPr>
          <w:rFonts w:ascii="Arial" w:eastAsia="Arial" w:hAnsi="Arial" w:cs="Arial"/>
          <w:bCs/>
          <w:iCs/>
        </w:rPr>
        <w:t xml:space="preserve">(14%) </w:t>
      </w:r>
      <w:r w:rsidRPr="00F21F8F">
        <w:rPr>
          <w:rFonts w:ascii="Arial" w:eastAsia="Arial" w:hAnsi="Arial" w:cs="Arial"/>
          <w:bCs/>
          <w:iCs/>
        </w:rPr>
        <w:t>или же исполнены частично</w:t>
      </w:r>
      <w:r w:rsidR="00457495" w:rsidRPr="00F21F8F">
        <w:rPr>
          <w:rFonts w:ascii="Arial" w:eastAsia="Arial" w:hAnsi="Arial" w:cs="Arial"/>
          <w:bCs/>
          <w:iCs/>
        </w:rPr>
        <w:t xml:space="preserve"> (2%).</w:t>
      </w:r>
      <w:r w:rsidR="00F21F8F">
        <w:rPr>
          <w:rFonts w:ascii="Arial" w:eastAsia="Arial" w:hAnsi="Arial" w:cs="Arial"/>
          <w:bCs/>
          <w:iCs/>
        </w:rPr>
        <w:t xml:space="preserve"> </w:t>
      </w:r>
    </w:p>
    <w:p w:rsidR="006F4619" w:rsidRPr="006F4619" w:rsidRDefault="007D49C9" w:rsidP="006F4619">
      <w:pPr>
        <w:spacing w:after="0" w:line="240" w:lineRule="auto"/>
        <w:jc w:val="both"/>
        <w:rPr>
          <w:rFonts w:ascii="Times New Roman" w:eastAsia="Arial" w:hAnsi="Times New Roman" w:cs="Times New Roman"/>
          <w:bCs/>
          <w:iCs/>
          <w:sz w:val="24"/>
          <w:szCs w:val="24"/>
        </w:rPr>
      </w:pPr>
      <w:r w:rsidRPr="00F21F8F">
        <w:rPr>
          <w:rFonts w:ascii="Arial" w:eastAsia="Arial" w:hAnsi="Arial" w:cs="Arial"/>
          <w:bCs/>
          <w:iCs/>
        </w:rPr>
        <w:t>Таблица</w:t>
      </w:r>
      <w:r w:rsidR="006F4619" w:rsidRPr="00F21F8F">
        <w:rPr>
          <w:rFonts w:ascii="Arial" w:eastAsia="Arial" w:hAnsi="Arial" w:cs="Arial"/>
          <w:bCs/>
          <w:iCs/>
        </w:rPr>
        <w:t>.</w:t>
      </w:r>
      <w:r w:rsidR="0090303B">
        <w:rPr>
          <w:rFonts w:ascii="Arial" w:eastAsia="Arial" w:hAnsi="Arial" w:cs="Arial"/>
          <w:bCs/>
          <w:iCs/>
        </w:rPr>
        <w:t>13</w:t>
      </w:r>
      <w:r w:rsidRPr="00F21F8F">
        <w:rPr>
          <w:rFonts w:ascii="Arial" w:eastAsia="Arial" w:hAnsi="Arial" w:cs="Arial"/>
          <w:bCs/>
          <w:iCs/>
        </w:rPr>
        <w:t xml:space="preserve"> И</w:t>
      </w:r>
      <w:r w:rsidR="006F4619" w:rsidRPr="00F21F8F">
        <w:rPr>
          <w:rFonts w:ascii="Arial" w:eastAsia="Arial" w:hAnsi="Arial" w:cs="Arial"/>
          <w:bCs/>
          <w:iCs/>
        </w:rPr>
        <w:t>нформация об уровне исполнения рекомендаций Специального докладчика по здоровью</w:t>
      </w:r>
      <w:r w:rsidRPr="007D49C9">
        <w:rPr>
          <w:rStyle w:val="a9"/>
          <w:rFonts w:ascii="Times New Roman" w:eastAsia="Arial" w:hAnsi="Times New Roman" w:cs="Times New Roman"/>
          <w:bCs/>
          <w:iCs/>
          <w:sz w:val="24"/>
          <w:szCs w:val="24"/>
        </w:rPr>
        <w:footnoteReference w:id="8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439"/>
      </w:tblGrid>
      <w:tr w:rsidR="00F21F8F" w:rsidRPr="00F21F8F" w:rsidTr="00F21F8F">
        <w:tc>
          <w:tcPr>
            <w:tcW w:w="3190" w:type="dxa"/>
            <w:shd w:val="clear" w:color="auto" w:fill="auto"/>
          </w:tcPr>
          <w:p w:rsidR="00F21F8F" w:rsidRPr="00F21F8F" w:rsidRDefault="00F21F8F" w:rsidP="006F4619">
            <w:pPr>
              <w:spacing w:after="0" w:line="240" w:lineRule="auto"/>
              <w:jc w:val="both"/>
              <w:rPr>
                <w:rFonts w:ascii="Arial" w:eastAsia="Arial" w:hAnsi="Arial" w:cs="Arial"/>
                <w:b/>
                <w:sz w:val="18"/>
                <w:szCs w:val="18"/>
              </w:rPr>
            </w:pPr>
            <w:r w:rsidRPr="00F21F8F">
              <w:rPr>
                <w:rFonts w:ascii="Arial" w:eastAsia="Arial" w:hAnsi="Arial" w:cs="Arial"/>
                <w:b/>
                <w:sz w:val="18"/>
                <w:szCs w:val="18"/>
              </w:rPr>
              <w:t xml:space="preserve">Статус исполнения </w:t>
            </w:r>
          </w:p>
        </w:tc>
        <w:tc>
          <w:tcPr>
            <w:tcW w:w="3439" w:type="dxa"/>
            <w:shd w:val="clear" w:color="auto" w:fill="auto"/>
          </w:tcPr>
          <w:p w:rsidR="00F21F8F" w:rsidRPr="00F21F8F" w:rsidRDefault="00F21F8F" w:rsidP="00F21F8F">
            <w:pPr>
              <w:spacing w:after="0" w:line="240" w:lineRule="auto"/>
              <w:rPr>
                <w:rFonts w:ascii="Arial" w:eastAsia="Arial" w:hAnsi="Arial" w:cs="Arial"/>
                <w:b/>
                <w:sz w:val="18"/>
                <w:szCs w:val="18"/>
              </w:rPr>
            </w:pPr>
            <w:r w:rsidRPr="00F21F8F">
              <w:rPr>
                <w:rFonts w:ascii="Arial" w:eastAsia="Arial" w:hAnsi="Arial" w:cs="Arial"/>
                <w:b/>
                <w:sz w:val="18"/>
                <w:szCs w:val="18"/>
              </w:rPr>
              <w:t>Показатель исполнения</w:t>
            </w:r>
            <w:proofErr w:type="gramStart"/>
            <w:r w:rsidRPr="00F21F8F">
              <w:rPr>
                <w:rFonts w:ascii="Arial" w:eastAsia="Arial" w:hAnsi="Arial" w:cs="Arial"/>
                <w:b/>
                <w:sz w:val="18"/>
                <w:szCs w:val="18"/>
              </w:rPr>
              <w:t xml:space="preserve"> (%)</w:t>
            </w:r>
            <w:proofErr w:type="gramEnd"/>
          </w:p>
        </w:tc>
      </w:tr>
      <w:tr w:rsidR="00F21F8F" w:rsidRPr="00F21F8F" w:rsidTr="00F21F8F">
        <w:tc>
          <w:tcPr>
            <w:tcW w:w="3190" w:type="dxa"/>
            <w:shd w:val="clear" w:color="auto" w:fill="auto"/>
          </w:tcPr>
          <w:p w:rsidR="00F21F8F" w:rsidRPr="00F21F8F" w:rsidRDefault="00F21F8F" w:rsidP="006F4619">
            <w:pPr>
              <w:spacing w:after="0" w:line="240" w:lineRule="auto"/>
              <w:jc w:val="both"/>
              <w:rPr>
                <w:rFonts w:ascii="Arial" w:eastAsia="Arial" w:hAnsi="Arial" w:cs="Arial"/>
                <w:sz w:val="18"/>
                <w:szCs w:val="18"/>
              </w:rPr>
            </w:pPr>
            <w:r w:rsidRPr="00F21F8F">
              <w:rPr>
                <w:rFonts w:ascii="Arial" w:eastAsia="Arial" w:hAnsi="Arial" w:cs="Arial"/>
                <w:sz w:val="18"/>
                <w:szCs w:val="18"/>
              </w:rPr>
              <w:t>Исполнено</w:t>
            </w:r>
          </w:p>
        </w:tc>
        <w:tc>
          <w:tcPr>
            <w:tcW w:w="3439" w:type="dxa"/>
            <w:shd w:val="clear" w:color="auto" w:fill="auto"/>
          </w:tcPr>
          <w:p w:rsidR="00F21F8F" w:rsidRPr="00F21F8F" w:rsidRDefault="00F21F8F" w:rsidP="006F4619">
            <w:pPr>
              <w:spacing w:after="0" w:line="240" w:lineRule="auto"/>
              <w:jc w:val="center"/>
              <w:rPr>
                <w:rFonts w:ascii="Arial" w:eastAsia="Arial" w:hAnsi="Arial" w:cs="Arial"/>
                <w:sz w:val="18"/>
                <w:szCs w:val="18"/>
              </w:rPr>
            </w:pPr>
            <w:r w:rsidRPr="00F21F8F">
              <w:rPr>
                <w:rFonts w:ascii="Arial" w:eastAsia="Arial" w:hAnsi="Arial" w:cs="Arial"/>
                <w:sz w:val="18"/>
                <w:szCs w:val="18"/>
              </w:rPr>
              <w:t>6</w:t>
            </w:r>
          </w:p>
        </w:tc>
      </w:tr>
      <w:tr w:rsidR="00F21F8F" w:rsidRPr="00F21F8F" w:rsidTr="00F21F8F">
        <w:tc>
          <w:tcPr>
            <w:tcW w:w="3190" w:type="dxa"/>
            <w:shd w:val="clear" w:color="auto" w:fill="auto"/>
          </w:tcPr>
          <w:p w:rsidR="00F21F8F" w:rsidRPr="00F21F8F" w:rsidRDefault="00F21F8F" w:rsidP="006F4619">
            <w:pPr>
              <w:spacing w:after="0" w:line="240" w:lineRule="auto"/>
              <w:jc w:val="both"/>
              <w:rPr>
                <w:rFonts w:ascii="Arial" w:eastAsia="Arial" w:hAnsi="Arial" w:cs="Arial"/>
                <w:sz w:val="18"/>
                <w:szCs w:val="18"/>
              </w:rPr>
            </w:pPr>
            <w:r w:rsidRPr="00F21F8F">
              <w:rPr>
                <w:rFonts w:ascii="Arial" w:eastAsia="Arial" w:hAnsi="Arial" w:cs="Arial"/>
                <w:sz w:val="18"/>
                <w:szCs w:val="18"/>
              </w:rPr>
              <w:t>Исполнено частично</w:t>
            </w:r>
          </w:p>
        </w:tc>
        <w:tc>
          <w:tcPr>
            <w:tcW w:w="3439" w:type="dxa"/>
            <w:shd w:val="clear" w:color="auto" w:fill="auto"/>
          </w:tcPr>
          <w:p w:rsidR="00F21F8F" w:rsidRPr="00F21F8F" w:rsidRDefault="00F21F8F" w:rsidP="006F4619">
            <w:pPr>
              <w:spacing w:after="0" w:line="240" w:lineRule="auto"/>
              <w:jc w:val="center"/>
              <w:rPr>
                <w:rFonts w:ascii="Arial" w:eastAsia="Arial" w:hAnsi="Arial" w:cs="Arial"/>
                <w:sz w:val="18"/>
                <w:szCs w:val="18"/>
              </w:rPr>
            </w:pPr>
            <w:r w:rsidRPr="00F21F8F">
              <w:rPr>
                <w:rFonts w:ascii="Arial" w:eastAsia="Arial" w:hAnsi="Arial" w:cs="Arial"/>
                <w:sz w:val="18"/>
                <w:szCs w:val="18"/>
              </w:rPr>
              <w:t>6</w:t>
            </w:r>
          </w:p>
        </w:tc>
      </w:tr>
      <w:tr w:rsidR="00F21F8F" w:rsidRPr="00F21F8F" w:rsidTr="00F21F8F">
        <w:tc>
          <w:tcPr>
            <w:tcW w:w="3190" w:type="dxa"/>
            <w:shd w:val="clear" w:color="auto" w:fill="auto"/>
          </w:tcPr>
          <w:p w:rsidR="00F21F8F" w:rsidRPr="00F21F8F" w:rsidRDefault="00F21F8F" w:rsidP="006F4619">
            <w:pPr>
              <w:spacing w:after="0" w:line="240" w:lineRule="auto"/>
              <w:jc w:val="both"/>
              <w:rPr>
                <w:rFonts w:ascii="Arial" w:eastAsia="Arial" w:hAnsi="Arial" w:cs="Arial"/>
                <w:sz w:val="18"/>
                <w:szCs w:val="18"/>
              </w:rPr>
            </w:pPr>
            <w:r w:rsidRPr="00F21F8F">
              <w:rPr>
                <w:rFonts w:ascii="Arial" w:eastAsia="Arial" w:hAnsi="Arial" w:cs="Arial"/>
                <w:sz w:val="18"/>
                <w:szCs w:val="18"/>
              </w:rPr>
              <w:t>В процессе исполнения</w:t>
            </w:r>
          </w:p>
        </w:tc>
        <w:tc>
          <w:tcPr>
            <w:tcW w:w="3439" w:type="dxa"/>
            <w:shd w:val="clear" w:color="auto" w:fill="auto"/>
          </w:tcPr>
          <w:p w:rsidR="00F21F8F" w:rsidRPr="00F21F8F" w:rsidRDefault="00F21F8F" w:rsidP="006F4619">
            <w:pPr>
              <w:spacing w:after="0" w:line="240" w:lineRule="auto"/>
              <w:jc w:val="center"/>
              <w:rPr>
                <w:rFonts w:ascii="Arial" w:eastAsia="Arial" w:hAnsi="Arial" w:cs="Arial"/>
                <w:sz w:val="18"/>
                <w:szCs w:val="18"/>
              </w:rPr>
            </w:pPr>
            <w:r w:rsidRPr="00F21F8F">
              <w:rPr>
                <w:rFonts w:ascii="Arial" w:eastAsia="Arial" w:hAnsi="Arial" w:cs="Arial"/>
                <w:sz w:val="18"/>
                <w:szCs w:val="18"/>
              </w:rPr>
              <w:t>41</w:t>
            </w:r>
          </w:p>
        </w:tc>
      </w:tr>
      <w:tr w:rsidR="00F21F8F" w:rsidRPr="00F21F8F" w:rsidTr="00F21F8F">
        <w:tc>
          <w:tcPr>
            <w:tcW w:w="3190" w:type="dxa"/>
            <w:shd w:val="clear" w:color="auto" w:fill="auto"/>
          </w:tcPr>
          <w:p w:rsidR="00F21F8F" w:rsidRPr="00F21F8F" w:rsidRDefault="00F21F8F" w:rsidP="006F4619">
            <w:pPr>
              <w:spacing w:after="0" w:line="240" w:lineRule="auto"/>
              <w:jc w:val="both"/>
              <w:rPr>
                <w:rFonts w:ascii="Arial" w:eastAsia="Arial" w:hAnsi="Arial" w:cs="Arial"/>
                <w:sz w:val="18"/>
                <w:szCs w:val="18"/>
              </w:rPr>
            </w:pPr>
            <w:r w:rsidRPr="00F21F8F">
              <w:rPr>
                <w:rFonts w:ascii="Arial" w:eastAsia="Arial" w:hAnsi="Arial" w:cs="Arial"/>
                <w:sz w:val="18"/>
                <w:szCs w:val="18"/>
              </w:rPr>
              <w:t>Не исполнено</w:t>
            </w:r>
          </w:p>
        </w:tc>
        <w:tc>
          <w:tcPr>
            <w:tcW w:w="3439" w:type="dxa"/>
            <w:shd w:val="clear" w:color="auto" w:fill="auto"/>
          </w:tcPr>
          <w:p w:rsidR="00F21F8F" w:rsidRPr="00F21F8F" w:rsidRDefault="00F21F8F" w:rsidP="006F4619">
            <w:pPr>
              <w:spacing w:after="0" w:line="240" w:lineRule="auto"/>
              <w:jc w:val="center"/>
              <w:rPr>
                <w:rFonts w:ascii="Arial" w:eastAsia="Arial" w:hAnsi="Arial" w:cs="Arial"/>
                <w:sz w:val="18"/>
                <w:szCs w:val="18"/>
              </w:rPr>
            </w:pPr>
            <w:r w:rsidRPr="00F21F8F">
              <w:rPr>
                <w:rFonts w:ascii="Arial" w:eastAsia="Arial" w:hAnsi="Arial" w:cs="Arial"/>
                <w:sz w:val="18"/>
                <w:szCs w:val="18"/>
              </w:rPr>
              <w:t>21</w:t>
            </w:r>
          </w:p>
        </w:tc>
      </w:tr>
    </w:tbl>
    <w:p w:rsidR="006F4619" w:rsidRPr="006F4619" w:rsidRDefault="006F4619" w:rsidP="006F4619">
      <w:pPr>
        <w:spacing w:after="0" w:line="240" w:lineRule="auto"/>
        <w:ind w:left="720"/>
        <w:contextualSpacing/>
        <w:jc w:val="both"/>
        <w:rPr>
          <w:rFonts w:ascii="Times New Roman" w:eastAsia="Calibri" w:hAnsi="Times New Roman" w:cs="Times New Roman"/>
          <w:b/>
          <w:bCs/>
          <w:sz w:val="24"/>
          <w:szCs w:val="24"/>
          <w:u w:val="single"/>
        </w:rPr>
      </w:pPr>
    </w:p>
    <w:p w:rsidR="006F4619" w:rsidRPr="002652A0" w:rsidRDefault="006F4619" w:rsidP="009607E6">
      <w:pPr>
        <w:pStyle w:val="ac"/>
        <w:numPr>
          <w:ilvl w:val="0"/>
          <w:numId w:val="44"/>
        </w:numPr>
        <w:spacing w:after="0" w:line="240" w:lineRule="auto"/>
        <w:ind w:left="709" w:hanging="283"/>
        <w:rPr>
          <w:rFonts w:ascii="Times New Roman" w:eastAsia="Calibri" w:hAnsi="Times New Roman" w:cs="Times New Roman"/>
          <w:b/>
          <w:bCs/>
          <w:sz w:val="20"/>
          <w:szCs w:val="20"/>
        </w:rPr>
      </w:pPr>
      <w:r w:rsidRPr="002652A0">
        <w:rPr>
          <w:rFonts w:ascii="Times New Roman" w:eastAsia="Calibri" w:hAnsi="Times New Roman" w:cs="Times New Roman"/>
          <w:b/>
          <w:bCs/>
          <w:sz w:val="20"/>
          <w:szCs w:val="20"/>
        </w:rPr>
        <w:t xml:space="preserve">АНАЛИЗ РЕАЛИЗАЦИИ РЕКОМЕНДАЦИЙ КОМИТЕТА </w:t>
      </w:r>
      <w:r w:rsidR="00026694" w:rsidRPr="002652A0">
        <w:rPr>
          <w:rFonts w:ascii="Times New Roman" w:eastAsia="Calibri" w:hAnsi="Times New Roman" w:cs="Times New Roman"/>
          <w:b/>
          <w:bCs/>
          <w:sz w:val="20"/>
          <w:szCs w:val="20"/>
        </w:rPr>
        <w:t xml:space="preserve">ООН </w:t>
      </w:r>
      <w:r w:rsidRPr="002652A0">
        <w:rPr>
          <w:rFonts w:ascii="Times New Roman" w:eastAsia="Calibri" w:hAnsi="Times New Roman" w:cs="Times New Roman"/>
          <w:b/>
          <w:bCs/>
          <w:sz w:val="20"/>
          <w:szCs w:val="20"/>
        </w:rPr>
        <w:t>ПО ПРАВАМ РЕБЕНКА</w:t>
      </w:r>
    </w:p>
    <w:p w:rsidR="006F4619" w:rsidRPr="00E60E66" w:rsidRDefault="006F4619" w:rsidP="00E60E66">
      <w:pPr>
        <w:spacing w:after="0" w:line="240" w:lineRule="auto"/>
        <w:ind w:firstLine="709"/>
        <w:jc w:val="both"/>
        <w:rPr>
          <w:rFonts w:ascii="Arial" w:eastAsia="Calibri" w:hAnsi="Arial" w:cs="Arial"/>
        </w:rPr>
      </w:pPr>
      <w:r w:rsidRPr="00E60E66">
        <w:rPr>
          <w:rFonts w:ascii="Arial" w:eastAsia="Calibri" w:hAnsi="Arial" w:cs="Arial"/>
        </w:rPr>
        <w:t xml:space="preserve">Комитет ООН по правам ребёнка рассмотрел </w:t>
      </w:r>
      <w:r w:rsidR="00E60E66">
        <w:rPr>
          <w:rFonts w:ascii="Arial" w:eastAsia="Calibri" w:hAnsi="Arial" w:cs="Arial"/>
        </w:rPr>
        <w:t>П</w:t>
      </w:r>
      <w:r w:rsidRPr="00E60E66">
        <w:rPr>
          <w:rFonts w:ascii="Arial" w:eastAsia="Calibri" w:hAnsi="Arial" w:cs="Arial"/>
        </w:rPr>
        <w:t xml:space="preserve">ятый национальный периодический доклад о выполнении положений </w:t>
      </w:r>
      <w:r w:rsidR="00E60E66">
        <w:rPr>
          <w:rFonts w:ascii="Arial" w:eastAsia="Calibri" w:hAnsi="Arial" w:cs="Arial"/>
        </w:rPr>
        <w:t xml:space="preserve">соответствующей </w:t>
      </w:r>
      <w:r w:rsidRPr="00E60E66">
        <w:rPr>
          <w:rFonts w:ascii="Arial" w:eastAsia="Calibri" w:hAnsi="Arial" w:cs="Arial"/>
        </w:rPr>
        <w:t>Конвенции.</w:t>
      </w:r>
    </w:p>
    <w:p w:rsidR="006F4619" w:rsidRPr="00E24943" w:rsidRDefault="006F4619" w:rsidP="00E24943">
      <w:pPr>
        <w:spacing w:after="0" w:line="240" w:lineRule="auto"/>
        <w:ind w:firstLine="709"/>
        <w:jc w:val="both"/>
        <w:rPr>
          <w:rFonts w:ascii="Arial" w:eastAsia="Calibri" w:hAnsi="Arial" w:cs="Arial"/>
        </w:rPr>
      </w:pPr>
      <w:r w:rsidRPr="00E60E66">
        <w:rPr>
          <w:rFonts w:ascii="Arial" w:eastAsia="Calibri" w:hAnsi="Arial" w:cs="Arial"/>
        </w:rPr>
        <w:t>По результатам анализа был сделан вывод о том, что из рекомендаций, затрагивающих вопросы пыток и жестокого обращения, одна рекомендация исполнена частично и семь рекомендаций н</w:t>
      </w:r>
      <w:r w:rsidR="00E24943">
        <w:rPr>
          <w:rFonts w:ascii="Arial" w:eastAsia="Calibri" w:hAnsi="Arial" w:cs="Arial"/>
        </w:rPr>
        <w:t>аходится в процессе исполнения.</w:t>
      </w:r>
      <w:r w:rsidRPr="0025640C">
        <w:rPr>
          <w:rStyle w:val="a9"/>
          <w:rFonts w:ascii="Times New Roman" w:eastAsia="Calibri" w:hAnsi="Times New Roman" w:cs="Times New Roman"/>
          <w:sz w:val="24"/>
          <w:szCs w:val="24"/>
        </w:rPr>
        <w:footnoteReference w:id="83"/>
      </w:r>
      <w:r w:rsidRPr="0025640C">
        <w:rPr>
          <w:rFonts w:ascii="Times New Roman" w:eastAsia="Calibri" w:hAnsi="Times New Roman" w:cs="Times New Roman"/>
          <w:sz w:val="24"/>
          <w:szCs w:val="24"/>
        </w:rPr>
        <w:t xml:space="preserve"> </w:t>
      </w:r>
    </w:p>
    <w:p w:rsidR="0025640C" w:rsidRDefault="0025640C" w:rsidP="0025640C">
      <w:pPr>
        <w:spacing w:after="0" w:line="240" w:lineRule="auto"/>
        <w:jc w:val="center"/>
        <w:rPr>
          <w:rFonts w:ascii="Impact" w:eastAsiaTheme="majorEastAsia" w:hAnsi="Impact" w:cs="Times New Roman"/>
          <w:color w:val="1F497D" w:themeColor="text2"/>
          <w:sz w:val="28"/>
          <w:szCs w:val="28"/>
        </w:rPr>
      </w:pPr>
    </w:p>
    <w:p w:rsidR="00E517D3" w:rsidRDefault="00E517D3" w:rsidP="00E517D3">
      <w:pPr>
        <w:pStyle w:val="1"/>
        <w:spacing w:before="0"/>
        <w:jc w:val="center"/>
        <w:rPr>
          <w:rFonts w:ascii="Impact" w:hAnsi="Impact" w:cs="Times New Roman"/>
          <w:b w:val="0"/>
          <w:color w:val="1F497D" w:themeColor="text2"/>
          <w:sz w:val="32"/>
          <w:szCs w:val="32"/>
        </w:rPr>
      </w:pPr>
    </w:p>
    <w:p w:rsidR="00836236" w:rsidRPr="00E517D3" w:rsidRDefault="00836236" w:rsidP="00E517D3">
      <w:pPr>
        <w:pStyle w:val="1"/>
        <w:spacing w:before="0"/>
        <w:jc w:val="center"/>
        <w:rPr>
          <w:rFonts w:ascii="Impact" w:hAnsi="Impact" w:cs="Times New Roman"/>
          <w:b w:val="0"/>
          <w:color w:val="1F497D" w:themeColor="text2"/>
          <w:sz w:val="32"/>
          <w:szCs w:val="32"/>
        </w:rPr>
      </w:pPr>
      <w:bookmarkStart w:id="30" w:name="_Toc96360352"/>
      <w:r w:rsidRPr="00E517D3">
        <w:rPr>
          <w:rFonts w:ascii="Impact" w:hAnsi="Impact" w:cs="Times New Roman"/>
          <w:b w:val="0"/>
          <w:color w:val="1F497D" w:themeColor="text2"/>
          <w:sz w:val="32"/>
          <w:szCs w:val="32"/>
        </w:rPr>
        <w:t>ВЫВОДЫ И РЕКОМЕНДАЦИИ</w:t>
      </w:r>
      <w:bookmarkEnd w:id="30"/>
    </w:p>
    <w:p w:rsidR="00836236" w:rsidRDefault="00836236" w:rsidP="00836236">
      <w:pPr>
        <w:spacing w:after="0" w:line="240" w:lineRule="auto"/>
        <w:jc w:val="both"/>
        <w:rPr>
          <w:rFonts w:ascii="Arial" w:hAnsi="Arial" w:cs="Arial"/>
          <w:b/>
        </w:rPr>
      </w:pPr>
    </w:p>
    <w:p w:rsidR="000D3106" w:rsidRPr="000D3106" w:rsidRDefault="002652A0" w:rsidP="000D3106">
      <w:pPr>
        <w:spacing w:after="0" w:line="240" w:lineRule="auto"/>
        <w:ind w:firstLine="709"/>
        <w:jc w:val="both"/>
        <w:rPr>
          <w:rFonts w:ascii="Arial" w:eastAsia="Calibri" w:hAnsi="Arial" w:cs="Arial"/>
        </w:rPr>
      </w:pPr>
      <w:r>
        <w:rPr>
          <w:rFonts w:ascii="Arial" w:eastAsia="Calibri" w:hAnsi="Arial" w:cs="Arial"/>
        </w:rPr>
        <w:t>Кыргызская Республика, являясь</w:t>
      </w:r>
      <w:r w:rsidR="000D3106" w:rsidRPr="000D3106">
        <w:rPr>
          <w:rFonts w:ascii="Arial" w:eastAsia="Calibri" w:hAnsi="Arial" w:cs="Arial"/>
        </w:rPr>
        <w:t xml:space="preserve"> участницей </w:t>
      </w:r>
      <w:proofErr w:type="gramStart"/>
      <w:r>
        <w:rPr>
          <w:rFonts w:ascii="Arial" w:eastAsia="Calibri" w:hAnsi="Arial" w:cs="Arial"/>
        </w:rPr>
        <w:t>ряда</w:t>
      </w:r>
      <w:r w:rsidR="000D3106" w:rsidRPr="000D3106">
        <w:rPr>
          <w:rFonts w:ascii="Arial" w:eastAsia="Calibri" w:hAnsi="Arial" w:cs="Arial"/>
        </w:rPr>
        <w:t>х</w:t>
      </w:r>
      <w:proofErr w:type="gramEnd"/>
      <w:r w:rsidR="000D3106" w:rsidRPr="000D3106">
        <w:rPr>
          <w:rFonts w:ascii="Arial" w:eastAsia="Calibri" w:hAnsi="Arial" w:cs="Arial"/>
        </w:rPr>
        <w:t xml:space="preserve"> международных до</w:t>
      </w:r>
      <w:r>
        <w:rPr>
          <w:rFonts w:ascii="Arial" w:eastAsia="Calibri" w:hAnsi="Arial" w:cs="Arial"/>
        </w:rPr>
        <w:t xml:space="preserve">говоров в области прав человека, взяла </w:t>
      </w:r>
      <w:r w:rsidR="000D3106" w:rsidRPr="000D3106">
        <w:rPr>
          <w:rFonts w:ascii="Arial" w:eastAsia="Calibri" w:hAnsi="Arial" w:cs="Arial"/>
        </w:rPr>
        <w:t xml:space="preserve">на себя обязательство </w:t>
      </w:r>
      <w:r>
        <w:rPr>
          <w:rFonts w:ascii="Arial" w:eastAsia="Calibri" w:hAnsi="Arial" w:cs="Arial"/>
        </w:rPr>
        <w:t>принимать</w:t>
      </w:r>
      <w:r w:rsidR="000D3106" w:rsidRPr="000D3106">
        <w:rPr>
          <w:rFonts w:ascii="Arial" w:eastAsia="Calibri" w:hAnsi="Arial" w:cs="Arial"/>
        </w:rPr>
        <w:t xml:space="preserve"> ответственные меры в сфере предупреждения пыток, жесток</w:t>
      </w:r>
      <w:r>
        <w:rPr>
          <w:rFonts w:ascii="Arial" w:eastAsia="Calibri" w:hAnsi="Arial" w:cs="Arial"/>
        </w:rPr>
        <w:t>ого</w:t>
      </w:r>
      <w:r w:rsidR="000D3106" w:rsidRPr="000D3106">
        <w:rPr>
          <w:rFonts w:ascii="Arial" w:eastAsia="Calibri" w:hAnsi="Arial" w:cs="Arial"/>
        </w:rPr>
        <w:t xml:space="preserve"> обращени</w:t>
      </w:r>
      <w:r>
        <w:rPr>
          <w:rFonts w:ascii="Arial" w:eastAsia="Calibri" w:hAnsi="Arial" w:cs="Arial"/>
        </w:rPr>
        <w:t>я,</w:t>
      </w:r>
      <w:r w:rsidR="000D3106" w:rsidRPr="000D3106">
        <w:rPr>
          <w:rFonts w:ascii="Arial" w:eastAsia="Calibri" w:hAnsi="Arial" w:cs="Arial"/>
        </w:rPr>
        <w:t xml:space="preserve"> и рассматрива</w:t>
      </w:r>
      <w:r>
        <w:rPr>
          <w:rFonts w:ascii="Arial" w:eastAsia="Calibri" w:hAnsi="Arial" w:cs="Arial"/>
        </w:rPr>
        <w:t>ть</w:t>
      </w:r>
      <w:r w:rsidR="000D3106" w:rsidRPr="000D3106">
        <w:rPr>
          <w:rFonts w:ascii="Arial" w:eastAsia="Calibri" w:hAnsi="Arial" w:cs="Arial"/>
        </w:rPr>
        <w:t xml:space="preserve"> такие действия в соответствии с внутренним уголовным законодательством</w:t>
      </w:r>
      <w:r>
        <w:rPr>
          <w:rFonts w:ascii="Arial" w:eastAsia="Calibri" w:hAnsi="Arial" w:cs="Arial"/>
        </w:rPr>
        <w:t xml:space="preserve"> эффективно и беспристрастно</w:t>
      </w:r>
      <w:r w:rsidR="000D3106" w:rsidRPr="000D3106">
        <w:rPr>
          <w:rFonts w:ascii="Arial" w:eastAsia="Calibri" w:hAnsi="Arial" w:cs="Arial"/>
        </w:rPr>
        <w:t xml:space="preserve">. </w:t>
      </w:r>
    </w:p>
    <w:p w:rsidR="000D3106" w:rsidRDefault="000D3106" w:rsidP="000D3106">
      <w:pPr>
        <w:spacing w:after="0" w:line="240" w:lineRule="auto"/>
        <w:ind w:firstLine="709"/>
        <w:jc w:val="both"/>
        <w:rPr>
          <w:rFonts w:ascii="Arial" w:eastAsia="Calibri" w:hAnsi="Arial" w:cs="Arial"/>
        </w:rPr>
      </w:pPr>
      <w:r w:rsidRPr="000D3106">
        <w:rPr>
          <w:rFonts w:ascii="Arial" w:eastAsia="Calibri" w:hAnsi="Arial" w:cs="Arial"/>
        </w:rPr>
        <w:t xml:space="preserve">В силу прогрессивных изменений </w:t>
      </w:r>
      <w:r w:rsidR="002652A0" w:rsidRPr="000D3106">
        <w:rPr>
          <w:rFonts w:ascii="Arial" w:eastAsia="Calibri" w:hAnsi="Arial" w:cs="Arial"/>
        </w:rPr>
        <w:t xml:space="preserve">по искоренению пыток и жестокого обращения в 2021 году в национальное законодательство </w:t>
      </w:r>
      <w:r w:rsidR="002652A0">
        <w:rPr>
          <w:rFonts w:ascii="Arial" w:eastAsia="Calibri" w:hAnsi="Arial" w:cs="Arial"/>
        </w:rPr>
        <w:t>были внесены значительные изменения. Вступили в силу новые Уголовный</w:t>
      </w:r>
      <w:r w:rsidRPr="000D3106">
        <w:rPr>
          <w:rFonts w:ascii="Arial" w:eastAsia="Calibri" w:hAnsi="Arial" w:cs="Arial"/>
        </w:rPr>
        <w:t>, Уголовно-процессуальный</w:t>
      </w:r>
      <w:r w:rsidR="002652A0">
        <w:rPr>
          <w:rFonts w:ascii="Arial" w:eastAsia="Calibri" w:hAnsi="Arial" w:cs="Arial"/>
        </w:rPr>
        <w:t xml:space="preserve"> и</w:t>
      </w:r>
      <w:r w:rsidRPr="000D3106">
        <w:rPr>
          <w:rFonts w:ascii="Arial" w:eastAsia="Calibri" w:hAnsi="Arial" w:cs="Arial"/>
        </w:rPr>
        <w:t xml:space="preserve"> Уголовно-исполнительный кодекс</w:t>
      </w:r>
      <w:r w:rsidR="002652A0">
        <w:rPr>
          <w:rFonts w:ascii="Arial" w:eastAsia="Calibri" w:hAnsi="Arial" w:cs="Arial"/>
        </w:rPr>
        <w:t>ы</w:t>
      </w:r>
      <w:r w:rsidRPr="000D3106">
        <w:rPr>
          <w:rFonts w:ascii="Arial" w:eastAsia="Calibri" w:hAnsi="Arial" w:cs="Arial"/>
        </w:rPr>
        <w:t>, Кодекс о нарушениях</w:t>
      </w:r>
      <w:r w:rsidR="002652A0">
        <w:rPr>
          <w:rFonts w:ascii="Arial" w:eastAsia="Calibri" w:hAnsi="Arial" w:cs="Arial"/>
        </w:rPr>
        <w:t xml:space="preserve">, </w:t>
      </w:r>
      <w:r w:rsidRPr="000D3106">
        <w:rPr>
          <w:rFonts w:ascii="Arial" w:eastAsia="Calibri" w:hAnsi="Arial" w:cs="Arial"/>
        </w:rPr>
        <w:t>внесены изменения и дополнения в Закон Кыргызской Республики «Об общих при</w:t>
      </w:r>
      <w:r w:rsidR="002652A0">
        <w:rPr>
          <w:rFonts w:ascii="Arial" w:eastAsia="Calibri" w:hAnsi="Arial" w:cs="Arial"/>
        </w:rPr>
        <w:t>нципах амнистии и помилования».</w:t>
      </w:r>
    </w:p>
    <w:p w:rsidR="00595708" w:rsidRDefault="002652A0" w:rsidP="000D3106">
      <w:pPr>
        <w:spacing w:after="0" w:line="240" w:lineRule="auto"/>
        <w:ind w:firstLine="709"/>
        <w:jc w:val="both"/>
        <w:rPr>
          <w:rFonts w:ascii="Arial" w:eastAsia="Calibri" w:hAnsi="Arial" w:cs="Arial"/>
        </w:rPr>
      </w:pPr>
      <w:r>
        <w:rPr>
          <w:rFonts w:ascii="Arial" w:eastAsia="Calibri" w:hAnsi="Arial" w:cs="Arial"/>
        </w:rPr>
        <w:t xml:space="preserve">Однако, несмотря на предпринимаемые усилия в </w:t>
      </w:r>
      <w:r w:rsidR="00595708">
        <w:rPr>
          <w:rFonts w:ascii="Arial" w:eastAsia="Calibri" w:hAnsi="Arial" w:cs="Arial"/>
        </w:rPr>
        <w:t xml:space="preserve">данном </w:t>
      </w:r>
      <w:r>
        <w:rPr>
          <w:rFonts w:ascii="Arial" w:eastAsia="Calibri" w:hAnsi="Arial" w:cs="Arial"/>
        </w:rPr>
        <w:t xml:space="preserve">направлении, Национальный центр, на основе обобщения практики превентивных посещений, анализа данных по поступающим сообщениям, результатам их расследования и судебного рассмотрения, делает вывод о продолжающихся нарушениях основополагающего права человека – права на свободу от пыток и жестокого обращения. </w:t>
      </w:r>
      <w:r w:rsidR="00567D84">
        <w:rPr>
          <w:rFonts w:ascii="Arial" w:eastAsia="Calibri" w:hAnsi="Arial" w:cs="Arial"/>
        </w:rPr>
        <w:t>Свидетельством этому служат м</w:t>
      </w:r>
      <w:r w:rsidR="00595708">
        <w:rPr>
          <w:rFonts w:ascii="Arial" w:eastAsia="Calibri" w:hAnsi="Arial" w:cs="Arial"/>
        </w:rPr>
        <w:t xml:space="preserve">ногочисленные жалобы на пытки и жестокое обращение, </w:t>
      </w:r>
      <w:r w:rsidR="00567D84">
        <w:rPr>
          <w:rFonts w:ascii="Arial" w:eastAsia="Calibri" w:hAnsi="Arial" w:cs="Arial"/>
        </w:rPr>
        <w:t>крайне неудовлетворительные условия содержания в закрытых учреждениях, приравниваемые к бесчеловечному и унижающему достоинство обращению.</w:t>
      </w:r>
    </w:p>
    <w:p w:rsidR="00CA37DD" w:rsidRDefault="00CA37DD" w:rsidP="00CA37DD">
      <w:pPr>
        <w:spacing w:after="0" w:line="240" w:lineRule="auto"/>
        <w:ind w:firstLine="709"/>
        <w:jc w:val="both"/>
        <w:rPr>
          <w:rFonts w:ascii="Arial" w:eastAsia="Calibri" w:hAnsi="Arial" w:cs="Arial"/>
        </w:rPr>
      </w:pPr>
      <w:r>
        <w:rPr>
          <w:rFonts w:ascii="Arial" w:eastAsia="Calibri" w:hAnsi="Arial" w:cs="Arial"/>
        </w:rPr>
        <w:lastRenderedPageBreak/>
        <w:t>В</w:t>
      </w:r>
      <w:r w:rsidRPr="000D3106">
        <w:rPr>
          <w:rFonts w:ascii="Arial" w:eastAsia="Calibri" w:hAnsi="Arial" w:cs="Arial"/>
        </w:rPr>
        <w:t xml:space="preserve"> ряде случаев</w:t>
      </w:r>
      <w:r>
        <w:rPr>
          <w:rFonts w:ascii="Arial" w:eastAsia="Calibri" w:hAnsi="Arial" w:cs="Arial"/>
        </w:rPr>
        <w:t>,</w:t>
      </w:r>
      <w:r w:rsidRPr="000D3106">
        <w:rPr>
          <w:rFonts w:ascii="Arial" w:eastAsia="Calibri" w:hAnsi="Arial" w:cs="Arial"/>
        </w:rPr>
        <w:t xml:space="preserve"> даже при наличии медицинского освидетельствования</w:t>
      </w:r>
      <w:r>
        <w:rPr>
          <w:rFonts w:ascii="Arial" w:eastAsia="Calibri" w:hAnsi="Arial" w:cs="Arial"/>
        </w:rPr>
        <w:t>, составленного по принципам Стамбульского протокола,</w:t>
      </w:r>
      <w:r w:rsidRPr="000D3106">
        <w:rPr>
          <w:rFonts w:ascii="Arial" w:eastAsia="Calibri" w:hAnsi="Arial" w:cs="Arial"/>
        </w:rPr>
        <w:t xml:space="preserve"> и заключения судебно-медицинских экспертов</w:t>
      </w:r>
      <w:r>
        <w:rPr>
          <w:rFonts w:ascii="Arial" w:eastAsia="Calibri" w:hAnsi="Arial" w:cs="Arial"/>
        </w:rPr>
        <w:t xml:space="preserve"> о наличии следов пыток, виновные избегают ответственности. </w:t>
      </w:r>
    </w:p>
    <w:p w:rsidR="00CA37DD" w:rsidRPr="000D3106" w:rsidRDefault="00CA37DD" w:rsidP="00CA37DD">
      <w:pPr>
        <w:spacing w:after="0" w:line="240" w:lineRule="auto"/>
        <w:ind w:firstLine="709"/>
        <w:jc w:val="both"/>
        <w:rPr>
          <w:rFonts w:ascii="Arial" w:eastAsia="Calibri" w:hAnsi="Arial" w:cs="Arial"/>
        </w:rPr>
      </w:pPr>
      <w:r>
        <w:rPr>
          <w:rFonts w:ascii="Arial" w:eastAsia="Calibri" w:hAnsi="Arial" w:cs="Arial"/>
        </w:rPr>
        <w:t>Отсутствует механизм возмещения адекватной и справедливой компенсации жертвам пыток. Неисполненными остаётся большинство решений Комитета ООН по правам человека в отношении Кыргызстана по индивидуальным сообщениям, в которых признано нарушение статьи 7 (право на свободу от пыток).</w:t>
      </w:r>
    </w:p>
    <w:p w:rsidR="00CA37DD" w:rsidRDefault="00CA37DD" w:rsidP="000D3106">
      <w:pPr>
        <w:spacing w:after="0" w:line="240" w:lineRule="auto"/>
        <w:ind w:firstLine="709"/>
        <w:jc w:val="both"/>
        <w:rPr>
          <w:rFonts w:ascii="Arial" w:eastAsia="Calibri" w:hAnsi="Arial" w:cs="Arial"/>
        </w:rPr>
      </w:pPr>
    </w:p>
    <w:p w:rsidR="000D3106" w:rsidRPr="000D3106" w:rsidRDefault="00567D84" w:rsidP="000D3106">
      <w:pPr>
        <w:spacing w:after="0" w:line="240" w:lineRule="auto"/>
        <w:ind w:firstLine="709"/>
        <w:jc w:val="both"/>
        <w:rPr>
          <w:rFonts w:ascii="Arial" w:eastAsia="Calibri" w:hAnsi="Arial" w:cs="Arial"/>
        </w:rPr>
      </w:pPr>
      <w:r>
        <w:rPr>
          <w:rFonts w:ascii="Arial" w:eastAsia="Calibri" w:hAnsi="Arial" w:cs="Arial"/>
        </w:rPr>
        <w:t>До настоящего времени отмечаются факты</w:t>
      </w:r>
      <w:r w:rsidR="000D3106" w:rsidRPr="000D3106">
        <w:rPr>
          <w:rFonts w:ascii="Arial" w:eastAsia="Calibri" w:hAnsi="Arial" w:cs="Arial"/>
        </w:rPr>
        <w:t xml:space="preserve"> воспрепятствования деятельности</w:t>
      </w:r>
      <w:r>
        <w:rPr>
          <w:rFonts w:ascii="Arial" w:eastAsia="Calibri" w:hAnsi="Arial" w:cs="Arial"/>
        </w:rPr>
        <w:t xml:space="preserve"> Национального центра </w:t>
      </w:r>
      <w:r w:rsidR="000D3106" w:rsidRPr="000D3106">
        <w:rPr>
          <w:rFonts w:ascii="Arial" w:eastAsia="Calibri" w:hAnsi="Arial" w:cs="Arial"/>
        </w:rPr>
        <w:t xml:space="preserve">со </w:t>
      </w:r>
      <w:r>
        <w:rPr>
          <w:rFonts w:ascii="Arial" w:eastAsia="Calibri" w:hAnsi="Arial" w:cs="Arial"/>
        </w:rPr>
        <w:t>стороны государственных органов.</w:t>
      </w:r>
    </w:p>
    <w:p w:rsidR="000D3106" w:rsidRPr="000D3106" w:rsidRDefault="000D3106" w:rsidP="000D3106">
      <w:pPr>
        <w:spacing w:after="0" w:line="240" w:lineRule="auto"/>
        <w:ind w:firstLine="709"/>
        <w:jc w:val="both"/>
        <w:rPr>
          <w:rFonts w:ascii="Arial" w:eastAsia="Calibri" w:hAnsi="Arial" w:cs="Arial"/>
        </w:rPr>
      </w:pPr>
      <w:r w:rsidRPr="000D3106">
        <w:rPr>
          <w:rFonts w:ascii="Arial" w:eastAsia="Calibri" w:hAnsi="Arial" w:cs="Arial"/>
        </w:rPr>
        <w:t xml:space="preserve">На сегодняшний день </w:t>
      </w:r>
      <w:r w:rsidR="001208E0">
        <w:rPr>
          <w:rFonts w:ascii="Arial" w:eastAsia="Calibri" w:hAnsi="Arial" w:cs="Arial"/>
        </w:rPr>
        <w:t xml:space="preserve">системными причинами применения пыток и </w:t>
      </w:r>
      <w:r w:rsidR="003147AA">
        <w:rPr>
          <w:rFonts w:ascii="Arial" w:eastAsia="Calibri" w:hAnsi="Arial" w:cs="Arial"/>
        </w:rPr>
        <w:t>ж</w:t>
      </w:r>
      <w:r w:rsidR="001208E0">
        <w:rPr>
          <w:rFonts w:ascii="Arial" w:eastAsia="Calibri" w:hAnsi="Arial" w:cs="Arial"/>
        </w:rPr>
        <w:t xml:space="preserve">естокого  обращения, </w:t>
      </w:r>
      <w:r w:rsidRPr="000D3106">
        <w:rPr>
          <w:rFonts w:ascii="Arial" w:eastAsia="Calibri" w:hAnsi="Arial" w:cs="Arial"/>
        </w:rPr>
        <w:t>остаются следующие:</w:t>
      </w:r>
    </w:p>
    <w:p w:rsidR="000D3106" w:rsidRPr="000D3106" w:rsidRDefault="000D3106" w:rsidP="009607E6">
      <w:pPr>
        <w:pStyle w:val="ac"/>
        <w:numPr>
          <w:ilvl w:val="1"/>
          <w:numId w:val="49"/>
        </w:numPr>
        <w:spacing w:after="0" w:line="240" w:lineRule="auto"/>
        <w:ind w:left="709" w:hanging="283"/>
        <w:jc w:val="both"/>
        <w:rPr>
          <w:rFonts w:ascii="Arial" w:eastAsia="Calibri" w:hAnsi="Arial" w:cs="Arial"/>
        </w:rPr>
      </w:pPr>
      <w:r w:rsidRPr="000D3106">
        <w:rPr>
          <w:rFonts w:ascii="Arial" w:eastAsia="Calibri" w:hAnsi="Arial" w:cs="Arial"/>
        </w:rPr>
        <w:t xml:space="preserve">Безнаказанность виновных в </w:t>
      </w:r>
      <w:r w:rsidR="003147AA">
        <w:rPr>
          <w:rFonts w:ascii="Arial" w:eastAsia="Calibri" w:hAnsi="Arial" w:cs="Arial"/>
        </w:rPr>
        <w:t>применении пыток лиц.</w:t>
      </w:r>
    </w:p>
    <w:p w:rsidR="000D3106" w:rsidRPr="000D3106" w:rsidRDefault="000D3106" w:rsidP="009607E6">
      <w:pPr>
        <w:pStyle w:val="ac"/>
        <w:numPr>
          <w:ilvl w:val="1"/>
          <w:numId w:val="49"/>
        </w:numPr>
        <w:spacing w:after="0" w:line="240" w:lineRule="auto"/>
        <w:ind w:left="709" w:hanging="283"/>
        <w:rPr>
          <w:rFonts w:ascii="Arial" w:eastAsia="Calibri" w:hAnsi="Arial" w:cs="Arial"/>
        </w:rPr>
      </w:pPr>
      <w:r w:rsidRPr="000D3106">
        <w:rPr>
          <w:rFonts w:ascii="Arial" w:eastAsia="Calibri" w:hAnsi="Arial" w:cs="Arial"/>
        </w:rPr>
        <w:t>Направленность судов полагаться на при</w:t>
      </w:r>
      <w:r w:rsidR="003147AA">
        <w:rPr>
          <w:rFonts w:ascii="Arial" w:eastAsia="Calibri" w:hAnsi="Arial" w:cs="Arial"/>
        </w:rPr>
        <w:t>знательные показания подсудимых.</w:t>
      </w:r>
    </w:p>
    <w:p w:rsidR="000D3106" w:rsidRPr="000D3106" w:rsidRDefault="000D3106" w:rsidP="009607E6">
      <w:pPr>
        <w:pStyle w:val="ac"/>
        <w:numPr>
          <w:ilvl w:val="1"/>
          <w:numId w:val="49"/>
        </w:numPr>
        <w:spacing w:after="0" w:line="240" w:lineRule="auto"/>
        <w:ind w:left="709" w:hanging="283"/>
        <w:rPr>
          <w:rFonts w:ascii="Arial" w:eastAsia="Calibri" w:hAnsi="Arial" w:cs="Arial"/>
        </w:rPr>
      </w:pPr>
      <w:r w:rsidRPr="000D3106">
        <w:rPr>
          <w:rFonts w:ascii="Arial" w:eastAsia="Calibri" w:hAnsi="Arial" w:cs="Arial"/>
        </w:rPr>
        <w:t>Проблемы медицинского документирования сле</w:t>
      </w:r>
      <w:r w:rsidR="003147AA">
        <w:rPr>
          <w:rFonts w:ascii="Arial" w:eastAsia="Calibri" w:hAnsi="Arial" w:cs="Arial"/>
        </w:rPr>
        <w:t>дов пыток и жестокого обращения.</w:t>
      </w:r>
    </w:p>
    <w:p w:rsidR="000D3106" w:rsidRDefault="000D3106" w:rsidP="009607E6">
      <w:pPr>
        <w:pStyle w:val="ac"/>
        <w:numPr>
          <w:ilvl w:val="1"/>
          <w:numId w:val="49"/>
        </w:numPr>
        <w:spacing w:after="0" w:line="240" w:lineRule="auto"/>
        <w:ind w:left="709" w:hanging="283"/>
        <w:rPr>
          <w:rFonts w:ascii="Arial" w:eastAsia="Calibri" w:hAnsi="Arial" w:cs="Arial"/>
        </w:rPr>
      </w:pPr>
      <w:r w:rsidRPr="000D3106">
        <w:rPr>
          <w:rFonts w:ascii="Arial" w:eastAsia="Calibri" w:hAnsi="Arial" w:cs="Arial"/>
        </w:rPr>
        <w:t>Недостаточное финансирование мест лишения и ограничения свободы</w:t>
      </w:r>
      <w:r w:rsidR="003147AA">
        <w:rPr>
          <w:rFonts w:ascii="Arial" w:eastAsia="Calibri" w:hAnsi="Arial" w:cs="Arial"/>
        </w:rPr>
        <w:t>.</w:t>
      </w:r>
    </w:p>
    <w:p w:rsidR="003147AA" w:rsidRPr="000D3106" w:rsidRDefault="003147AA" w:rsidP="009607E6">
      <w:pPr>
        <w:pStyle w:val="ac"/>
        <w:numPr>
          <w:ilvl w:val="1"/>
          <w:numId w:val="49"/>
        </w:numPr>
        <w:spacing w:after="0" w:line="240" w:lineRule="auto"/>
        <w:ind w:left="709" w:hanging="283"/>
        <w:rPr>
          <w:rFonts w:ascii="Arial" w:eastAsia="Calibri" w:hAnsi="Arial" w:cs="Arial"/>
        </w:rPr>
      </w:pPr>
      <w:r>
        <w:rPr>
          <w:rFonts w:ascii="Arial" w:eastAsia="Calibri" w:hAnsi="Arial" w:cs="Arial"/>
        </w:rPr>
        <w:t>Коррупция.</w:t>
      </w:r>
    </w:p>
    <w:p w:rsidR="000D3106" w:rsidRDefault="000D3106" w:rsidP="009607E6">
      <w:pPr>
        <w:pStyle w:val="ac"/>
        <w:numPr>
          <w:ilvl w:val="1"/>
          <w:numId w:val="49"/>
        </w:numPr>
        <w:spacing w:after="0" w:line="240" w:lineRule="auto"/>
        <w:ind w:left="709" w:hanging="283"/>
        <w:rPr>
          <w:rFonts w:ascii="Arial" w:eastAsia="Calibri" w:hAnsi="Arial" w:cs="Arial"/>
        </w:rPr>
      </w:pPr>
      <w:r w:rsidRPr="000D3106">
        <w:rPr>
          <w:rFonts w:ascii="Arial" w:eastAsia="Calibri" w:hAnsi="Arial" w:cs="Arial"/>
        </w:rPr>
        <w:t>Бесконтрольность за санитарным состоянием мес</w:t>
      </w:r>
      <w:r w:rsidR="003147AA">
        <w:rPr>
          <w:rFonts w:ascii="Arial" w:eastAsia="Calibri" w:hAnsi="Arial" w:cs="Arial"/>
        </w:rPr>
        <w:t>т лишения и ограничения свободы.</w:t>
      </w:r>
    </w:p>
    <w:p w:rsidR="003147AA" w:rsidRDefault="003147AA" w:rsidP="009607E6">
      <w:pPr>
        <w:pStyle w:val="ac"/>
        <w:numPr>
          <w:ilvl w:val="1"/>
          <w:numId w:val="49"/>
        </w:numPr>
        <w:spacing w:after="0" w:line="240" w:lineRule="auto"/>
        <w:ind w:left="709" w:hanging="283"/>
        <w:rPr>
          <w:rFonts w:ascii="Arial" w:eastAsia="Calibri" w:hAnsi="Arial" w:cs="Arial"/>
        </w:rPr>
      </w:pPr>
      <w:r w:rsidRPr="000D3106">
        <w:rPr>
          <w:rFonts w:ascii="Arial" w:eastAsia="Calibri" w:hAnsi="Arial" w:cs="Arial"/>
        </w:rPr>
        <w:t>Латентность преступления</w:t>
      </w:r>
      <w:r>
        <w:rPr>
          <w:rFonts w:ascii="Arial" w:eastAsia="Calibri" w:hAnsi="Arial" w:cs="Arial"/>
        </w:rPr>
        <w:t xml:space="preserve"> о пытках и жестокого обращения, в силу отсутствия гарантий безопасности в </w:t>
      </w:r>
      <w:proofErr w:type="gramStart"/>
      <w:r>
        <w:rPr>
          <w:rFonts w:ascii="Arial" w:eastAsia="Calibri" w:hAnsi="Arial" w:cs="Arial"/>
        </w:rPr>
        <w:t>отношении</w:t>
      </w:r>
      <w:proofErr w:type="gramEnd"/>
      <w:r>
        <w:rPr>
          <w:rFonts w:ascii="Arial" w:eastAsia="Calibri" w:hAnsi="Arial" w:cs="Arial"/>
        </w:rPr>
        <w:t xml:space="preserve"> заявившего о пытках лица.</w:t>
      </w:r>
    </w:p>
    <w:p w:rsidR="00F9523D" w:rsidRDefault="00F9523D" w:rsidP="009607E6">
      <w:pPr>
        <w:pStyle w:val="ac"/>
        <w:numPr>
          <w:ilvl w:val="1"/>
          <w:numId w:val="49"/>
        </w:numPr>
        <w:spacing w:after="0" w:line="240" w:lineRule="auto"/>
        <w:ind w:left="709" w:hanging="283"/>
        <w:rPr>
          <w:rFonts w:ascii="Arial" w:eastAsia="Calibri" w:hAnsi="Arial" w:cs="Arial"/>
        </w:rPr>
      </w:pPr>
      <w:r>
        <w:rPr>
          <w:rFonts w:ascii="Arial" w:eastAsia="Calibri" w:hAnsi="Arial" w:cs="Arial"/>
        </w:rPr>
        <w:t>Неисполнение рекомендаций международных органов в рамках обязательств Кыргызстана по ратифицированным международным договорам в сфере прав человека.</w:t>
      </w:r>
    </w:p>
    <w:p w:rsidR="003147AA" w:rsidRPr="003147AA" w:rsidRDefault="003147AA" w:rsidP="009607E6">
      <w:pPr>
        <w:pStyle w:val="ac"/>
        <w:numPr>
          <w:ilvl w:val="1"/>
          <w:numId w:val="49"/>
        </w:numPr>
        <w:spacing w:after="0" w:line="240" w:lineRule="auto"/>
        <w:ind w:left="709" w:hanging="283"/>
        <w:rPr>
          <w:rFonts w:ascii="Arial" w:eastAsia="Calibri" w:hAnsi="Arial" w:cs="Arial"/>
        </w:rPr>
      </w:pPr>
      <w:r w:rsidRPr="003147AA">
        <w:rPr>
          <w:rFonts w:ascii="Arial" w:eastAsia="Calibri" w:hAnsi="Arial" w:cs="Arial"/>
        </w:rPr>
        <w:t>Нарушение международных обязательств Кыргызстана, взятых в рамках Факультативного протокола к Конвенц</w:t>
      </w:r>
      <w:proofErr w:type="gramStart"/>
      <w:r w:rsidRPr="003147AA">
        <w:rPr>
          <w:rFonts w:ascii="Arial" w:eastAsia="Calibri" w:hAnsi="Arial" w:cs="Arial"/>
        </w:rPr>
        <w:t>ии ОО</w:t>
      </w:r>
      <w:proofErr w:type="gramEnd"/>
      <w:r w:rsidRPr="003147AA">
        <w:rPr>
          <w:rFonts w:ascii="Arial" w:eastAsia="Calibri" w:hAnsi="Arial" w:cs="Arial"/>
        </w:rPr>
        <w:t xml:space="preserve">Н против пыток, в части </w:t>
      </w:r>
      <w:r>
        <w:rPr>
          <w:rFonts w:ascii="Arial" w:eastAsia="Calibri" w:hAnsi="Arial" w:cs="Arial"/>
        </w:rPr>
        <w:t>м</w:t>
      </w:r>
      <w:r w:rsidRPr="003147AA">
        <w:rPr>
          <w:rFonts w:ascii="Arial" w:eastAsia="Calibri" w:hAnsi="Arial" w:cs="Arial"/>
        </w:rPr>
        <w:t>ноголетне</w:t>
      </w:r>
      <w:r>
        <w:rPr>
          <w:rFonts w:ascii="Arial" w:eastAsia="Calibri" w:hAnsi="Arial" w:cs="Arial"/>
        </w:rPr>
        <w:t xml:space="preserve">го </w:t>
      </w:r>
      <w:r w:rsidRPr="003147AA">
        <w:rPr>
          <w:rFonts w:ascii="Arial" w:eastAsia="Calibri" w:hAnsi="Arial" w:cs="Arial"/>
        </w:rPr>
        <w:t xml:space="preserve"> игнорировани</w:t>
      </w:r>
      <w:r>
        <w:rPr>
          <w:rFonts w:ascii="Arial" w:eastAsia="Calibri" w:hAnsi="Arial" w:cs="Arial"/>
        </w:rPr>
        <w:t>я</w:t>
      </w:r>
      <w:r w:rsidRPr="003147AA">
        <w:rPr>
          <w:rFonts w:ascii="Arial" w:eastAsia="Calibri" w:hAnsi="Arial" w:cs="Arial"/>
        </w:rPr>
        <w:t xml:space="preserve"> рекомендаций Национального центра относительно предупреждения пыток и жестокого обращения, а также блокирования, вмешательства и воспрепятствования деятельности НЦПП.</w:t>
      </w:r>
    </w:p>
    <w:p w:rsidR="00B1404A" w:rsidRPr="00425222" w:rsidRDefault="00B1404A" w:rsidP="00CD7D5A">
      <w:pPr>
        <w:spacing w:after="0" w:line="240" w:lineRule="auto"/>
        <w:ind w:firstLine="851"/>
        <w:jc w:val="both"/>
        <w:textAlignment w:val="baseline"/>
        <w:rPr>
          <w:rFonts w:ascii="Arial" w:eastAsia="Times New Roman" w:hAnsi="Arial" w:cs="Arial"/>
          <w:lang w:eastAsia="ru-RU"/>
        </w:rPr>
      </w:pPr>
      <w:r w:rsidRPr="00425222">
        <w:rPr>
          <w:rFonts w:ascii="Arial" w:eastAsia="Times New Roman" w:hAnsi="Arial" w:cs="Arial"/>
          <w:lang w:eastAsia="ru-RU"/>
        </w:rPr>
        <w:t xml:space="preserve">В основе рекомендаций </w:t>
      </w:r>
      <w:r w:rsidR="000D3106">
        <w:rPr>
          <w:rFonts w:ascii="Arial" w:eastAsia="Times New Roman" w:hAnsi="Arial" w:cs="Arial"/>
          <w:lang w:eastAsia="ru-RU"/>
        </w:rPr>
        <w:t xml:space="preserve">Национального центра </w:t>
      </w:r>
      <w:r w:rsidRPr="00425222">
        <w:rPr>
          <w:rFonts w:ascii="Arial" w:eastAsia="Times New Roman" w:hAnsi="Arial" w:cs="Arial"/>
          <w:lang w:eastAsia="ru-RU"/>
        </w:rPr>
        <w:t>лежат международные стандарты, устанавливающие абсолютный запрет на применение пыток, конкретные рекомендации международных органов по правам человека, в частности</w:t>
      </w:r>
      <w:r w:rsidR="000D3106">
        <w:rPr>
          <w:rFonts w:ascii="Arial" w:eastAsia="Times New Roman" w:hAnsi="Arial" w:cs="Arial"/>
          <w:lang w:eastAsia="ru-RU"/>
        </w:rPr>
        <w:t>,</w:t>
      </w:r>
      <w:r w:rsidR="003B1F9D">
        <w:rPr>
          <w:rFonts w:ascii="Arial" w:eastAsia="Times New Roman" w:hAnsi="Arial" w:cs="Arial"/>
          <w:lang w:eastAsia="ru-RU"/>
        </w:rPr>
        <w:t xml:space="preserve"> Комитета ООН против пыток</w:t>
      </w:r>
      <w:r w:rsidR="00CD7D5A">
        <w:rPr>
          <w:rFonts w:ascii="Arial" w:eastAsia="Times New Roman" w:hAnsi="Arial" w:cs="Arial"/>
          <w:lang w:eastAsia="ru-RU"/>
        </w:rPr>
        <w:t>.</w:t>
      </w:r>
    </w:p>
    <w:p w:rsidR="00B1404A" w:rsidRDefault="00B1404A" w:rsidP="001C61E2">
      <w:pPr>
        <w:shd w:val="clear" w:color="auto" w:fill="FFFFFF"/>
        <w:spacing w:after="0" w:line="240" w:lineRule="auto"/>
        <w:ind w:left="567"/>
        <w:textAlignment w:val="baseline"/>
        <w:rPr>
          <w:rFonts w:ascii="Arial" w:eastAsia="Times New Roman" w:hAnsi="Arial" w:cs="Arial"/>
          <w:b/>
          <w:bCs/>
          <w:bdr w:val="none" w:sz="0" w:space="0" w:color="auto" w:frame="1"/>
          <w:lang w:eastAsia="ru-RU"/>
        </w:rPr>
      </w:pPr>
      <w:r w:rsidRPr="00425222">
        <w:rPr>
          <w:rFonts w:ascii="Arial" w:eastAsia="Times New Roman" w:hAnsi="Arial" w:cs="Arial"/>
          <w:lang w:eastAsia="ru-RU"/>
        </w:rPr>
        <w:br/>
      </w:r>
      <w:r w:rsidRPr="00575722">
        <w:rPr>
          <w:rFonts w:ascii="Arial" w:eastAsia="Times New Roman" w:hAnsi="Arial" w:cs="Arial"/>
          <w:b/>
          <w:bCs/>
          <w:bdr w:val="none" w:sz="0" w:space="0" w:color="auto" w:frame="1"/>
          <w:lang w:eastAsia="ru-RU"/>
        </w:rPr>
        <w:t>Жогорку Кенеш</w:t>
      </w:r>
      <w:r w:rsidR="00575722" w:rsidRPr="00575722">
        <w:rPr>
          <w:rFonts w:ascii="Arial" w:eastAsia="Times New Roman" w:hAnsi="Arial" w:cs="Arial"/>
          <w:b/>
          <w:bCs/>
          <w:bdr w:val="none" w:sz="0" w:space="0" w:color="auto" w:frame="1"/>
          <w:lang w:eastAsia="ru-RU"/>
        </w:rPr>
        <w:t>у</w:t>
      </w:r>
      <w:r w:rsidRPr="00575722">
        <w:rPr>
          <w:rFonts w:ascii="Arial" w:eastAsia="Times New Roman" w:hAnsi="Arial" w:cs="Arial"/>
          <w:b/>
          <w:bCs/>
          <w:bdr w:val="none" w:sz="0" w:space="0" w:color="auto" w:frame="1"/>
          <w:lang w:eastAsia="ru-RU"/>
        </w:rPr>
        <w:t xml:space="preserve"> Кыргызской Республики</w:t>
      </w:r>
      <w:r w:rsidR="00575722" w:rsidRPr="00575722">
        <w:rPr>
          <w:rFonts w:ascii="Arial" w:eastAsia="Times New Roman" w:hAnsi="Arial" w:cs="Arial"/>
          <w:b/>
          <w:bCs/>
          <w:bdr w:val="none" w:sz="0" w:space="0" w:color="auto" w:frame="1"/>
          <w:lang w:eastAsia="ru-RU"/>
        </w:rPr>
        <w:t>:</w:t>
      </w:r>
      <w:r w:rsidRPr="00575722">
        <w:rPr>
          <w:rFonts w:ascii="Arial" w:eastAsia="Times New Roman" w:hAnsi="Arial" w:cs="Arial"/>
          <w:b/>
          <w:bCs/>
          <w:bdr w:val="none" w:sz="0" w:space="0" w:color="auto" w:frame="1"/>
          <w:lang w:eastAsia="ru-RU"/>
        </w:rPr>
        <w:t xml:space="preserve"> </w:t>
      </w:r>
    </w:p>
    <w:p w:rsidR="00DD1E56" w:rsidRDefault="00DD1E56" w:rsidP="001C61E2">
      <w:pPr>
        <w:numPr>
          <w:ilvl w:val="0"/>
          <w:numId w:val="6"/>
        </w:numPr>
        <w:spacing w:after="0" w:line="240" w:lineRule="auto"/>
        <w:ind w:left="567" w:hanging="567"/>
        <w:textAlignment w:val="baseline"/>
        <w:rPr>
          <w:rFonts w:ascii="Arial" w:eastAsia="Times New Roman" w:hAnsi="Arial" w:cs="Arial"/>
          <w:lang w:eastAsia="ru-RU"/>
        </w:rPr>
      </w:pPr>
      <w:r>
        <w:rPr>
          <w:rFonts w:ascii="Arial" w:eastAsia="Times New Roman" w:hAnsi="Arial" w:cs="Arial"/>
          <w:lang w:eastAsia="ru-RU"/>
        </w:rPr>
        <w:t>Регулярно заслушивать информацию руководителей министерств и ведомств, в ведении которых имеются места лишения и ограничения свободы, об исполнении постановлений Жогорку Кенеша по итогам представления ежегодных докладов Национального центра, а также по ситуации с пытками и жестоким обращением в подведомственных учреждениях.</w:t>
      </w:r>
    </w:p>
    <w:p w:rsidR="00DD1E56" w:rsidRDefault="00DD1E56" w:rsidP="001C61E2">
      <w:pPr>
        <w:numPr>
          <w:ilvl w:val="0"/>
          <w:numId w:val="6"/>
        </w:numPr>
        <w:spacing w:after="0" w:line="240" w:lineRule="auto"/>
        <w:ind w:left="567" w:hanging="567"/>
        <w:textAlignment w:val="baseline"/>
        <w:rPr>
          <w:rFonts w:ascii="Arial" w:eastAsia="Times New Roman" w:hAnsi="Arial" w:cs="Arial"/>
          <w:lang w:eastAsia="ru-RU"/>
        </w:rPr>
      </w:pPr>
      <w:r>
        <w:rPr>
          <w:rFonts w:ascii="Arial" w:eastAsia="Times New Roman" w:hAnsi="Arial" w:cs="Arial"/>
          <w:lang w:eastAsia="ru-RU"/>
        </w:rPr>
        <w:t>Проводить постоянный мониторинг исполнения постановлений Жогорку Кенеша, вынесенных по итогам заслушивания ежегодных и тематических докладов Национального центра.</w:t>
      </w:r>
    </w:p>
    <w:p w:rsidR="00DD1E56" w:rsidRDefault="00DD1E56" w:rsidP="001C61E2">
      <w:pPr>
        <w:numPr>
          <w:ilvl w:val="0"/>
          <w:numId w:val="6"/>
        </w:numPr>
        <w:spacing w:after="0" w:line="240" w:lineRule="auto"/>
        <w:ind w:left="567" w:hanging="567"/>
        <w:textAlignment w:val="baseline"/>
        <w:rPr>
          <w:rFonts w:ascii="Arial" w:eastAsia="Times New Roman" w:hAnsi="Arial" w:cs="Arial"/>
          <w:lang w:eastAsia="ru-RU"/>
        </w:rPr>
      </w:pPr>
      <w:r w:rsidRPr="00DD1E56">
        <w:rPr>
          <w:rFonts w:ascii="Arial" w:eastAsia="Times New Roman" w:hAnsi="Arial" w:cs="Arial"/>
          <w:lang w:eastAsia="ru-RU"/>
        </w:rPr>
        <w:t>Внести дополнения/изменения в УК, УПК, УИК, Административный кодекс в части приведения в соответствие с Законом о Национальном центре. (</w:t>
      </w:r>
      <w:r>
        <w:rPr>
          <w:rFonts w:ascii="Arial" w:eastAsia="Times New Roman" w:hAnsi="Arial" w:cs="Arial"/>
          <w:lang w:eastAsia="ru-RU"/>
        </w:rPr>
        <w:t xml:space="preserve">ответственность за </w:t>
      </w:r>
      <w:r w:rsidRPr="00DD1E56">
        <w:rPr>
          <w:rFonts w:ascii="Arial" w:eastAsia="Times New Roman" w:hAnsi="Arial" w:cs="Arial"/>
          <w:lang w:eastAsia="ru-RU"/>
        </w:rPr>
        <w:t>воспрепятствова</w:t>
      </w:r>
      <w:r w:rsidR="001C61E2">
        <w:rPr>
          <w:rFonts w:ascii="Arial" w:eastAsia="Times New Roman" w:hAnsi="Arial" w:cs="Arial"/>
          <w:lang w:eastAsia="ru-RU"/>
        </w:rPr>
        <w:t xml:space="preserve">ние, право проведения </w:t>
      </w:r>
      <w:r>
        <w:rPr>
          <w:rFonts w:ascii="Arial" w:eastAsia="Times New Roman" w:hAnsi="Arial" w:cs="Arial"/>
          <w:lang w:eastAsia="ru-RU"/>
        </w:rPr>
        <w:t>фот</w:t>
      </w:r>
      <w:proofErr w:type="gramStart"/>
      <w:r>
        <w:rPr>
          <w:rFonts w:ascii="Arial" w:eastAsia="Times New Roman" w:hAnsi="Arial" w:cs="Arial"/>
          <w:lang w:eastAsia="ru-RU"/>
        </w:rPr>
        <w:t>о-</w:t>
      </w:r>
      <w:proofErr w:type="gramEnd"/>
      <w:r>
        <w:rPr>
          <w:rFonts w:ascii="Arial" w:eastAsia="Times New Roman" w:hAnsi="Arial" w:cs="Arial"/>
          <w:lang w:eastAsia="ru-RU"/>
        </w:rPr>
        <w:t>, виде</w:t>
      </w:r>
      <w:r w:rsidR="001C61E2">
        <w:rPr>
          <w:rFonts w:ascii="Arial" w:eastAsia="Times New Roman" w:hAnsi="Arial" w:cs="Arial"/>
          <w:lang w:eastAsia="ru-RU"/>
        </w:rPr>
        <w:t>о</w:t>
      </w:r>
      <w:r>
        <w:rPr>
          <w:rFonts w:ascii="Arial" w:eastAsia="Times New Roman" w:hAnsi="Arial" w:cs="Arial"/>
          <w:lang w:eastAsia="ru-RU"/>
        </w:rPr>
        <w:t>фиксации и др.).</w:t>
      </w:r>
    </w:p>
    <w:p w:rsidR="00DD1E56" w:rsidRPr="00DD1E56" w:rsidRDefault="00DD1E56" w:rsidP="001C61E2">
      <w:pPr>
        <w:numPr>
          <w:ilvl w:val="0"/>
          <w:numId w:val="6"/>
        </w:numPr>
        <w:spacing w:after="0" w:line="240" w:lineRule="auto"/>
        <w:ind w:left="567" w:hanging="567"/>
        <w:textAlignment w:val="baseline"/>
        <w:rPr>
          <w:rFonts w:ascii="Arial" w:eastAsia="Times New Roman" w:hAnsi="Arial" w:cs="Arial"/>
          <w:lang w:eastAsia="ru-RU"/>
        </w:rPr>
      </w:pPr>
      <w:r w:rsidRPr="00DD1E56">
        <w:rPr>
          <w:rFonts w:ascii="Arial" w:hAnsi="Arial" w:cs="Arial"/>
        </w:rPr>
        <w:t>Заслушать на заседании Жогорку Кенеша результаты межведомственной комиссии по проверке всех учреждений ГСИН на предмет получения причитающихся социальных льгот, пособий, пенсий заключёнными, содержащимися в учреждениях ГСИН (СИЗО, исправительные, воспитательной колонии).</w:t>
      </w:r>
    </w:p>
    <w:p w:rsidR="00575722" w:rsidRPr="00575722" w:rsidRDefault="00B1404A" w:rsidP="001C61E2">
      <w:pPr>
        <w:numPr>
          <w:ilvl w:val="0"/>
          <w:numId w:val="6"/>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 xml:space="preserve">Внести изменения в </w:t>
      </w:r>
      <w:r w:rsidR="00575722" w:rsidRPr="00575722">
        <w:rPr>
          <w:rFonts w:ascii="Arial" w:eastAsia="Times New Roman" w:hAnsi="Arial" w:cs="Arial"/>
          <w:lang w:eastAsia="ru-RU"/>
        </w:rPr>
        <w:t xml:space="preserve">статью 80 ч.4 п.2 УПК </w:t>
      </w:r>
      <w:proofErr w:type="gramStart"/>
      <w:r w:rsidR="00575722" w:rsidRPr="00575722">
        <w:rPr>
          <w:rFonts w:ascii="Arial" w:eastAsia="Times New Roman" w:hAnsi="Arial" w:cs="Arial"/>
          <w:lang w:eastAsia="ru-RU"/>
        </w:rPr>
        <w:t>КР</w:t>
      </w:r>
      <w:proofErr w:type="gramEnd"/>
      <w:r w:rsidR="00575722" w:rsidRPr="00575722">
        <w:rPr>
          <w:rFonts w:ascii="Arial" w:eastAsia="Times New Roman" w:hAnsi="Arial" w:cs="Arial"/>
          <w:lang w:eastAsia="ru-RU"/>
        </w:rPr>
        <w:t xml:space="preserve"> («Доказательства»), включив норму, устанавливающую, что показания подозреваемого, обвиняемого о совершении уголовно-наказуемого деяния, данные в ходе досудебного производства по уголовному делу, но не подтвержденные им в суде, являются недопустимыми доказательствами</w:t>
      </w:r>
    </w:p>
    <w:p w:rsidR="00BD51B2" w:rsidRPr="00575722" w:rsidRDefault="00BD51B2" w:rsidP="001C61E2">
      <w:pPr>
        <w:numPr>
          <w:ilvl w:val="0"/>
          <w:numId w:val="6"/>
        </w:numPr>
        <w:spacing w:after="0" w:line="240" w:lineRule="auto"/>
        <w:ind w:left="567" w:hanging="567"/>
        <w:textAlignment w:val="baseline"/>
        <w:rPr>
          <w:rFonts w:ascii="Arial" w:eastAsia="Times New Roman" w:hAnsi="Arial" w:cs="Arial"/>
          <w:lang w:eastAsia="ru-RU"/>
        </w:rPr>
      </w:pPr>
      <w:r w:rsidRPr="00575722">
        <w:rPr>
          <w:rFonts w:ascii="Arial" w:hAnsi="Arial" w:cs="Arial"/>
        </w:rPr>
        <w:t>Рассмотреть вопросы законодательного расширения перечня альтернативных мер пресечения и сферы их применения в отношении женщин, обвиняемых в совершении преступлений.</w:t>
      </w:r>
    </w:p>
    <w:p w:rsidR="00BD51B2" w:rsidRPr="00575722" w:rsidRDefault="00BD51B2" w:rsidP="001C61E2">
      <w:pPr>
        <w:numPr>
          <w:ilvl w:val="0"/>
          <w:numId w:val="6"/>
        </w:numPr>
        <w:spacing w:after="0" w:line="240" w:lineRule="auto"/>
        <w:ind w:left="567" w:hanging="567"/>
        <w:textAlignment w:val="baseline"/>
        <w:rPr>
          <w:rFonts w:ascii="Arial" w:eastAsia="Times New Roman" w:hAnsi="Arial" w:cs="Arial"/>
          <w:lang w:eastAsia="ru-RU"/>
        </w:rPr>
      </w:pPr>
      <w:r w:rsidRPr="00575722">
        <w:rPr>
          <w:rFonts w:ascii="Arial" w:hAnsi="Arial" w:cs="Arial"/>
        </w:rPr>
        <w:t xml:space="preserve">Внести в уголовно-процессуальное законодательство запрет применения меры пресечения в виде заключения под стражу в отношении женщин, в случаях совершения </w:t>
      </w:r>
      <w:r w:rsidRPr="00575722">
        <w:rPr>
          <w:rFonts w:ascii="Arial" w:hAnsi="Arial" w:cs="Arial"/>
        </w:rPr>
        <w:lastRenderedPageBreak/>
        <w:t xml:space="preserve">ими экономических преступлений, наличия беременности, малолетних детей, инвалидности или других серьезных проблем со здоровьем. </w:t>
      </w:r>
    </w:p>
    <w:p w:rsidR="00BD51B2" w:rsidRPr="00575722" w:rsidRDefault="00BD51B2" w:rsidP="001C61E2">
      <w:pPr>
        <w:numPr>
          <w:ilvl w:val="0"/>
          <w:numId w:val="6"/>
        </w:numPr>
        <w:spacing w:after="0" w:line="240" w:lineRule="auto"/>
        <w:ind w:left="567" w:hanging="567"/>
        <w:textAlignment w:val="baseline"/>
        <w:rPr>
          <w:rFonts w:ascii="Arial" w:hAnsi="Arial" w:cs="Arial"/>
        </w:rPr>
      </w:pPr>
      <w:r w:rsidRPr="00575722">
        <w:rPr>
          <w:rFonts w:ascii="Arial" w:hAnsi="Arial" w:cs="Arial"/>
        </w:rPr>
        <w:t>Предусмотреть в национальном законодательстве нормы:</w:t>
      </w:r>
    </w:p>
    <w:p w:rsidR="00BD51B2" w:rsidRPr="00575722" w:rsidRDefault="00BD51B2" w:rsidP="001C61E2">
      <w:pPr>
        <w:numPr>
          <w:ilvl w:val="0"/>
          <w:numId w:val="50"/>
        </w:numPr>
        <w:spacing w:after="0" w:line="240" w:lineRule="auto"/>
        <w:ind w:left="851" w:hanging="284"/>
        <w:rPr>
          <w:rFonts w:ascii="Arial" w:hAnsi="Arial" w:cs="Arial"/>
        </w:rPr>
      </w:pPr>
      <w:r w:rsidRPr="00575722">
        <w:rPr>
          <w:rFonts w:ascii="Arial" w:hAnsi="Arial" w:cs="Arial"/>
        </w:rPr>
        <w:t>исключающие произвольный отказ должностных лиц в предоставлении свидания женщинам-заключенным;</w:t>
      </w:r>
    </w:p>
    <w:p w:rsidR="00BD51B2" w:rsidRPr="00575722" w:rsidRDefault="00BD51B2" w:rsidP="001C61E2">
      <w:pPr>
        <w:numPr>
          <w:ilvl w:val="0"/>
          <w:numId w:val="50"/>
        </w:numPr>
        <w:spacing w:after="0" w:line="240" w:lineRule="auto"/>
        <w:ind w:left="851" w:hanging="284"/>
        <w:rPr>
          <w:rFonts w:ascii="Arial" w:hAnsi="Arial" w:cs="Arial"/>
        </w:rPr>
      </w:pPr>
      <w:proofErr w:type="gramStart"/>
      <w:r w:rsidRPr="00575722">
        <w:rPr>
          <w:rFonts w:ascii="Arial" w:hAnsi="Arial" w:cs="Arial"/>
        </w:rPr>
        <w:t>устанавливающие</w:t>
      </w:r>
      <w:proofErr w:type="gramEnd"/>
      <w:r w:rsidRPr="00575722">
        <w:rPr>
          <w:rFonts w:ascii="Arial" w:hAnsi="Arial" w:cs="Arial"/>
        </w:rPr>
        <w:t xml:space="preserve"> упрощенный порядок обмена письмами;</w:t>
      </w:r>
    </w:p>
    <w:p w:rsidR="00BD51B2" w:rsidRPr="00575722" w:rsidRDefault="00BD51B2" w:rsidP="001C61E2">
      <w:pPr>
        <w:numPr>
          <w:ilvl w:val="0"/>
          <w:numId w:val="50"/>
        </w:numPr>
        <w:spacing w:after="0" w:line="240" w:lineRule="auto"/>
        <w:ind w:left="851" w:hanging="284"/>
        <w:rPr>
          <w:rFonts w:ascii="Arial" w:hAnsi="Arial" w:cs="Arial"/>
        </w:rPr>
      </w:pPr>
      <w:r w:rsidRPr="00575722">
        <w:rPr>
          <w:rFonts w:ascii="Arial" w:hAnsi="Arial" w:cs="Arial"/>
        </w:rPr>
        <w:t>гарантирующие свидания подследственным женщинам-инвалидам, беременным, имеющих малолетних детей, ухаживающих за тяжелобольными.</w:t>
      </w:r>
    </w:p>
    <w:p w:rsidR="00BD51B2" w:rsidRPr="00575722" w:rsidRDefault="00BD51B2" w:rsidP="001C61E2">
      <w:pPr>
        <w:numPr>
          <w:ilvl w:val="0"/>
          <w:numId w:val="50"/>
        </w:numPr>
        <w:spacing w:after="0" w:line="240" w:lineRule="auto"/>
        <w:ind w:left="851" w:hanging="284"/>
        <w:rPr>
          <w:rFonts w:ascii="Arial" w:hAnsi="Arial" w:cs="Arial"/>
        </w:rPr>
      </w:pPr>
      <w:r w:rsidRPr="00575722">
        <w:rPr>
          <w:rFonts w:ascii="Arial" w:hAnsi="Arial" w:cs="Arial"/>
        </w:rPr>
        <w:t>предусматривающие с согласия женщины-заключенной ауди</w:t>
      </w:r>
      <w:proofErr w:type="gramStart"/>
      <w:r w:rsidRPr="00575722">
        <w:rPr>
          <w:rFonts w:ascii="Arial" w:hAnsi="Arial" w:cs="Arial"/>
        </w:rPr>
        <w:t>о-</w:t>
      </w:r>
      <w:proofErr w:type="gramEnd"/>
      <w:r w:rsidRPr="00575722">
        <w:rPr>
          <w:rFonts w:ascii="Arial" w:hAnsi="Arial" w:cs="Arial"/>
        </w:rPr>
        <w:t xml:space="preserve">, </w:t>
      </w:r>
      <w:proofErr w:type="spellStart"/>
      <w:r w:rsidRPr="00575722">
        <w:rPr>
          <w:rFonts w:ascii="Arial" w:hAnsi="Arial" w:cs="Arial"/>
        </w:rPr>
        <w:t>видеоконтакты</w:t>
      </w:r>
      <w:proofErr w:type="spellEnd"/>
      <w:r w:rsidRPr="00575722">
        <w:rPr>
          <w:rFonts w:ascii="Arial" w:hAnsi="Arial" w:cs="Arial"/>
        </w:rPr>
        <w:t xml:space="preserve"> с родственниками и иными лицами.</w:t>
      </w:r>
    </w:p>
    <w:p w:rsidR="00457495" w:rsidRPr="00575722" w:rsidRDefault="006A2A80" w:rsidP="001C61E2">
      <w:pPr>
        <w:numPr>
          <w:ilvl w:val="0"/>
          <w:numId w:val="6"/>
        </w:numPr>
        <w:spacing w:after="0" w:line="240" w:lineRule="auto"/>
        <w:ind w:left="567" w:hanging="567"/>
        <w:textAlignment w:val="baseline"/>
        <w:rPr>
          <w:rFonts w:ascii="Arial" w:eastAsia="Times New Roman" w:hAnsi="Arial" w:cs="Arial"/>
          <w:lang w:eastAsia="ru-RU"/>
        </w:rPr>
      </w:pPr>
      <w:r w:rsidRPr="00575722">
        <w:rPr>
          <w:rFonts w:ascii="Arial" w:eastAsia="Arial" w:hAnsi="Arial" w:cs="Arial"/>
        </w:rPr>
        <w:t xml:space="preserve">Предусмотреть в законодательстве </w:t>
      </w:r>
      <w:r w:rsidR="00457495" w:rsidRPr="00575722">
        <w:rPr>
          <w:rFonts w:ascii="Arial" w:eastAsia="Arial" w:hAnsi="Arial" w:cs="Arial"/>
        </w:rPr>
        <w:t xml:space="preserve">механизм возмещения ущерба </w:t>
      </w:r>
      <w:r w:rsidRPr="00575722">
        <w:rPr>
          <w:rFonts w:ascii="Arial" w:eastAsia="Arial" w:hAnsi="Arial" w:cs="Arial"/>
        </w:rPr>
        <w:t xml:space="preserve">жертвам </w:t>
      </w:r>
      <w:r w:rsidR="00457495" w:rsidRPr="00575722">
        <w:rPr>
          <w:rFonts w:ascii="Arial" w:eastAsia="Arial" w:hAnsi="Arial" w:cs="Arial"/>
        </w:rPr>
        <w:t>пыт</w:t>
      </w:r>
      <w:r w:rsidRPr="00575722">
        <w:rPr>
          <w:rFonts w:ascii="Arial" w:eastAsia="Arial" w:hAnsi="Arial" w:cs="Arial"/>
        </w:rPr>
        <w:t>ок</w:t>
      </w:r>
      <w:r w:rsidR="00457495" w:rsidRPr="00575722">
        <w:rPr>
          <w:rFonts w:ascii="Arial" w:eastAsia="Arial" w:hAnsi="Arial" w:cs="Arial"/>
        </w:rPr>
        <w:t xml:space="preserve"> и жестоко</w:t>
      </w:r>
      <w:r w:rsidRPr="00575722">
        <w:rPr>
          <w:rFonts w:ascii="Arial" w:eastAsia="Arial" w:hAnsi="Arial" w:cs="Arial"/>
        </w:rPr>
        <w:t>го</w:t>
      </w:r>
      <w:r w:rsidR="00457495" w:rsidRPr="00575722">
        <w:rPr>
          <w:rFonts w:ascii="Arial" w:eastAsia="Arial" w:hAnsi="Arial" w:cs="Arial"/>
        </w:rPr>
        <w:t xml:space="preserve"> обращени</w:t>
      </w:r>
      <w:r w:rsidRPr="00575722">
        <w:rPr>
          <w:rFonts w:ascii="Arial" w:eastAsia="Arial" w:hAnsi="Arial" w:cs="Arial"/>
        </w:rPr>
        <w:t>я</w:t>
      </w:r>
      <w:r w:rsidR="00457495" w:rsidRPr="00575722">
        <w:rPr>
          <w:rFonts w:ascii="Arial" w:eastAsia="Arial" w:hAnsi="Arial" w:cs="Arial"/>
        </w:rPr>
        <w:t>.</w:t>
      </w:r>
    </w:p>
    <w:p w:rsidR="00B1404A" w:rsidRDefault="00B1404A" w:rsidP="001C61E2">
      <w:pPr>
        <w:numPr>
          <w:ilvl w:val="0"/>
          <w:numId w:val="6"/>
        </w:numPr>
        <w:shd w:val="clear" w:color="auto" w:fill="FFFFFF"/>
        <w:spacing w:after="0" w:line="240" w:lineRule="auto"/>
        <w:ind w:left="567" w:hanging="567"/>
        <w:rPr>
          <w:rFonts w:ascii="Arial" w:eastAsia="Arial" w:hAnsi="Arial" w:cs="Arial"/>
          <w:color w:val="000000"/>
          <w:lang w:eastAsia="ru-RU"/>
        </w:rPr>
      </w:pPr>
      <w:r w:rsidRPr="00575722">
        <w:rPr>
          <w:rFonts w:ascii="Arial" w:eastAsia="Arial" w:hAnsi="Arial" w:cs="Arial"/>
          <w:color w:val="000000"/>
          <w:lang w:eastAsia="ru-RU"/>
        </w:rPr>
        <w:t>В целях полноценного и бесперебойного функционирования Национального центра обеспечить своевременное исполнение положений Закона о Национальном центре относительно участия в работе Координационного совета Национального центра двух депутатов Жогорку Кенеша Кыргызской Республики (от парламентского большинства и парламентской оппозиции)</w:t>
      </w:r>
    </w:p>
    <w:p w:rsidR="00333E0E" w:rsidRPr="00CD7D5A" w:rsidRDefault="00CD7D5A" w:rsidP="001C61E2">
      <w:pPr>
        <w:shd w:val="clear" w:color="auto" w:fill="FFFFFF"/>
        <w:spacing w:after="0" w:line="240" w:lineRule="auto"/>
        <w:ind w:left="567"/>
        <w:rPr>
          <w:rFonts w:ascii="Arial" w:eastAsia="Arial" w:hAnsi="Arial" w:cs="Arial"/>
          <w:i/>
          <w:lang w:eastAsia="ru-RU"/>
        </w:rPr>
      </w:pPr>
      <w:r>
        <w:rPr>
          <w:rFonts w:ascii="Arial" w:eastAsia="Arial" w:hAnsi="Arial" w:cs="Arial"/>
          <w:i/>
          <w:lang w:eastAsia="ru-RU"/>
        </w:rPr>
        <w:t>Дополнительные р</w:t>
      </w:r>
      <w:r w:rsidR="00333E0E" w:rsidRPr="00CD7D5A">
        <w:rPr>
          <w:rFonts w:ascii="Arial" w:eastAsia="Arial" w:hAnsi="Arial" w:cs="Arial"/>
          <w:i/>
          <w:lang w:eastAsia="ru-RU"/>
        </w:rPr>
        <w:t xml:space="preserve">екомендации из Ежегодного доклада </w:t>
      </w:r>
      <w:r>
        <w:rPr>
          <w:rFonts w:ascii="Arial" w:eastAsia="Arial" w:hAnsi="Arial" w:cs="Arial"/>
          <w:i/>
          <w:lang w:eastAsia="ru-RU"/>
        </w:rPr>
        <w:t xml:space="preserve">Национального центра </w:t>
      </w:r>
      <w:r w:rsidR="008F28B9">
        <w:rPr>
          <w:rFonts w:ascii="Arial" w:eastAsia="Arial" w:hAnsi="Arial" w:cs="Arial"/>
          <w:i/>
          <w:lang w:eastAsia="ru-RU"/>
        </w:rPr>
        <w:t>за 2020 год:</w:t>
      </w:r>
      <w:r w:rsidR="00333E0E" w:rsidRPr="00CD7D5A">
        <w:rPr>
          <w:rFonts w:ascii="Arial" w:eastAsia="Arial" w:hAnsi="Arial" w:cs="Arial"/>
          <w:i/>
          <w:lang w:eastAsia="ru-RU"/>
        </w:rPr>
        <w:t xml:space="preserve"> </w:t>
      </w:r>
    </w:p>
    <w:p w:rsidR="00333E0E" w:rsidRPr="00CD7D5A" w:rsidRDefault="00333E0E" w:rsidP="001C61E2">
      <w:pPr>
        <w:numPr>
          <w:ilvl w:val="0"/>
          <w:numId w:val="6"/>
        </w:numPr>
        <w:spacing w:after="0" w:line="240" w:lineRule="auto"/>
        <w:ind w:left="567" w:hanging="567"/>
        <w:textAlignment w:val="baseline"/>
        <w:rPr>
          <w:rFonts w:ascii="Arial" w:eastAsia="Times New Roman" w:hAnsi="Arial" w:cs="Arial"/>
          <w:lang w:eastAsia="ru-RU"/>
        </w:rPr>
      </w:pPr>
      <w:r w:rsidRPr="00CD7D5A">
        <w:rPr>
          <w:rFonts w:ascii="Arial" w:eastAsia="Times New Roman" w:hAnsi="Arial" w:cs="Arial"/>
          <w:lang w:eastAsia="ru-RU"/>
        </w:rPr>
        <w:t>Признать Кыргызской Республикой компетенцию Комитета ООН против пыток рассматривать индивидуальные обращения о нарушении прав</w:t>
      </w:r>
      <w:r w:rsidR="008F28B9">
        <w:rPr>
          <w:rFonts w:ascii="Arial" w:eastAsia="Times New Roman" w:hAnsi="Arial" w:cs="Arial"/>
          <w:lang w:eastAsia="ru-RU"/>
        </w:rPr>
        <w:t>а</w:t>
      </w:r>
      <w:r w:rsidRPr="00CD7D5A">
        <w:rPr>
          <w:rFonts w:ascii="Arial" w:eastAsia="Times New Roman" w:hAnsi="Arial" w:cs="Arial"/>
          <w:lang w:eastAsia="ru-RU"/>
        </w:rPr>
        <w:t xml:space="preserve"> на свободу от пыток, а также механизм подачи межгосударственных жалоб о применении пыток, в соответствии со статьями 21 и 22 Конвенц</w:t>
      </w:r>
      <w:proofErr w:type="gramStart"/>
      <w:r w:rsidRPr="00CD7D5A">
        <w:rPr>
          <w:rFonts w:ascii="Arial" w:eastAsia="Times New Roman" w:hAnsi="Arial" w:cs="Arial"/>
          <w:lang w:eastAsia="ru-RU"/>
        </w:rPr>
        <w:t>ии ОО</w:t>
      </w:r>
      <w:proofErr w:type="gramEnd"/>
      <w:r w:rsidRPr="00CD7D5A">
        <w:rPr>
          <w:rFonts w:ascii="Arial" w:eastAsia="Times New Roman" w:hAnsi="Arial" w:cs="Arial"/>
          <w:lang w:eastAsia="ru-RU"/>
        </w:rPr>
        <w:t>Н против пыток.</w:t>
      </w:r>
    </w:p>
    <w:p w:rsidR="00B1404A" w:rsidRPr="00CD7D5A" w:rsidRDefault="00B1404A" w:rsidP="001C61E2">
      <w:pPr>
        <w:numPr>
          <w:ilvl w:val="0"/>
          <w:numId w:val="6"/>
        </w:numPr>
        <w:spacing w:after="0" w:line="240" w:lineRule="auto"/>
        <w:ind w:left="567" w:hanging="567"/>
        <w:rPr>
          <w:rFonts w:ascii="Arial" w:eastAsia="Arial" w:hAnsi="Arial" w:cs="Arial"/>
          <w:lang w:eastAsia="ru-RU"/>
        </w:rPr>
      </w:pPr>
      <w:r w:rsidRPr="00CD7D5A">
        <w:rPr>
          <w:rFonts w:ascii="Arial" w:eastAsia="Arial" w:hAnsi="Arial" w:cs="Arial"/>
          <w:lang w:eastAsia="ru-RU"/>
        </w:rPr>
        <w:t xml:space="preserve">Обеспечить исполнение международных обязательств Кыргызстана в рамках Факультативного протокола </w:t>
      </w:r>
      <w:r w:rsidR="008F28B9">
        <w:rPr>
          <w:rFonts w:ascii="Arial" w:eastAsia="Arial" w:hAnsi="Arial" w:cs="Arial"/>
          <w:lang w:eastAsia="ru-RU"/>
        </w:rPr>
        <w:t>к Конвенц</w:t>
      </w:r>
      <w:proofErr w:type="gramStart"/>
      <w:r w:rsidR="008F28B9">
        <w:rPr>
          <w:rFonts w:ascii="Arial" w:eastAsia="Arial" w:hAnsi="Arial" w:cs="Arial"/>
          <w:lang w:eastAsia="ru-RU"/>
        </w:rPr>
        <w:t>ии ОО</w:t>
      </w:r>
      <w:proofErr w:type="gramEnd"/>
      <w:r w:rsidR="008F28B9">
        <w:rPr>
          <w:rFonts w:ascii="Arial" w:eastAsia="Arial" w:hAnsi="Arial" w:cs="Arial"/>
          <w:lang w:eastAsia="ru-RU"/>
        </w:rPr>
        <w:t xml:space="preserve">Н против пыток </w:t>
      </w:r>
      <w:r w:rsidRPr="00CD7D5A">
        <w:rPr>
          <w:rFonts w:ascii="Arial" w:eastAsia="Arial" w:hAnsi="Arial" w:cs="Arial"/>
          <w:lang w:eastAsia="ru-RU"/>
        </w:rPr>
        <w:t xml:space="preserve">(статья 18 пункт 3) и  Закона о Национальном центре (статья 5 пункт 10) в части предоставления достаточного финансирования Национального центра, </w:t>
      </w:r>
      <w:r w:rsidR="00082161" w:rsidRPr="00CD7D5A">
        <w:rPr>
          <w:rFonts w:ascii="Arial" w:eastAsia="Arial" w:hAnsi="Arial" w:cs="Arial"/>
          <w:lang w:eastAsia="ru-RU"/>
        </w:rPr>
        <w:t xml:space="preserve">выделения дополнительных штатных единиц, повышения </w:t>
      </w:r>
      <w:r w:rsidRPr="00CD7D5A">
        <w:rPr>
          <w:rFonts w:ascii="Arial" w:eastAsia="Arial" w:hAnsi="Arial" w:cs="Arial"/>
          <w:lang w:eastAsia="ru-RU"/>
        </w:rPr>
        <w:t>уровня заработной платы и выде</w:t>
      </w:r>
      <w:r w:rsidR="008F28B9">
        <w:rPr>
          <w:rFonts w:ascii="Arial" w:eastAsia="Arial" w:hAnsi="Arial" w:cs="Arial"/>
          <w:lang w:eastAsia="ru-RU"/>
        </w:rPr>
        <w:t xml:space="preserve">ления служебного автотранспорта. </w:t>
      </w:r>
    </w:p>
    <w:p w:rsidR="00B1404A" w:rsidRPr="00575722" w:rsidRDefault="00B1404A" w:rsidP="001C61E2">
      <w:pPr>
        <w:spacing w:after="0" w:line="240" w:lineRule="auto"/>
        <w:ind w:left="300"/>
        <w:textAlignment w:val="baseline"/>
        <w:rPr>
          <w:rFonts w:ascii="Arial" w:eastAsia="Times New Roman" w:hAnsi="Arial" w:cs="Arial"/>
          <w:lang w:eastAsia="ru-RU"/>
        </w:rPr>
      </w:pPr>
    </w:p>
    <w:p w:rsidR="00B1404A" w:rsidRPr="00575722" w:rsidRDefault="00B1404A" w:rsidP="001C61E2">
      <w:pPr>
        <w:spacing w:after="0" w:line="240" w:lineRule="auto"/>
        <w:ind w:left="300" w:firstLine="267"/>
        <w:textAlignment w:val="baseline"/>
        <w:rPr>
          <w:rFonts w:ascii="Arial" w:eastAsia="Times New Roman" w:hAnsi="Arial" w:cs="Arial"/>
          <w:lang w:eastAsia="ru-RU"/>
        </w:rPr>
      </w:pPr>
      <w:r w:rsidRPr="00575722">
        <w:rPr>
          <w:rFonts w:ascii="Arial" w:eastAsia="Times New Roman" w:hAnsi="Arial" w:cs="Arial"/>
          <w:b/>
          <w:bCs/>
          <w:bdr w:val="none" w:sz="0" w:space="0" w:color="auto" w:frame="1"/>
          <w:lang w:eastAsia="ru-RU"/>
        </w:rPr>
        <w:t>Кабинет</w:t>
      </w:r>
      <w:r w:rsidR="0012646C">
        <w:rPr>
          <w:rFonts w:ascii="Arial" w:eastAsia="Times New Roman" w:hAnsi="Arial" w:cs="Arial"/>
          <w:b/>
          <w:bCs/>
          <w:bdr w:val="none" w:sz="0" w:space="0" w:color="auto" w:frame="1"/>
          <w:lang w:eastAsia="ru-RU"/>
        </w:rPr>
        <w:t>у м</w:t>
      </w:r>
      <w:r w:rsidRPr="00575722">
        <w:rPr>
          <w:rFonts w:ascii="Arial" w:eastAsia="Times New Roman" w:hAnsi="Arial" w:cs="Arial"/>
          <w:b/>
          <w:bCs/>
          <w:bdr w:val="none" w:sz="0" w:space="0" w:color="auto" w:frame="1"/>
          <w:lang w:eastAsia="ru-RU"/>
        </w:rPr>
        <w:t>инистров Кыргызской Республики</w:t>
      </w:r>
      <w:r w:rsidR="0012646C">
        <w:rPr>
          <w:rFonts w:ascii="Arial" w:eastAsia="Times New Roman" w:hAnsi="Arial" w:cs="Arial"/>
          <w:b/>
          <w:bCs/>
          <w:bdr w:val="none" w:sz="0" w:space="0" w:color="auto" w:frame="1"/>
          <w:lang w:eastAsia="ru-RU"/>
        </w:rPr>
        <w:t>:</w:t>
      </w:r>
      <w:r w:rsidRPr="00575722">
        <w:rPr>
          <w:rFonts w:ascii="Arial" w:eastAsia="Times New Roman" w:hAnsi="Arial" w:cs="Arial"/>
          <w:b/>
          <w:bCs/>
          <w:bdr w:val="none" w:sz="0" w:space="0" w:color="auto" w:frame="1"/>
          <w:lang w:eastAsia="ru-RU"/>
        </w:rPr>
        <w:t xml:space="preserve"> </w:t>
      </w:r>
      <w:r w:rsidRPr="00575722">
        <w:rPr>
          <w:rFonts w:ascii="Arial" w:eastAsia="Times New Roman" w:hAnsi="Arial" w:cs="Arial"/>
          <w:lang w:eastAsia="ru-RU"/>
        </w:rPr>
        <w:t xml:space="preserve"> </w:t>
      </w:r>
    </w:p>
    <w:p w:rsidR="00B1404A" w:rsidRPr="00575722" w:rsidRDefault="003638D0" w:rsidP="001C61E2">
      <w:pPr>
        <w:numPr>
          <w:ilvl w:val="0"/>
          <w:numId w:val="11"/>
        </w:numPr>
        <w:spacing w:after="0" w:line="240" w:lineRule="auto"/>
        <w:ind w:left="567" w:hanging="567"/>
        <w:textAlignment w:val="baseline"/>
        <w:rPr>
          <w:rFonts w:ascii="Arial" w:eastAsia="Times New Roman" w:hAnsi="Arial" w:cs="Arial"/>
          <w:lang w:eastAsia="ru-RU"/>
        </w:rPr>
      </w:pPr>
      <w:r>
        <w:rPr>
          <w:rFonts w:ascii="Arial" w:eastAsia="Times New Roman" w:hAnsi="Arial" w:cs="Arial"/>
          <w:lang w:eastAsia="ru-RU"/>
        </w:rPr>
        <w:t>Разработать С</w:t>
      </w:r>
      <w:r w:rsidR="00B1404A" w:rsidRPr="00575722">
        <w:rPr>
          <w:rFonts w:ascii="Arial" w:eastAsia="Times New Roman" w:hAnsi="Arial" w:cs="Arial"/>
          <w:lang w:eastAsia="ru-RU"/>
        </w:rPr>
        <w:t xml:space="preserve">тратегию Кыргызской Республики по предупреждению пыток и жестокого обращения в местах </w:t>
      </w:r>
      <w:r>
        <w:rPr>
          <w:rFonts w:ascii="Arial" w:eastAsia="Times New Roman" w:hAnsi="Arial" w:cs="Arial"/>
          <w:lang w:eastAsia="ru-RU"/>
        </w:rPr>
        <w:t xml:space="preserve">лишения и ограничения свободы, а также </w:t>
      </w:r>
      <w:r w:rsidR="00B1404A" w:rsidRPr="00575722">
        <w:rPr>
          <w:rFonts w:ascii="Arial" w:eastAsia="Times New Roman" w:hAnsi="Arial" w:cs="Arial"/>
          <w:lang w:eastAsia="ru-RU"/>
        </w:rPr>
        <w:t xml:space="preserve"> улучшению услов</w:t>
      </w:r>
      <w:r>
        <w:rPr>
          <w:rFonts w:ascii="Arial" w:eastAsia="Times New Roman" w:hAnsi="Arial" w:cs="Arial"/>
          <w:lang w:eastAsia="ru-RU"/>
        </w:rPr>
        <w:t>ий содержания. О</w:t>
      </w:r>
      <w:r w:rsidR="00B1404A" w:rsidRPr="00575722">
        <w:rPr>
          <w:rFonts w:ascii="Arial" w:eastAsia="Times New Roman" w:hAnsi="Arial" w:cs="Arial"/>
          <w:lang w:eastAsia="ru-RU"/>
        </w:rPr>
        <w:t>беспечить координацию</w:t>
      </w:r>
      <w:r>
        <w:rPr>
          <w:rFonts w:ascii="Arial" w:eastAsia="Times New Roman" w:hAnsi="Arial" w:cs="Arial"/>
          <w:lang w:eastAsia="ru-RU"/>
        </w:rPr>
        <w:t xml:space="preserve"> и мониторинг</w:t>
      </w:r>
      <w:r w:rsidR="00B1404A" w:rsidRPr="00575722">
        <w:rPr>
          <w:rFonts w:ascii="Arial" w:eastAsia="Times New Roman" w:hAnsi="Arial" w:cs="Arial"/>
          <w:lang w:eastAsia="ru-RU"/>
        </w:rPr>
        <w:t xml:space="preserve"> </w:t>
      </w:r>
      <w:r>
        <w:rPr>
          <w:rFonts w:ascii="Arial" w:eastAsia="Times New Roman" w:hAnsi="Arial" w:cs="Arial"/>
          <w:lang w:eastAsia="ru-RU"/>
        </w:rPr>
        <w:t xml:space="preserve">хода её </w:t>
      </w:r>
      <w:r w:rsidR="008F28B9">
        <w:rPr>
          <w:rFonts w:ascii="Arial" w:eastAsia="Times New Roman" w:hAnsi="Arial" w:cs="Arial"/>
          <w:lang w:eastAsia="ru-RU"/>
        </w:rPr>
        <w:t xml:space="preserve"> исполнения</w:t>
      </w:r>
      <w:r>
        <w:rPr>
          <w:rFonts w:ascii="Arial" w:eastAsia="Times New Roman" w:hAnsi="Arial" w:cs="Arial"/>
          <w:lang w:eastAsia="ru-RU"/>
        </w:rPr>
        <w:t>.</w:t>
      </w:r>
    </w:p>
    <w:p w:rsidR="00B1404A" w:rsidRPr="00575722" w:rsidRDefault="003638D0" w:rsidP="001C61E2">
      <w:pPr>
        <w:spacing w:after="0" w:line="240" w:lineRule="auto"/>
        <w:ind w:left="567"/>
        <w:textAlignment w:val="baseline"/>
        <w:rPr>
          <w:rFonts w:ascii="Arial" w:eastAsia="Times New Roman" w:hAnsi="Arial" w:cs="Arial"/>
          <w:lang w:eastAsia="ru-RU"/>
        </w:rPr>
      </w:pPr>
      <w:r>
        <w:rPr>
          <w:rFonts w:ascii="Arial" w:eastAsia="Times New Roman" w:hAnsi="Arial" w:cs="Arial"/>
          <w:lang w:eastAsia="ru-RU"/>
        </w:rPr>
        <w:t>В рамках вышеуказанной С</w:t>
      </w:r>
      <w:r w:rsidR="00B1404A" w:rsidRPr="00575722">
        <w:rPr>
          <w:rFonts w:ascii="Arial" w:eastAsia="Times New Roman" w:hAnsi="Arial" w:cs="Arial"/>
          <w:lang w:eastAsia="ru-RU"/>
        </w:rPr>
        <w:t xml:space="preserve">тратегии разработать и реализовать просветительские и образовательные мероприятия, направленные на устранение причин и условий, влекущих применение пыток и жестокого обращения, повышение уровня общественной осведомленности о законодательстве в области прав человека и механизмах их защиты  </w:t>
      </w:r>
    </w:p>
    <w:p w:rsidR="00B1404A" w:rsidRPr="00575722" w:rsidRDefault="00B1404A" w:rsidP="001C61E2">
      <w:pPr>
        <w:numPr>
          <w:ilvl w:val="0"/>
          <w:numId w:val="11"/>
        </w:numPr>
        <w:spacing w:after="0" w:line="240" w:lineRule="auto"/>
        <w:ind w:left="567" w:hanging="567"/>
        <w:textAlignment w:val="baseline"/>
        <w:rPr>
          <w:rFonts w:ascii="Arial" w:eastAsia="Times New Roman" w:hAnsi="Arial" w:cs="Arial"/>
          <w:lang w:eastAsia="ru-RU"/>
        </w:rPr>
      </w:pPr>
      <w:proofErr w:type="gramStart"/>
      <w:r w:rsidRPr="00575722">
        <w:rPr>
          <w:rFonts w:ascii="Arial" w:eastAsia="Times New Roman" w:hAnsi="Arial" w:cs="Arial"/>
          <w:lang w:eastAsia="ru-RU"/>
        </w:rPr>
        <w:t>Провести инвентаризацию и ревизию нормативн</w:t>
      </w:r>
      <w:r w:rsidR="003638D0">
        <w:rPr>
          <w:rFonts w:ascii="Arial" w:eastAsia="Times New Roman" w:hAnsi="Arial" w:cs="Arial"/>
          <w:lang w:eastAsia="ru-RU"/>
        </w:rPr>
        <w:t>ых актов</w:t>
      </w:r>
      <w:r w:rsidRPr="00575722">
        <w:rPr>
          <w:rFonts w:ascii="Arial" w:eastAsia="Times New Roman" w:hAnsi="Arial" w:cs="Arial"/>
          <w:lang w:eastAsia="ru-RU"/>
        </w:rPr>
        <w:t xml:space="preserve"> Кабинета министров, министерств и ведомств</w:t>
      </w:r>
      <w:r w:rsidR="008C5B85">
        <w:rPr>
          <w:rFonts w:ascii="Arial" w:eastAsia="Times New Roman" w:hAnsi="Arial" w:cs="Arial"/>
          <w:lang w:eastAsia="ru-RU"/>
        </w:rPr>
        <w:t>,</w:t>
      </w:r>
      <w:r w:rsidRPr="00575722">
        <w:rPr>
          <w:rFonts w:ascii="Arial" w:eastAsia="Times New Roman" w:hAnsi="Arial" w:cs="Arial"/>
          <w:lang w:eastAsia="ru-RU"/>
        </w:rPr>
        <w:t xml:space="preserve"> с целью исключения </w:t>
      </w:r>
      <w:r w:rsidR="008C5B85">
        <w:rPr>
          <w:rFonts w:ascii="Arial" w:eastAsia="Times New Roman" w:hAnsi="Arial" w:cs="Arial"/>
          <w:lang w:eastAsia="ru-RU"/>
        </w:rPr>
        <w:t xml:space="preserve">наложения </w:t>
      </w:r>
      <w:r w:rsidRPr="00575722">
        <w:rPr>
          <w:rFonts w:ascii="Arial" w:eastAsia="Times New Roman" w:hAnsi="Arial" w:cs="Arial"/>
          <w:lang w:eastAsia="ru-RU"/>
        </w:rPr>
        <w:t xml:space="preserve">ограничительных грифов секретности со всех документов, затрагивающих </w:t>
      </w:r>
      <w:r w:rsidR="008C5B85">
        <w:rPr>
          <w:rFonts w:ascii="Arial" w:eastAsia="Times New Roman" w:hAnsi="Arial" w:cs="Arial"/>
          <w:lang w:eastAsia="ru-RU"/>
        </w:rPr>
        <w:t xml:space="preserve">вопросы </w:t>
      </w:r>
      <w:r w:rsidRPr="00575722">
        <w:rPr>
          <w:rFonts w:ascii="Arial" w:eastAsia="Times New Roman" w:hAnsi="Arial" w:cs="Arial"/>
          <w:lang w:eastAsia="ru-RU"/>
        </w:rPr>
        <w:t>прав и свобод</w:t>
      </w:r>
      <w:r w:rsidR="008C5B85">
        <w:rPr>
          <w:rFonts w:ascii="Arial" w:eastAsia="Times New Roman" w:hAnsi="Arial" w:cs="Arial"/>
          <w:lang w:eastAsia="ru-RU"/>
        </w:rPr>
        <w:t xml:space="preserve"> лиц</w:t>
      </w:r>
      <w:r w:rsidRPr="00575722">
        <w:rPr>
          <w:rFonts w:ascii="Arial" w:eastAsia="Times New Roman" w:hAnsi="Arial" w:cs="Arial"/>
          <w:lang w:eastAsia="ru-RU"/>
        </w:rPr>
        <w:t xml:space="preserve">, содержащихся в ИВС, СИЗО, </w:t>
      </w:r>
      <w:r w:rsidR="003638D0">
        <w:rPr>
          <w:rFonts w:ascii="Arial" w:eastAsia="Times New Roman" w:hAnsi="Arial" w:cs="Arial"/>
          <w:lang w:eastAsia="ru-RU"/>
        </w:rPr>
        <w:t>исправительных колониях</w:t>
      </w:r>
      <w:r w:rsidR="008C5B85">
        <w:rPr>
          <w:rFonts w:ascii="Arial" w:eastAsia="Times New Roman" w:hAnsi="Arial" w:cs="Arial"/>
          <w:lang w:eastAsia="ru-RU"/>
        </w:rPr>
        <w:t>; условий</w:t>
      </w:r>
      <w:r w:rsidR="003638D0">
        <w:rPr>
          <w:rFonts w:ascii="Arial" w:eastAsia="Times New Roman" w:hAnsi="Arial" w:cs="Arial"/>
          <w:lang w:eastAsia="ru-RU"/>
        </w:rPr>
        <w:t xml:space="preserve"> их содержания;</w:t>
      </w:r>
      <w:r w:rsidRPr="00575722">
        <w:rPr>
          <w:rFonts w:ascii="Arial" w:eastAsia="Times New Roman" w:hAnsi="Arial" w:cs="Arial"/>
          <w:lang w:eastAsia="ru-RU"/>
        </w:rPr>
        <w:t xml:space="preserve"> правил пребывания в </w:t>
      </w:r>
      <w:r w:rsidR="003638D0">
        <w:rPr>
          <w:rFonts w:ascii="Arial" w:eastAsia="Times New Roman" w:hAnsi="Arial" w:cs="Arial"/>
          <w:lang w:eastAsia="ru-RU"/>
        </w:rPr>
        <w:t>учреждениях;</w:t>
      </w:r>
      <w:r w:rsidRPr="00575722">
        <w:rPr>
          <w:rFonts w:ascii="Arial" w:eastAsia="Times New Roman" w:hAnsi="Arial" w:cs="Arial"/>
          <w:lang w:eastAsia="ru-RU"/>
        </w:rPr>
        <w:t xml:space="preserve"> методов </w:t>
      </w:r>
      <w:r w:rsidR="003638D0">
        <w:rPr>
          <w:rFonts w:ascii="Arial" w:eastAsia="Times New Roman" w:hAnsi="Arial" w:cs="Arial"/>
          <w:lang w:eastAsia="ru-RU"/>
        </w:rPr>
        <w:t xml:space="preserve">и процедур применения дисциплинарного </w:t>
      </w:r>
      <w:r w:rsidRPr="00575722">
        <w:rPr>
          <w:rFonts w:ascii="Arial" w:eastAsia="Times New Roman" w:hAnsi="Arial" w:cs="Arial"/>
          <w:lang w:eastAsia="ru-RU"/>
        </w:rPr>
        <w:t>воздействия</w:t>
      </w:r>
      <w:r w:rsidR="003638D0">
        <w:rPr>
          <w:rFonts w:ascii="Arial" w:eastAsia="Times New Roman" w:hAnsi="Arial" w:cs="Arial"/>
          <w:lang w:eastAsia="ru-RU"/>
        </w:rPr>
        <w:t>;</w:t>
      </w:r>
      <w:r w:rsidRPr="00575722">
        <w:rPr>
          <w:rFonts w:ascii="Arial" w:eastAsia="Times New Roman" w:hAnsi="Arial" w:cs="Arial"/>
          <w:lang w:eastAsia="ru-RU"/>
        </w:rPr>
        <w:t xml:space="preserve"> порядка рассмотрения жалоб</w:t>
      </w:r>
      <w:r w:rsidR="003638D0">
        <w:rPr>
          <w:rFonts w:ascii="Arial" w:eastAsia="Times New Roman" w:hAnsi="Arial" w:cs="Arial"/>
          <w:lang w:eastAsia="ru-RU"/>
        </w:rPr>
        <w:t xml:space="preserve"> и </w:t>
      </w:r>
      <w:r w:rsidR="008C5B85">
        <w:rPr>
          <w:rFonts w:ascii="Arial" w:eastAsia="Times New Roman" w:hAnsi="Arial" w:cs="Arial"/>
          <w:lang w:eastAsia="ru-RU"/>
        </w:rPr>
        <w:t>т.п.</w:t>
      </w:r>
      <w:proofErr w:type="gramEnd"/>
    </w:p>
    <w:p w:rsidR="003730E3" w:rsidRDefault="003730E3" w:rsidP="001C61E2">
      <w:pPr>
        <w:numPr>
          <w:ilvl w:val="0"/>
          <w:numId w:val="11"/>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Создать межведомственную комиссию по проведению экспертизы техническог</w:t>
      </w:r>
      <w:r w:rsidR="008C5B85">
        <w:rPr>
          <w:rFonts w:ascii="Arial" w:eastAsia="Times New Roman" w:hAnsi="Arial" w:cs="Arial"/>
          <w:lang w:eastAsia="ru-RU"/>
        </w:rPr>
        <w:t>о состояния зданий и сооружений</w:t>
      </w:r>
      <w:r w:rsidR="000E5FBF">
        <w:rPr>
          <w:rFonts w:ascii="Arial" w:eastAsia="Times New Roman" w:hAnsi="Arial" w:cs="Arial"/>
          <w:lang w:eastAsia="ru-RU"/>
        </w:rPr>
        <w:t xml:space="preserve"> мест лишения и ограничения свободы</w:t>
      </w:r>
      <w:r w:rsidRPr="00575722">
        <w:rPr>
          <w:rFonts w:ascii="Arial" w:eastAsia="Times New Roman" w:hAnsi="Arial" w:cs="Arial"/>
          <w:lang w:eastAsia="ru-RU"/>
        </w:rPr>
        <w:t>, с привлечением к работе экспертов в соответствующих областях.</w:t>
      </w:r>
    </w:p>
    <w:p w:rsidR="003638D0" w:rsidRPr="003638D0" w:rsidRDefault="003638D0" w:rsidP="001C61E2">
      <w:pPr>
        <w:numPr>
          <w:ilvl w:val="0"/>
          <w:numId w:val="11"/>
        </w:numPr>
        <w:spacing w:after="0" w:line="240" w:lineRule="auto"/>
        <w:ind w:left="567" w:hanging="567"/>
        <w:textAlignment w:val="baseline"/>
        <w:rPr>
          <w:rFonts w:ascii="Arial" w:hAnsi="Arial" w:cs="Arial"/>
        </w:rPr>
      </w:pPr>
      <w:proofErr w:type="gramStart"/>
      <w:r w:rsidRPr="003638D0">
        <w:rPr>
          <w:rFonts w:ascii="Arial" w:hAnsi="Arial" w:cs="Arial"/>
        </w:rPr>
        <w:t>Создать межведомственную комиссию из представителей соответствующих государственных органов (Генеральная прокуратура, Министерство труда, социального обеспечения и миграции, Министерство здравоохранения и др.) по про</w:t>
      </w:r>
      <w:r w:rsidR="008F28B9">
        <w:rPr>
          <w:rFonts w:ascii="Arial" w:hAnsi="Arial" w:cs="Arial"/>
        </w:rPr>
        <w:t xml:space="preserve">верке всех закрытых учреждений </w:t>
      </w:r>
      <w:r w:rsidRPr="003638D0">
        <w:rPr>
          <w:rFonts w:ascii="Arial" w:hAnsi="Arial" w:cs="Arial"/>
        </w:rPr>
        <w:t>СИН на предмет получения заключенными</w:t>
      </w:r>
      <w:r w:rsidR="000E5FBF">
        <w:rPr>
          <w:rFonts w:ascii="Arial" w:hAnsi="Arial" w:cs="Arial"/>
        </w:rPr>
        <w:t>, содержащимися в</w:t>
      </w:r>
      <w:r w:rsidRPr="003638D0">
        <w:rPr>
          <w:rFonts w:ascii="Arial" w:hAnsi="Arial" w:cs="Arial"/>
        </w:rPr>
        <w:t xml:space="preserve"> СИЗО, исправительных/воспитательной колони</w:t>
      </w:r>
      <w:r w:rsidR="000E5FBF">
        <w:rPr>
          <w:rFonts w:ascii="Arial" w:hAnsi="Arial" w:cs="Arial"/>
        </w:rPr>
        <w:t>ях,</w:t>
      </w:r>
      <w:r w:rsidRPr="003638D0">
        <w:rPr>
          <w:rFonts w:ascii="Arial" w:hAnsi="Arial" w:cs="Arial"/>
        </w:rPr>
        <w:t xml:space="preserve"> причитающихся социальных льгот, пособий, пенсий, а также льгот, предусмотренных Программой государственных гарантий.</w:t>
      </w:r>
      <w:proofErr w:type="gramEnd"/>
    </w:p>
    <w:p w:rsidR="00B1404A" w:rsidRPr="00575722" w:rsidRDefault="00DD1E56" w:rsidP="001C61E2">
      <w:pPr>
        <w:numPr>
          <w:ilvl w:val="0"/>
          <w:numId w:val="11"/>
        </w:numPr>
        <w:spacing w:after="0" w:line="240" w:lineRule="auto"/>
        <w:ind w:left="567" w:hanging="567"/>
        <w:textAlignment w:val="baseline"/>
        <w:rPr>
          <w:rFonts w:ascii="Arial" w:eastAsia="Times New Roman" w:hAnsi="Arial" w:cs="Arial"/>
          <w:lang w:eastAsia="ru-RU"/>
        </w:rPr>
      </w:pPr>
      <w:r>
        <w:rPr>
          <w:rFonts w:ascii="Arial" w:eastAsia="Arial" w:hAnsi="Arial" w:cs="Arial"/>
          <w:lang w:eastAsia="ru-RU"/>
        </w:rPr>
        <w:t>Перенести У</w:t>
      </w:r>
      <w:r w:rsidR="00B1404A" w:rsidRPr="00575722">
        <w:rPr>
          <w:rFonts w:ascii="Arial" w:eastAsia="Arial" w:hAnsi="Arial" w:cs="Arial"/>
          <w:lang w:eastAsia="ru-RU"/>
        </w:rPr>
        <w:t>чреждение №21 (СИЗО-1) и Учреждение №47 (ИК-47)</w:t>
      </w:r>
      <w:r w:rsidR="000E5FBF">
        <w:rPr>
          <w:rFonts w:ascii="Arial" w:eastAsia="Arial" w:hAnsi="Arial" w:cs="Arial"/>
          <w:lang w:eastAsia="ru-RU"/>
        </w:rPr>
        <w:t xml:space="preserve"> СИН</w:t>
      </w:r>
      <w:r w:rsidR="00B1404A" w:rsidRPr="00575722">
        <w:rPr>
          <w:rFonts w:ascii="Arial" w:eastAsia="Arial" w:hAnsi="Arial" w:cs="Arial"/>
          <w:lang w:eastAsia="ru-RU"/>
        </w:rPr>
        <w:t xml:space="preserve"> за черту города</w:t>
      </w:r>
      <w:r>
        <w:rPr>
          <w:rFonts w:ascii="Arial" w:eastAsia="Arial" w:hAnsi="Arial" w:cs="Arial"/>
          <w:lang w:eastAsia="ru-RU"/>
        </w:rPr>
        <w:t xml:space="preserve"> Бишкек</w:t>
      </w:r>
      <w:r w:rsidR="00B1404A" w:rsidRPr="00575722">
        <w:rPr>
          <w:rFonts w:ascii="Arial" w:eastAsia="Arial" w:hAnsi="Arial" w:cs="Arial"/>
          <w:lang w:eastAsia="ru-RU"/>
        </w:rPr>
        <w:t xml:space="preserve">, </w:t>
      </w:r>
      <w:r>
        <w:rPr>
          <w:rFonts w:ascii="Arial" w:eastAsia="Arial" w:hAnsi="Arial" w:cs="Arial"/>
          <w:lang w:eastAsia="ru-RU"/>
        </w:rPr>
        <w:t>предусмотрев строительство новых</w:t>
      </w:r>
      <w:r w:rsidR="00B1404A" w:rsidRPr="00575722">
        <w:rPr>
          <w:rFonts w:ascii="Arial" w:eastAsia="Arial" w:hAnsi="Arial" w:cs="Arial"/>
          <w:lang w:eastAsia="ru-RU"/>
        </w:rPr>
        <w:t xml:space="preserve"> объект</w:t>
      </w:r>
      <w:r>
        <w:rPr>
          <w:rFonts w:ascii="Arial" w:eastAsia="Arial" w:hAnsi="Arial" w:cs="Arial"/>
          <w:lang w:eastAsia="ru-RU"/>
        </w:rPr>
        <w:t xml:space="preserve">ов в </w:t>
      </w:r>
      <w:r w:rsidR="000E5FBF">
        <w:rPr>
          <w:rFonts w:ascii="Arial" w:eastAsia="Arial" w:hAnsi="Arial" w:cs="Arial"/>
          <w:lang w:eastAsia="ru-RU"/>
        </w:rPr>
        <w:t xml:space="preserve">полном </w:t>
      </w:r>
      <w:r>
        <w:rPr>
          <w:rFonts w:ascii="Arial" w:eastAsia="Arial" w:hAnsi="Arial" w:cs="Arial"/>
          <w:lang w:eastAsia="ru-RU"/>
        </w:rPr>
        <w:t xml:space="preserve">соответствии с требованиями </w:t>
      </w:r>
      <w:r w:rsidR="00B1404A" w:rsidRPr="00575722">
        <w:rPr>
          <w:rFonts w:ascii="Arial" w:eastAsia="Arial" w:hAnsi="Arial" w:cs="Arial"/>
          <w:lang w:eastAsia="ru-RU"/>
        </w:rPr>
        <w:t>международны</w:t>
      </w:r>
      <w:r>
        <w:rPr>
          <w:rFonts w:ascii="Arial" w:eastAsia="Arial" w:hAnsi="Arial" w:cs="Arial"/>
          <w:lang w:eastAsia="ru-RU"/>
        </w:rPr>
        <w:t>х стандартов.</w:t>
      </w:r>
    </w:p>
    <w:p w:rsidR="00B1404A" w:rsidRPr="00575722" w:rsidRDefault="00B1404A" w:rsidP="001C61E2">
      <w:pPr>
        <w:numPr>
          <w:ilvl w:val="0"/>
          <w:numId w:val="11"/>
        </w:numPr>
        <w:spacing w:after="0" w:line="240" w:lineRule="auto"/>
        <w:ind w:left="567" w:hanging="567"/>
        <w:textAlignment w:val="baseline"/>
        <w:rPr>
          <w:rFonts w:ascii="Arial" w:eastAsia="Times New Roman" w:hAnsi="Arial" w:cs="Arial"/>
          <w:lang w:eastAsia="ru-RU"/>
        </w:rPr>
      </w:pPr>
      <w:r w:rsidRPr="00575722">
        <w:rPr>
          <w:rFonts w:ascii="Arial" w:eastAsia="Arial" w:hAnsi="Arial" w:cs="Arial"/>
          <w:lang w:eastAsia="ru-RU"/>
        </w:rPr>
        <w:lastRenderedPageBreak/>
        <w:t>Закрыть Учреждение №23 (СИЗО-3) г.Каракол, как не</w:t>
      </w:r>
      <w:r w:rsidR="00DD1E56">
        <w:rPr>
          <w:rFonts w:ascii="Arial" w:eastAsia="Arial" w:hAnsi="Arial" w:cs="Arial"/>
          <w:lang w:eastAsia="ru-RU"/>
        </w:rPr>
        <w:t>пригодное к использованию, предусмотрев строительство нового</w:t>
      </w:r>
      <w:r w:rsidR="00DD1E56" w:rsidRPr="00575722">
        <w:rPr>
          <w:rFonts w:ascii="Arial" w:eastAsia="Arial" w:hAnsi="Arial" w:cs="Arial"/>
          <w:lang w:eastAsia="ru-RU"/>
        </w:rPr>
        <w:t xml:space="preserve"> объект</w:t>
      </w:r>
      <w:r w:rsidR="00DD1E56">
        <w:rPr>
          <w:rFonts w:ascii="Arial" w:eastAsia="Arial" w:hAnsi="Arial" w:cs="Arial"/>
          <w:lang w:eastAsia="ru-RU"/>
        </w:rPr>
        <w:t xml:space="preserve">а в </w:t>
      </w:r>
      <w:r w:rsidR="000E5FBF">
        <w:rPr>
          <w:rFonts w:ascii="Arial" w:eastAsia="Arial" w:hAnsi="Arial" w:cs="Arial"/>
          <w:lang w:eastAsia="ru-RU"/>
        </w:rPr>
        <w:t xml:space="preserve">полном </w:t>
      </w:r>
      <w:r w:rsidR="00DD1E56">
        <w:rPr>
          <w:rFonts w:ascii="Arial" w:eastAsia="Arial" w:hAnsi="Arial" w:cs="Arial"/>
          <w:lang w:eastAsia="ru-RU"/>
        </w:rPr>
        <w:t xml:space="preserve">соответствии с требованиями </w:t>
      </w:r>
      <w:r w:rsidR="00DD1E56" w:rsidRPr="00575722">
        <w:rPr>
          <w:rFonts w:ascii="Arial" w:eastAsia="Arial" w:hAnsi="Arial" w:cs="Arial"/>
          <w:lang w:eastAsia="ru-RU"/>
        </w:rPr>
        <w:t>международны</w:t>
      </w:r>
      <w:r w:rsidR="00DD1E56">
        <w:rPr>
          <w:rFonts w:ascii="Arial" w:eastAsia="Arial" w:hAnsi="Arial" w:cs="Arial"/>
          <w:lang w:eastAsia="ru-RU"/>
        </w:rPr>
        <w:t>х стандартов.</w:t>
      </w:r>
    </w:p>
    <w:p w:rsidR="000E5FBF" w:rsidRPr="000E5FBF" w:rsidRDefault="000E5FBF" w:rsidP="001C61E2">
      <w:pPr>
        <w:numPr>
          <w:ilvl w:val="0"/>
          <w:numId w:val="11"/>
        </w:numPr>
        <w:spacing w:after="0" w:line="240" w:lineRule="auto"/>
        <w:ind w:left="567" w:hanging="567"/>
        <w:textAlignment w:val="baseline"/>
        <w:rPr>
          <w:rFonts w:ascii="Arial" w:eastAsia="Times New Roman" w:hAnsi="Arial" w:cs="Arial"/>
          <w:lang w:eastAsia="ru-RU"/>
        </w:rPr>
      </w:pPr>
      <w:r>
        <w:rPr>
          <w:rFonts w:ascii="Arial" w:eastAsia="Times New Roman" w:hAnsi="Arial" w:cs="Arial"/>
          <w:lang w:val="ky-KG" w:eastAsia="ru-RU"/>
        </w:rPr>
        <w:t xml:space="preserve">Исполнить </w:t>
      </w:r>
      <w:r w:rsidRPr="00575722">
        <w:rPr>
          <w:rFonts w:ascii="Arial" w:eastAsia="Times New Roman" w:hAnsi="Arial" w:cs="Arial"/>
          <w:lang w:val="ky-KG" w:eastAsia="ru-RU"/>
        </w:rPr>
        <w:t>рекомендации международных организаций по сокращению численности заключенных</w:t>
      </w:r>
      <w:r>
        <w:rPr>
          <w:rFonts w:ascii="Arial" w:eastAsia="Times New Roman" w:hAnsi="Arial" w:cs="Arial"/>
          <w:lang w:val="ky-KG" w:eastAsia="ru-RU"/>
        </w:rPr>
        <w:t>.</w:t>
      </w:r>
    </w:p>
    <w:p w:rsidR="000E5FBF" w:rsidRPr="00575722" w:rsidRDefault="000E5FBF" w:rsidP="001C61E2">
      <w:pPr>
        <w:numPr>
          <w:ilvl w:val="0"/>
          <w:numId w:val="11"/>
        </w:numPr>
        <w:spacing w:after="0" w:line="240" w:lineRule="auto"/>
        <w:ind w:left="567" w:hanging="567"/>
        <w:textAlignment w:val="baseline"/>
        <w:rPr>
          <w:rFonts w:ascii="Arial" w:eastAsia="Times New Roman" w:hAnsi="Arial" w:cs="Arial"/>
          <w:lang w:eastAsia="ru-RU"/>
        </w:rPr>
      </w:pPr>
      <w:r>
        <w:rPr>
          <w:rFonts w:ascii="Arial" w:eastAsia="Times New Roman" w:hAnsi="Arial" w:cs="Arial"/>
          <w:color w:val="2B2B2B"/>
          <w:lang w:eastAsia="ru-RU"/>
        </w:rPr>
        <w:t>З</w:t>
      </w:r>
      <w:r w:rsidRPr="00575722">
        <w:rPr>
          <w:rFonts w:ascii="Arial" w:eastAsia="Times New Roman" w:hAnsi="Arial" w:cs="Arial"/>
          <w:color w:val="2B2B2B"/>
          <w:lang w:eastAsia="ru-RU"/>
        </w:rPr>
        <w:t>авершить мероприятия в рамках реформы органов внутренних дел, направленные на устранение системных причин нарушений прав человека</w:t>
      </w:r>
      <w:r>
        <w:rPr>
          <w:rFonts w:ascii="Arial" w:eastAsia="Times New Roman" w:hAnsi="Arial" w:cs="Arial"/>
          <w:color w:val="2B2B2B"/>
          <w:lang w:eastAsia="ru-RU"/>
        </w:rPr>
        <w:t>.</w:t>
      </w:r>
    </w:p>
    <w:p w:rsidR="00B1404A" w:rsidRPr="000E5FBF" w:rsidRDefault="00B1404A" w:rsidP="001C61E2">
      <w:pPr>
        <w:numPr>
          <w:ilvl w:val="0"/>
          <w:numId w:val="11"/>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color w:val="2B2B2B"/>
          <w:lang w:eastAsia="ru-RU"/>
        </w:rPr>
        <w:t>Обеспечить достаточное финансирование из средств республиканского бюджета на содержание лиц в ИВС ОВД, включая предоставление трехразового горячего питания.</w:t>
      </w:r>
    </w:p>
    <w:p w:rsidR="000E5FBF" w:rsidRPr="00575722" w:rsidRDefault="000E5FBF" w:rsidP="001C61E2">
      <w:pPr>
        <w:numPr>
          <w:ilvl w:val="0"/>
          <w:numId w:val="11"/>
        </w:numPr>
        <w:spacing w:after="0" w:line="240" w:lineRule="auto"/>
        <w:ind w:left="567" w:hanging="567"/>
        <w:textAlignment w:val="baseline"/>
        <w:rPr>
          <w:rFonts w:ascii="Arial" w:eastAsia="Times New Roman" w:hAnsi="Arial" w:cs="Arial"/>
          <w:color w:val="FF0000"/>
          <w:lang w:eastAsia="ru-RU"/>
        </w:rPr>
      </w:pPr>
      <w:r w:rsidRPr="00575722">
        <w:rPr>
          <w:rFonts w:ascii="Arial" w:hAnsi="Arial" w:cs="Arial"/>
        </w:rPr>
        <w:t>Интегрировать тюремную психиатрическую помощь в общую систему здравоохранения.</w:t>
      </w:r>
    </w:p>
    <w:p w:rsidR="000E5FBF" w:rsidRPr="00575722" w:rsidRDefault="000E5FBF" w:rsidP="001C61E2">
      <w:pPr>
        <w:numPr>
          <w:ilvl w:val="0"/>
          <w:numId w:val="11"/>
        </w:numPr>
        <w:spacing w:after="0" w:line="240" w:lineRule="auto"/>
        <w:ind w:left="567" w:hanging="567"/>
        <w:textAlignment w:val="baseline"/>
        <w:rPr>
          <w:rFonts w:ascii="Arial" w:eastAsia="Times New Roman" w:hAnsi="Arial" w:cs="Arial"/>
          <w:lang w:eastAsia="ru-RU"/>
        </w:rPr>
      </w:pPr>
      <w:r>
        <w:rPr>
          <w:rFonts w:ascii="Arial" w:eastAsia="Times New Roman" w:hAnsi="Arial" w:cs="Arial"/>
          <w:color w:val="2B2B2B"/>
          <w:lang w:eastAsia="ru-RU"/>
        </w:rPr>
        <w:t xml:space="preserve">Обеспечить условия для прохождения лечения </w:t>
      </w:r>
      <w:r w:rsidRPr="00575722">
        <w:rPr>
          <w:rFonts w:ascii="Arial" w:eastAsia="Times New Roman" w:hAnsi="Arial" w:cs="Arial"/>
          <w:lang w:eastAsia="ru-RU"/>
        </w:rPr>
        <w:t>больных</w:t>
      </w:r>
      <w:r>
        <w:rPr>
          <w:rFonts w:ascii="Arial" w:eastAsia="Times New Roman" w:hAnsi="Arial" w:cs="Arial"/>
          <w:lang w:eastAsia="ru-RU"/>
        </w:rPr>
        <w:t xml:space="preserve">, направленных на принудительное лечение, согласно </w:t>
      </w:r>
      <w:r w:rsidRPr="00575722">
        <w:rPr>
          <w:rFonts w:ascii="Arial" w:eastAsia="Times New Roman" w:hAnsi="Arial" w:cs="Arial"/>
          <w:lang w:eastAsia="ru-RU"/>
        </w:rPr>
        <w:t>постановлени</w:t>
      </w:r>
      <w:r>
        <w:rPr>
          <w:rFonts w:ascii="Arial" w:eastAsia="Times New Roman" w:hAnsi="Arial" w:cs="Arial"/>
          <w:lang w:eastAsia="ru-RU"/>
        </w:rPr>
        <w:t>ю</w:t>
      </w:r>
      <w:r w:rsidRPr="00575722">
        <w:rPr>
          <w:rFonts w:ascii="Arial" w:eastAsia="Times New Roman" w:hAnsi="Arial" w:cs="Arial"/>
          <w:lang w:eastAsia="ru-RU"/>
        </w:rPr>
        <w:t xml:space="preserve"> суда</w:t>
      </w:r>
      <w:r>
        <w:rPr>
          <w:rFonts w:ascii="Arial" w:eastAsia="Times New Roman" w:hAnsi="Arial" w:cs="Arial"/>
          <w:lang w:eastAsia="ru-RU"/>
        </w:rPr>
        <w:t>,</w:t>
      </w:r>
      <w:r w:rsidRPr="00575722">
        <w:rPr>
          <w:rFonts w:ascii="Arial" w:eastAsia="Times New Roman" w:hAnsi="Arial" w:cs="Arial"/>
          <w:lang w:eastAsia="ru-RU"/>
        </w:rPr>
        <w:t xml:space="preserve"> </w:t>
      </w:r>
      <w:r>
        <w:rPr>
          <w:rFonts w:ascii="Arial" w:eastAsia="Times New Roman" w:hAnsi="Arial" w:cs="Arial"/>
          <w:lang w:eastAsia="ru-RU"/>
        </w:rPr>
        <w:t>в специализированных психиатрических больницах. Исключить практику их содержания, без соответствующего их состоянию лечения, в следственных изоляторах СИН</w:t>
      </w:r>
      <w:r w:rsidR="008F28B9">
        <w:rPr>
          <w:rFonts w:ascii="Arial" w:eastAsia="Times New Roman" w:hAnsi="Arial" w:cs="Arial"/>
          <w:lang w:eastAsia="ru-RU"/>
        </w:rPr>
        <w:t>.</w:t>
      </w:r>
    </w:p>
    <w:p w:rsidR="00C80A1E" w:rsidRPr="00575722" w:rsidRDefault="00C80A1E" w:rsidP="001C61E2">
      <w:pPr>
        <w:numPr>
          <w:ilvl w:val="0"/>
          <w:numId w:val="11"/>
        </w:numPr>
        <w:spacing w:after="0" w:line="240" w:lineRule="auto"/>
        <w:ind w:left="567" w:hanging="567"/>
        <w:textAlignment w:val="baseline"/>
        <w:rPr>
          <w:rFonts w:ascii="Arial" w:eastAsia="Times New Roman" w:hAnsi="Arial" w:cs="Arial"/>
          <w:color w:val="FF0000"/>
          <w:lang w:eastAsia="ru-RU"/>
        </w:rPr>
      </w:pPr>
      <w:r w:rsidRPr="000E5FBF">
        <w:rPr>
          <w:rFonts w:ascii="Arial" w:eastAsia="Times New Roman" w:hAnsi="Arial" w:cs="Arial"/>
          <w:color w:val="2B2B2B"/>
          <w:lang w:eastAsia="ru-RU"/>
        </w:rPr>
        <w:t>Создать</w:t>
      </w:r>
      <w:r w:rsidRPr="00575722">
        <w:rPr>
          <w:rFonts w:ascii="Arial" w:hAnsi="Arial" w:cs="Arial"/>
        </w:rPr>
        <w:t xml:space="preserve"> специализированное лечебное учреждение для пациентов, в отношении которых суд вынес решение о принудительном лечении, с возложением функций по охране содержащихся в нем лиц на подразделение соответствующего правоохранительного органа.</w:t>
      </w:r>
    </w:p>
    <w:p w:rsidR="00B1404A" w:rsidRPr="00575722" w:rsidRDefault="000E5FBF" w:rsidP="001C61E2">
      <w:pPr>
        <w:numPr>
          <w:ilvl w:val="0"/>
          <w:numId w:val="11"/>
        </w:numPr>
        <w:spacing w:after="0" w:line="240" w:lineRule="auto"/>
        <w:ind w:left="567" w:hanging="567"/>
        <w:textAlignment w:val="baseline"/>
        <w:rPr>
          <w:rFonts w:ascii="Arial" w:eastAsia="Times New Roman" w:hAnsi="Arial" w:cs="Arial"/>
          <w:lang w:eastAsia="ru-RU"/>
        </w:rPr>
      </w:pPr>
      <w:r>
        <w:rPr>
          <w:rFonts w:ascii="Arial" w:eastAsia="Times New Roman" w:hAnsi="Arial" w:cs="Arial"/>
          <w:lang w:val="ky-KG" w:eastAsia="ru-RU"/>
        </w:rPr>
        <w:t>С</w:t>
      </w:r>
      <w:r w:rsidR="00B1404A" w:rsidRPr="00575722">
        <w:rPr>
          <w:rFonts w:ascii="Arial" w:eastAsia="Times New Roman" w:hAnsi="Arial" w:cs="Arial"/>
          <w:lang w:val="ky-KG" w:eastAsia="ru-RU"/>
        </w:rPr>
        <w:t xml:space="preserve">оздать межведомственную комиссию (СИН </w:t>
      </w:r>
      <w:r w:rsidR="008F28B9">
        <w:rPr>
          <w:rFonts w:ascii="Arial" w:eastAsia="Times New Roman" w:hAnsi="Arial" w:cs="Arial"/>
          <w:lang w:val="ky-KG" w:eastAsia="ru-RU"/>
        </w:rPr>
        <w:t xml:space="preserve">при Министерстве юстиции Кыргызской Республики, </w:t>
      </w:r>
      <w:r w:rsidR="00B1404A" w:rsidRPr="00575722">
        <w:rPr>
          <w:rFonts w:ascii="Arial" w:eastAsia="Times New Roman" w:hAnsi="Arial" w:cs="Arial"/>
          <w:lang w:val="ky-KG" w:eastAsia="ru-RU"/>
        </w:rPr>
        <w:t>МВД</w:t>
      </w:r>
      <w:r w:rsidR="008F28B9">
        <w:rPr>
          <w:rFonts w:ascii="Arial" w:eastAsia="Times New Roman" w:hAnsi="Arial" w:cs="Arial"/>
          <w:lang w:val="ky-KG" w:eastAsia="ru-RU"/>
        </w:rPr>
        <w:t>, ГКНБ, Министерство здавроохранения, Министерство труда, социального обеспечения и миграции</w:t>
      </w:r>
      <w:r w:rsidR="008F28B9" w:rsidRPr="008F28B9">
        <w:rPr>
          <w:rFonts w:ascii="Arial" w:eastAsia="Times New Roman" w:hAnsi="Arial" w:cs="Arial"/>
          <w:lang w:val="ky-KG" w:eastAsia="ru-RU"/>
        </w:rPr>
        <w:t xml:space="preserve"> </w:t>
      </w:r>
      <w:r w:rsidR="008F28B9" w:rsidRPr="00575722">
        <w:rPr>
          <w:rFonts w:ascii="Arial" w:eastAsia="Times New Roman" w:hAnsi="Arial" w:cs="Arial"/>
          <w:lang w:val="ky-KG" w:eastAsia="ru-RU"/>
        </w:rPr>
        <w:t>К</w:t>
      </w:r>
      <w:r w:rsidR="008F28B9">
        <w:rPr>
          <w:rFonts w:ascii="Arial" w:eastAsia="Times New Roman" w:hAnsi="Arial" w:cs="Arial"/>
          <w:lang w:val="ky-KG" w:eastAsia="ru-RU"/>
        </w:rPr>
        <w:t xml:space="preserve">ыргызской Республики) </w:t>
      </w:r>
      <w:r>
        <w:rPr>
          <w:rFonts w:ascii="Arial" w:eastAsia="Times New Roman" w:hAnsi="Arial" w:cs="Arial"/>
          <w:lang w:val="ky-KG" w:eastAsia="ru-RU"/>
        </w:rPr>
        <w:t>по мониторингу реализации двух п</w:t>
      </w:r>
      <w:r w:rsidR="00B1404A" w:rsidRPr="00575722">
        <w:rPr>
          <w:rFonts w:ascii="Arial" w:eastAsia="Times New Roman" w:hAnsi="Arial" w:cs="Arial"/>
          <w:lang w:val="ky-KG" w:eastAsia="ru-RU"/>
        </w:rPr>
        <w:t>остановлени</w:t>
      </w:r>
      <w:r>
        <w:rPr>
          <w:rFonts w:ascii="Arial" w:eastAsia="Times New Roman" w:hAnsi="Arial" w:cs="Arial"/>
          <w:lang w:val="ky-KG" w:eastAsia="ru-RU"/>
        </w:rPr>
        <w:t>й</w:t>
      </w:r>
      <w:r w:rsidR="00B1404A" w:rsidRPr="00575722">
        <w:rPr>
          <w:rFonts w:ascii="Arial" w:eastAsia="Times New Roman" w:hAnsi="Arial" w:cs="Arial"/>
          <w:lang w:val="ky-KG" w:eastAsia="ru-RU"/>
        </w:rPr>
        <w:t xml:space="preserve"> </w:t>
      </w:r>
      <w:r>
        <w:rPr>
          <w:rFonts w:ascii="Arial" w:eastAsia="Times New Roman" w:hAnsi="Arial" w:cs="Arial"/>
          <w:lang w:val="ky-KG" w:eastAsia="ru-RU"/>
        </w:rPr>
        <w:t>П</w:t>
      </w:r>
      <w:r w:rsidR="00B1404A" w:rsidRPr="00575722">
        <w:rPr>
          <w:rFonts w:ascii="Arial" w:eastAsia="Times New Roman" w:hAnsi="Arial" w:cs="Arial"/>
          <w:lang w:val="ky-KG" w:eastAsia="ru-RU"/>
        </w:rPr>
        <w:t xml:space="preserve">равительства Кыргызской </w:t>
      </w:r>
      <w:r>
        <w:rPr>
          <w:rFonts w:ascii="Arial" w:eastAsia="Times New Roman" w:hAnsi="Arial" w:cs="Arial"/>
          <w:lang w:val="ky-KG" w:eastAsia="ru-RU"/>
        </w:rPr>
        <w:t xml:space="preserve">Республики - </w:t>
      </w:r>
      <w:r w:rsidR="00B1404A" w:rsidRPr="00575722">
        <w:rPr>
          <w:rFonts w:ascii="Arial" w:eastAsia="Times New Roman" w:hAnsi="Arial" w:cs="Arial"/>
          <w:color w:val="2B2B2B"/>
          <w:lang w:eastAsia="ru-RU"/>
        </w:rPr>
        <w:t>о</w:t>
      </w:r>
      <w:r w:rsidR="00B1404A" w:rsidRPr="00575722">
        <w:rPr>
          <w:rFonts w:ascii="Arial" w:eastAsia="Times New Roman" w:hAnsi="Arial" w:cs="Arial"/>
          <w:color w:val="2B2B2B"/>
          <w:lang w:val="ky-KG" w:eastAsia="ru-RU"/>
        </w:rPr>
        <w:t xml:space="preserve">т </w:t>
      </w:r>
      <w:r>
        <w:rPr>
          <w:rFonts w:ascii="Arial" w:eastAsia="Times New Roman" w:hAnsi="Arial" w:cs="Arial"/>
          <w:color w:val="2B2B2B"/>
          <w:lang w:eastAsia="ru-RU"/>
        </w:rPr>
        <w:t>20 июня 2018 года №</w:t>
      </w:r>
      <w:r w:rsidR="00B1404A" w:rsidRPr="00575722">
        <w:rPr>
          <w:rFonts w:ascii="Arial" w:eastAsia="Times New Roman" w:hAnsi="Arial" w:cs="Arial"/>
          <w:color w:val="2B2B2B"/>
          <w:lang w:eastAsia="ru-RU"/>
        </w:rPr>
        <w:t>296</w:t>
      </w:r>
      <w:r w:rsidR="00B1404A" w:rsidRPr="00575722">
        <w:rPr>
          <w:rFonts w:ascii="Arial" w:eastAsia="Times New Roman" w:hAnsi="Arial" w:cs="Arial"/>
          <w:color w:val="2B2B2B"/>
          <w:lang w:val="ky-KG" w:eastAsia="ru-RU"/>
        </w:rPr>
        <w:t xml:space="preserve"> </w:t>
      </w:r>
      <w:r>
        <w:rPr>
          <w:rFonts w:ascii="Arial" w:eastAsia="Times New Roman" w:hAnsi="Arial" w:cs="Arial"/>
          <w:color w:val="2B2B2B"/>
          <w:lang w:val="ky-KG" w:eastAsia="ru-RU"/>
        </w:rPr>
        <w:t>“</w:t>
      </w:r>
      <w:r w:rsidR="00B1404A" w:rsidRPr="00575722">
        <w:rPr>
          <w:rFonts w:ascii="Arial" w:eastAsia="Times New Roman" w:hAnsi="Arial" w:cs="Arial"/>
          <w:bCs/>
          <w:color w:val="2B2B2B"/>
          <w:lang w:eastAsia="ru-RU"/>
        </w:rPr>
        <w:t>Об утверждении Перечня тяжелых заболеваний, препятствующих содержанию под стражей подозреваемых, обвиняемых</w:t>
      </w:r>
      <w:r>
        <w:rPr>
          <w:rFonts w:ascii="Arial" w:eastAsia="Times New Roman" w:hAnsi="Arial" w:cs="Arial"/>
          <w:bCs/>
          <w:color w:val="2B2B2B"/>
          <w:lang w:eastAsia="ru-RU"/>
        </w:rPr>
        <w:t>»</w:t>
      </w:r>
      <w:r w:rsidR="00B1404A" w:rsidRPr="00575722">
        <w:rPr>
          <w:rFonts w:ascii="Arial" w:eastAsia="Times New Roman" w:hAnsi="Arial" w:cs="Arial"/>
          <w:bCs/>
          <w:color w:val="2B2B2B"/>
          <w:lang w:val="ky-KG" w:eastAsia="ru-RU"/>
        </w:rPr>
        <w:t xml:space="preserve">  и </w:t>
      </w:r>
      <w:r>
        <w:rPr>
          <w:rFonts w:ascii="Arial" w:eastAsia="Times New Roman" w:hAnsi="Arial" w:cs="Arial"/>
          <w:color w:val="2B2B2B"/>
          <w:lang w:val="ky-KG" w:eastAsia="ru-RU"/>
        </w:rPr>
        <w:t xml:space="preserve"> </w:t>
      </w:r>
      <w:r w:rsidR="00B1404A" w:rsidRPr="00575722">
        <w:rPr>
          <w:rFonts w:ascii="Arial" w:eastAsia="Times New Roman" w:hAnsi="Arial" w:cs="Arial"/>
          <w:color w:val="2B2B2B"/>
          <w:lang w:val="ky-KG" w:eastAsia="ru-RU"/>
        </w:rPr>
        <w:t xml:space="preserve">от </w:t>
      </w:r>
      <w:r w:rsidR="00B1404A" w:rsidRPr="00575722">
        <w:rPr>
          <w:rFonts w:ascii="Arial" w:eastAsia="Times New Roman" w:hAnsi="Arial" w:cs="Arial"/>
          <w:color w:val="2B2B2B"/>
          <w:lang w:eastAsia="ru-RU"/>
        </w:rPr>
        <w:t>29 ноября 2011 года №745</w:t>
      </w:r>
      <w:r w:rsidR="00B1404A" w:rsidRPr="00575722">
        <w:rPr>
          <w:rFonts w:ascii="Arial" w:eastAsia="Times New Roman" w:hAnsi="Arial" w:cs="Arial"/>
          <w:color w:val="2B2B2B"/>
          <w:lang w:val="ky-KG" w:eastAsia="ru-RU"/>
        </w:rPr>
        <w:t xml:space="preserve"> </w:t>
      </w:r>
      <w:r>
        <w:rPr>
          <w:rFonts w:ascii="Arial" w:eastAsia="Times New Roman" w:hAnsi="Arial" w:cs="Arial"/>
          <w:color w:val="2B2B2B"/>
          <w:lang w:val="ky-KG" w:eastAsia="ru-RU"/>
        </w:rPr>
        <w:t>“</w:t>
      </w:r>
      <w:r w:rsidR="00B1404A" w:rsidRPr="00575722">
        <w:rPr>
          <w:rFonts w:ascii="Arial" w:eastAsia="Times New Roman" w:hAnsi="Arial" w:cs="Arial"/>
          <w:bCs/>
          <w:color w:val="2B2B2B"/>
          <w:spacing w:val="5"/>
          <w:lang w:eastAsia="ru-RU"/>
        </w:rPr>
        <w:t>Об утверждении Порядка медицинского освидетельствования осужденных к лишению свободы, страдающих тяжелыми заболеваниями, и их представления к освобождению от дальнейшего отбывания наказания</w:t>
      </w:r>
      <w:r>
        <w:rPr>
          <w:rFonts w:ascii="Arial" w:eastAsia="Times New Roman" w:hAnsi="Arial" w:cs="Arial"/>
          <w:bCs/>
          <w:color w:val="2B2B2B"/>
          <w:spacing w:val="5"/>
          <w:lang w:eastAsia="ru-RU"/>
        </w:rPr>
        <w:t>».</w:t>
      </w:r>
    </w:p>
    <w:p w:rsidR="00B1404A" w:rsidRPr="00575722" w:rsidRDefault="001E1D74" w:rsidP="001C61E2">
      <w:pPr>
        <w:numPr>
          <w:ilvl w:val="0"/>
          <w:numId w:val="11"/>
        </w:numPr>
        <w:spacing w:after="0" w:line="240" w:lineRule="auto"/>
        <w:ind w:left="567" w:hanging="567"/>
        <w:textAlignment w:val="baseline"/>
        <w:rPr>
          <w:rFonts w:ascii="Arial" w:eastAsia="Times New Roman" w:hAnsi="Arial" w:cs="Arial"/>
          <w:lang w:eastAsia="ru-RU"/>
        </w:rPr>
      </w:pPr>
      <w:r>
        <w:rPr>
          <w:rFonts w:ascii="Arial" w:eastAsia="Times New Roman" w:hAnsi="Arial" w:cs="Arial"/>
          <w:lang w:val="ky-KG" w:eastAsia="ru-RU"/>
        </w:rPr>
        <w:t>К</w:t>
      </w:r>
      <w:r w:rsidR="00B1404A" w:rsidRPr="00575722">
        <w:rPr>
          <w:rFonts w:ascii="Arial" w:eastAsia="Times New Roman" w:hAnsi="Arial" w:cs="Arial"/>
          <w:lang w:val="ky-KG" w:eastAsia="ru-RU"/>
        </w:rPr>
        <w:t>онсолидировать работу Г</w:t>
      </w:r>
      <w:r>
        <w:rPr>
          <w:rFonts w:ascii="Arial" w:eastAsia="Times New Roman" w:hAnsi="Arial" w:cs="Arial"/>
          <w:lang w:val="ky-KG" w:eastAsia="ru-RU"/>
        </w:rPr>
        <w:t>осударственной регистрационной службы</w:t>
      </w:r>
      <w:r w:rsidR="00B1404A" w:rsidRPr="00575722">
        <w:rPr>
          <w:rFonts w:ascii="Arial" w:eastAsia="Times New Roman" w:hAnsi="Arial" w:cs="Arial"/>
          <w:lang w:val="ky-KG" w:eastAsia="ru-RU"/>
        </w:rPr>
        <w:t>, МТСОиМ, МЗ и СИН МЮ КР для оформления и получения</w:t>
      </w:r>
      <w:r>
        <w:rPr>
          <w:rFonts w:ascii="Arial" w:eastAsia="Times New Roman" w:hAnsi="Arial" w:cs="Arial"/>
          <w:lang w:val="ky-KG" w:eastAsia="ru-RU"/>
        </w:rPr>
        <w:t xml:space="preserve"> осужденными лицами</w:t>
      </w:r>
      <w:r w:rsidR="00B1404A" w:rsidRPr="00575722">
        <w:rPr>
          <w:rFonts w:ascii="Arial" w:eastAsia="Times New Roman" w:hAnsi="Arial" w:cs="Arial"/>
          <w:lang w:val="ky-KG" w:eastAsia="ru-RU"/>
        </w:rPr>
        <w:t xml:space="preserve"> </w:t>
      </w:r>
      <w:r>
        <w:rPr>
          <w:rFonts w:ascii="Arial" w:eastAsia="Times New Roman" w:hAnsi="Arial" w:cs="Arial"/>
          <w:lang w:val="ky-KG" w:eastAsia="ru-RU"/>
        </w:rPr>
        <w:t>документов (</w:t>
      </w:r>
      <w:r w:rsidR="00B1404A" w:rsidRPr="00575722">
        <w:rPr>
          <w:rFonts w:ascii="Arial" w:eastAsia="Times New Roman" w:hAnsi="Arial" w:cs="Arial"/>
          <w:lang w:val="ky-KG" w:eastAsia="ru-RU"/>
        </w:rPr>
        <w:t>паспортов, свидетельств о рождении</w:t>
      </w:r>
      <w:r>
        <w:rPr>
          <w:rFonts w:ascii="Arial" w:eastAsia="Times New Roman" w:hAnsi="Arial" w:cs="Arial"/>
          <w:lang w:val="ky-KG" w:eastAsia="ru-RU"/>
        </w:rPr>
        <w:t xml:space="preserve"> детей, пособий и пенсий по инва</w:t>
      </w:r>
      <w:r w:rsidR="00B1404A" w:rsidRPr="00575722">
        <w:rPr>
          <w:rFonts w:ascii="Arial" w:eastAsia="Times New Roman" w:hAnsi="Arial" w:cs="Arial"/>
          <w:lang w:val="ky-KG" w:eastAsia="ru-RU"/>
        </w:rPr>
        <w:t>лидности и по возрасту</w:t>
      </w:r>
      <w:r>
        <w:rPr>
          <w:rFonts w:ascii="Arial" w:eastAsia="Times New Roman" w:hAnsi="Arial" w:cs="Arial"/>
          <w:lang w:val="ky-KG" w:eastAsia="ru-RU"/>
        </w:rPr>
        <w:t xml:space="preserve"> и др.)</w:t>
      </w:r>
      <w:r w:rsidR="00C80A1E" w:rsidRPr="00575722">
        <w:rPr>
          <w:rFonts w:ascii="Arial" w:eastAsia="Times New Roman" w:hAnsi="Arial" w:cs="Arial"/>
          <w:lang w:val="ky-KG" w:eastAsia="ru-RU"/>
        </w:rPr>
        <w:t>.</w:t>
      </w:r>
    </w:p>
    <w:p w:rsidR="0012646C" w:rsidRPr="003B6E49" w:rsidRDefault="001C7AFD" w:rsidP="001C61E2">
      <w:pPr>
        <w:numPr>
          <w:ilvl w:val="0"/>
          <w:numId w:val="11"/>
        </w:numPr>
        <w:shd w:val="clear" w:color="auto" w:fill="FFFFFF"/>
        <w:spacing w:after="0" w:line="240" w:lineRule="auto"/>
        <w:ind w:left="567" w:hanging="567"/>
        <w:textAlignment w:val="baseline"/>
        <w:rPr>
          <w:rFonts w:ascii="Arial" w:eastAsia="Times New Roman" w:hAnsi="Arial" w:cs="Arial"/>
          <w:color w:val="2B2B2B"/>
          <w:lang w:eastAsia="ru-RU"/>
        </w:rPr>
      </w:pPr>
      <w:r w:rsidRPr="0012646C">
        <w:rPr>
          <w:rFonts w:ascii="Arial" w:hAnsi="Arial" w:cs="Arial"/>
        </w:rPr>
        <w:t xml:space="preserve">Обеспечить исполнение обязательств по Факультативному протоколу к Конвенции против пыток, в том числе </w:t>
      </w:r>
      <w:r w:rsidR="0012646C" w:rsidRPr="0012646C">
        <w:rPr>
          <w:rFonts w:ascii="Arial" w:hAnsi="Arial" w:cs="Arial"/>
        </w:rPr>
        <w:t>относительно</w:t>
      </w:r>
      <w:r w:rsidRPr="0012646C">
        <w:rPr>
          <w:rFonts w:ascii="Arial" w:eastAsia="Times New Roman" w:hAnsi="Arial" w:cs="Arial"/>
          <w:lang w:eastAsia="ru-RU"/>
        </w:rPr>
        <w:t xml:space="preserve"> публикации и широкого распространения ежегодных докладов</w:t>
      </w:r>
      <w:r w:rsidR="0012646C" w:rsidRPr="0012646C">
        <w:rPr>
          <w:rFonts w:ascii="Arial" w:eastAsia="Times New Roman" w:hAnsi="Arial" w:cs="Arial"/>
          <w:lang w:eastAsia="ru-RU"/>
        </w:rPr>
        <w:t xml:space="preserve"> Национального центра и содействия реализации выработанных им рекомендаций</w:t>
      </w:r>
      <w:r w:rsidR="0012646C">
        <w:rPr>
          <w:rFonts w:ascii="Arial" w:eastAsia="Times New Roman" w:hAnsi="Arial" w:cs="Arial"/>
          <w:lang w:eastAsia="ru-RU"/>
        </w:rPr>
        <w:t>.</w:t>
      </w:r>
    </w:p>
    <w:p w:rsidR="003B6E49" w:rsidRPr="00333E0E" w:rsidRDefault="003B6E49" w:rsidP="001C61E2">
      <w:pPr>
        <w:numPr>
          <w:ilvl w:val="0"/>
          <w:numId w:val="11"/>
        </w:numPr>
        <w:shd w:val="clear" w:color="auto" w:fill="FFFFFF"/>
        <w:spacing w:after="0" w:line="240" w:lineRule="auto"/>
        <w:ind w:left="567" w:hanging="567"/>
        <w:textAlignment w:val="baseline"/>
        <w:rPr>
          <w:rFonts w:ascii="Arial" w:eastAsia="Times New Roman" w:hAnsi="Arial" w:cs="Arial"/>
          <w:color w:val="2B2B2B"/>
          <w:lang w:eastAsia="ru-RU"/>
        </w:rPr>
      </w:pPr>
      <w:r>
        <w:rPr>
          <w:rFonts w:ascii="Arial" w:eastAsia="Times New Roman" w:hAnsi="Arial" w:cs="Arial"/>
          <w:lang w:eastAsia="ru-RU"/>
        </w:rPr>
        <w:t xml:space="preserve">Решить вопрос с освобождением от уплаты таможенных платежей и сборов на автомашину, предоставленную в 2021 году Программным офисом ОБСЕ в Бишкеке в дар Национальному центру. </w:t>
      </w:r>
    </w:p>
    <w:p w:rsidR="00333E0E" w:rsidRPr="008F28B9" w:rsidRDefault="008F28B9" w:rsidP="001C61E2">
      <w:pPr>
        <w:shd w:val="clear" w:color="auto" w:fill="FFFFFF"/>
        <w:spacing w:after="0" w:line="240" w:lineRule="auto"/>
        <w:ind w:left="567"/>
        <w:rPr>
          <w:rFonts w:ascii="Arial" w:eastAsia="Arial" w:hAnsi="Arial" w:cs="Arial"/>
          <w:i/>
          <w:lang w:eastAsia="ru-RU"/>
        </w:rPr>
      </w:pPr>
      <w:r>
        <w:rPr>
          <w:rFonts w:ascii="Arial" w:eastAsia="Arial" w:hAnsi="Arial" w:cs="Arial"/>
          <w:i/>
          <w:lang w:eastAsia="ru-RU"/>
        </w:rPr>
        <w:t>Дополнительные р</w:t>
      </w:r>
      <w:r w:rsidR="00333E0E" w:rsidRPr="008F28B9">
        <w:rPr>
          <w:rFonts w:ascii="Arial" w:eastAsia="Arial" w:hAnsi="Arial" w:cs="Arial"/>
          <w:i/>
          <w:lang w:eastAsia="ru-RU"/>
        </w:rPr>
        <w:t xml:space="preserve">екомендации из Ежегодного доклада </w:t>
      </w:r>
      <w:r>
        <w:rPr>
          <w:rFonts w:ascii="Arial" w:eastAsia="Arial" w:hAnsi="Arial" w:cs="Arial"/>
          <w:i/>
          <w:lang w:eastAsia="ru-RU"/>
        </w:rPr>
        <w:t xml:space="preserve">Национального центра </w:t>
      </w:r>
      <w:r w:rsidR="00333E0E" w:rsidRPr="008F28B9">
        <w:rPr>
          <w:rFonts w:ascii="Arial" w:eastAsia="Arial" w:hAnsi="Arial" w:cs="Arial"/>
          <w:i/>
          <w:lang w:eastAsia="ru-RU"/>
        </w:rPr>
        <w:t xml:space="preserve">за 2020 год: </w:t>
      </w:r>
    </w:p>
    <w:p w:rsidR="00333E0E" w:rsidRPr="008F28B9" w:rsidRDefault="00333E0E" w:rsidP="001C61E2">
      <w:pPr>
        <w:numPr>
          <w:ilvl w:val="0"/>
          <w:numId w:val="11"/>
        </w:numPr>
        <w:spacing w:after="0" w:line="240" w:lineRule="auto"/>
        <w:ind w:left="567" w:hanging="567"/>
        <w:textAlignment w:val="baseline"/>
        <w:rPr>
          <w:rFonts w:ascii="Arial" w:eastAsia="Times New Roman" w:hAnsi="Arial" w:cs="Arial"/>
          <w:lang w:eastAsia="ru-RU"/>
        </w:rPr>
      </w:pPr>
      <w:r w:rsidRPr="008F28B9">
        <w:rPr>
          <w:rFonts w:ascii="Arial" w:eastAsia="Times New Roman" w:hAnsi="Arial" w:cs="Arial"/>
          <w:lang w:eastAsia="ru-RU"/>
        </w:rPr>
        <w:t>Изыскать средства на строительство следственных изоляторов в трёх областях республики – Таласской, Баткенской и Джалал-Абадской.</w:t>
      </w:r>
    </w:p>
    <w:p w:rsidR="00333E0E" w:rsidRPr="008F28B9" w:rsidRDefault="00333E0E" w:rsidP="001C61E2">
      <w:pPr>
        <w:numPr>
          <w:ilvl w:val="0"/>
          <w:numId w:val="11"/>
        </w:numPr>
        <w:spacing w:after="0" w:line="240" w:lineRule="auto"/>
        <w:ind w:left="567" w:hanging="567"/>
        <w:textAlignment w:val="baseline"/>
        <w:rPr>
          <w:rFonts w:ascii="Arial" w:eastAsia="Times New Roman" w:hAnsi="Arial" w:cs="Arial"/>
          <w:lang w:eastAsia="ru-RU"/>
        </w:rPr>
      </w:pPr>
      <w:r w:rsidRPr="008F28B9">
        <w:rPr>
          <w:rFonts w:ascii="Arial" w:eastAsia="Times New Roman" w:hAnsi="Arial" w:cs="Arial"/>
          <w:lang w:eastAsia="ru-RU"/>
        </w:rPr>
        <w:t>Обеспечить финансирование в полном объеме деятельности учреждений уголовно-исполнительной системы, в целях улучшения условий содержания.</w:t>
      </w:r>
    </w:p>
    <w:p w:rsidR="00333E0E" w:rsidRPr="008F28B9" w:rsidRDefault="00333E0E" w:rsidP="001C61E2">
      <w:pPr>
        <w:numPr>
          <w:ilvl w:val="0"/>
          <w:numId w:val="11"/>
        </w:numPr>
        <w:spacing w:after="0" w:line="240" w:lineRule="auto"/>
        <w:ind w:left="567" w:hanging="567"/>
        <w:textAlignment w:val="baseline"/>
        <w:rPr>
          <w:rFonts w:ascii="Arial" w:eastAsia="Times New Roman" w:hAnsi="Arial" w:cs="Arial"/>
          <w:lang w:eastAsia="ru-RU"/>
        </w:rPr>
      </w:pPr>
      <w:r w:rsidRPr="008F28B9">
        <w:rPr>
          <w:rFonts w:ascii="Arial" w:eastAsia="Times New Roman" w:hAnsi="Arial" w:cs="Arial"/>
          <w:lang w:eastAsia="ru-RU"/>
        </w:rPr>
        <w:t>Продолжить работу по поэтапному переводу параллельных медицинских служб в ведение Министерства здравоохранения Кыргызской Республики.</w:t>
      </w:r>
    </w:p>
    <w:p w:rsidR="0012646C" w:rsidRPr="0012646C" w:rsidRDefault="0012646C" w:rsidP="001C61E2">
      <w:pPr>
        <w:shd w:val="clear" w:color="auto" w:fill="FFFFFF"/>
        <w:spacing w:after="0" w:line="240" w:lineRule="auto"/>
        <w:ind w:left="567"/>
        <w:textAlignment w:val="baseline"/>
        <w:rPr>
          <w:rFonts w:ascii="Arial" w:eastAsia="Times New Roman" w:hAnsi="Arial" w:cs="Arial"/>
          <w:color w:val="2B2B2B"/>
          <w:lang w:eastAsia="ru-RU"/>
        </w:rPr>
      </w:pPr>
    </w:p>
    <w:p w:rsidR="00B1404A" w:rsidRPr="0012646C" w:rsidRDefault="0025640C" w:rsidP="001C61E2">
      <w:pPr>
        <w:shd w:val="clear" w:color="auto" w:fill="FFFFFF"/>
        <w:spacing w:after="0" w:line="240" w:lineRule="auto"/>
        <w:ind w:left="567"/>
        <w:textAlignment w:val="baseline"/>
        <w:rPr>
          <w:rFonts w:ascii="Arial" w:eastAsia="Times New Roman" w:hAnsi="Arial" w:cs="Arial"/>
          <w:color w:val="2B2B2B"/>
          <w:lang w:eastAsia="ru-RU"/>
        </w:rPr>
      </w:pPr>
      <w:r w:rsidRPr="0012646C">
        <w:rPr>
          <w:rFonts w:ascii="Arial" w:eastAsia="Times New Roman" w:hAnsi="Arial" w:cs="Arial"/>
          <w:b/>
          <w:color w:val="2B2B2B"/>
          <w:lang w:eastAsia="ru-RU"/>
        </w:rPr>
        <w:t>Секретариат</w:t>
      </w:r>
      <w:r w:rsidR="0012646C">
        <w:rPr>
          <w:rFonts w:ascii="Arial" w:eastAsia="Times New Roman" w:hAnsi="Arial" w:cs="Arial"/>
          <w:b/>
          <w:color w:val="2B2B2B"/>
          <w:lang w:eastAsia="ru-RU"/>
        </w:rPr>
        <w:t>у</w:t>
      </w:r>
      <w:r w:rsidR="00B1404A" w:rsidRPr="0012646C">
        <w:rPr>
          <w:rFonts w:ascii="Arial" w:eastAsia="Times New Roman" w:hAnsi="Arial" w:cs="Arial"/>
          <w:b/>
          <w:color w:val="2B2B2B"/>
          <w:lang w:eastAsia="ru-RU"/>
        </w:rPr>
        <w:t xml:space="preserve"> Координационного совета по правам человека при Министерстве юстиции Кыргызской Республики</w:t>
      </w:r>
      <w:r w:rsidR="0012646C">
        <w:rPr>
          <w:rFonts w:ascii="Arial" w:eastAsia="Times New Roman" w:hAnsi="Arial" w:cs="Arial"/>
          <w:b/>
          <w:color w:val="2B2B2B"/>
          <w:lang w:eastAsia="ru-RU"/>
        </w:rPr>
        <w:t>:</w:t>
      </w:r>
    </w:p>
    <w:p w:rsidR="00B1404A" w:rsidRPr="00575722" w:rsidRDefault="00C80A1E" w:rsidP="001C61E2">
      <w:pPr>
        <w:numPr>
          <w:ilvl w:val="0"/>
          <w:numId w:val="12"/>
        </w:numPr>
        <w:shd w:val="clear" w:color="auto" w:fill="FFFFFF"/>
        <w:spacing w:after="0" w:line="240" w:lineRule="auto"/>
        <w:ind w:left="567" w:hanging="567"/>
        <w:rPr>
          <w:rFonts w:ascii="Arial" w:eastAsia="Times New Roman" w:hAnsi="Arial" w:cs="Arial"/>
          <w:color w:val="2B2B2B"/>
          <w:lang w:eastAsia="ru-RU"/>
        </w:rPr>
      </w:pPr>
      <w:r w:rsidRPr="00575722">
        <w:rPr>
          <w:rFonts w:ascii="Arial" w:eastAsia="Times New Roman" w:hAnsi="Arial" w:cs="Arial"/>
          <w:color w:val="2B2B2B"/>
          <w:lang w:eastAsia="ru-RU"/>
        </w:rPr>
        <w:t>У</w:t>
      </w:r>
      <w:r w:rsidR="00B1404A" w:rsidRPr="00575722">
        <w:rPr>
          <w:rFonts w:ascii="Arial" w:eastAsia="Times New Roman" w:hAnsi="Arial" w:cs="Arial"/>
          <w:color w:val="2B2B2B"/>
          <w:lang w:eastAsia="ru-RU"/>
        </w:rPr>
        <w:t xml:space="preserve">силить </w:t>
      </w:r>
      <w:proofErr w:type="gramStart"/>
      <w:r w:rsidR="00B1404A" w:rsidRPr="00575722">
        <w:rPr>
          <w:rFonts w:ascii="Arial" w:eastAsia="Times New Roman" w:hAnsi="Arial" w:cs="Arial"/>
          <w:color w:val="2B2B2B"/>
          <w:lang w:eastAsia="ru-RU"/>
        </w:rPr>
        <w:t>контроль за</w:t>
      </w:r>
      <w:proofErr w:type="gramEnd"/>
      <w:r w:rsidR="00B1404A" w:rsidRPr="00575722">
        <w:rPr>
          <w:rFonts w:ascii="Arial" w:eastAsia="Times New Roman" w:hAnsi="Arial" w:cs="Arial"/>
          <w:color w:val="2B2B2B"/>
          <w:lang w:eastAsia="ru-RU"/>
        </w:rPr>
        <w:t xml:space="preserve"> реализацией рекомендаций международных органов и специальных процедур по правам человека, вынесенных в отношении Кыргызской Республики (Комитет ООН по правам человека, Комитет ООН против пыток, Комитет ООН по правам ребенка, Подкомитет по предупреждению пыток, Специальный докладчик по вопросам пыток, Специальный докладчик по праву на здоровье и др.)</w:t>
      </w:r>
    </w:p>
    <w:p w:rsidR="00B1404A" w:rsidRPr="00575722" w:rsidRDefault="00C80A1E" w:rsidP="001C61E2">
      <w:pPr>
        <w:numPr>
          <w:ilvl w:val="0"/>
          <w:numId w:val="12"/>
        </w:numPr>
        <w:shd w:val="clear" w:color="auto" w:fill="FFFFFF"/>
        <w:spacing w:after="120" w:line="240" w:lineRule="auto"/>
        <w:ind w:left="567" w:hanging="567"/>
        <w:rPr>
          <w:rFonts w:ascii="Arial" w:eastAsia="Times New Roman" w:hAnsi="Arial" w:cs="Arial"/>
          <w:color w:val="2B2B2B"/>
          <w:lang w:eastAsia="ru-RU"/>
        </w:rPr>
      </w:pPr>
      <w:r w:rsidRPr="00575722">
        <w:rPr>
          <w:rFonts w:ascii="Arial" w:eastAsia="Times New Roman" w:hAnsi="Arial" w:cs="Arial"/>
          <w:color w:val="2B2B2B"/>
          <w:lang w:eastAsia="ru-RU"/>
        </w:rPr>
        <w:t>П</w:t>
      </w:r>
      <w:r w:rsidR="00B1404A" w:rsidRPr="00575722">
        <w:rPr>
          <w:rFonts w:ascii="Arial" w:eastAsia="Times New Roman" w:hAnsi="Arial" w:cs="Arial"/>
          <w:color w:val="2B2B2B"/>
          <w:lang w:eastAsia="ru-RU"/>
        </w:rPr>
        <w:t xml:space="preserve">роводить системный мониторинг исполнения ежегодного Плана работы КСПЧ при МЮ </w:t>
      </w:r>
      <w:proofErr w:type="gramStart"/>
      <w:r w:rsidR="00B1404A" w:rsidRPr="00575722">
        <w:rPr>
          <w:rFonts w:ascii="Arial" w:eastAsia="Times New Roman" w:hAnsi="Arial" w:cs="Arial"/>
          <w:color w:val="2B2B2B"/>
          <w:lang w:eastAsia="ru-RU"/>
        </w:rPr>
        <w:t>КР</w:t>
      </w:r>
      <w:proofErr w:type="gramEnd"/>
      <w:r w:rsidR="00B1404A" w:rsidRPr="00575722">
        <w:rPr>
          <w:rFonts w:ascii="Arial" w:eastAsia="Times New Roman" w:hAnsi="Arial" w:cs="Arial"/>
          <w:color w:val="2B2B2B"/>
          <w:lang w:eastAsia="ru-RU"/>
        </w:rPr>
        <w:t xml:space="preserve"> по вопросам предупреждения пыток и жестокого обращения</w:t>
      </w:r>
      <w:r w:rsidRPr="00575722">
        <w:rPr>
          <w:rFonts w:ascii="Arial" w:eastAsia="Times New Roman" w:hAnsi="Arial" w:cs="Arial"/>
          <w:color w:val="2B2B2B"/>
          <w:lang w:eastAsia="ru-RU"/>
        </w:rPr>
        <w:t>.</w:t>
      </w:r>
    </w:p>
    <w:p w:rsidR="00B1404A" w:rsidRPr="00575722" w:rsidRDefault="0012646C" w:rsidP="001C61E2">
      <w:pPr>
        <w:spacing w:after="0" w:line="240" w:lineRule="auto"/>
        <w:ind w:left="300" w:firstLine="267"/>
        <w:textAlignment w:val="baseline"/>
        <w:rPr>
          <w:rFonts w:ascii="Arial" w:eastAsia="Times New Roman" w:hAnsi="Arial" w:cs="Arial"/>
          <w:lang w:eastAsia="ru-RU"/>
        </w:rPr>
      </w:pPr>
      <w:r>
        <w:rPr>
          <w:rFonts w:ascii="Arial" w:eastAsia="Times New Roman" w:hAnsi="Arial" w:cs="Arial"/>
          <w:b/>
          <w:bCs/>
          <w:bdr w:val="none" w:sz="0" w:space="0" w:color="auto" w:frame="1"/>
          <w:lang w:eastAsia="ru-RU"/>
        </w:rPr>
        <w:lastRenderedPageBreak/>
        <w:t>Генеральной</w:t>
      </w:r>
      <w:r w:rsidR="00B1404A" w:rsidRPr="00575722">
        <w:rPr>
          <w:rFonts w:ascii="Arial" w:eastAsia="Times New Roman" w:hAnsi="Arial" w:cs="Arial"/>
          <w:b/>
          <w:bCs/>
          <w:bdr w:val="none" w:sz="0" w:space="0" w:color="auto" w:frame="1"/>
          <w:lang w:eastAsia="ru-RU"/>
        </w:rPr>
        <w:t xml:space="preserve"> прокуратур</w:t>
      </w:r>
      <w:r>
        <w:rPr>
          <w:rFonts w:ascii="Arial" w:eastAsia="Times New Roman" w:hAnsi="Arial" w:cs="Arial"/>
          <w:b/>
          <w:bCs/>
          <w:bdr w:val="none" w:sz="0" w:space="0" w:color="auto" w:frame="1"/>
          <w:lang w:eastAsia="ru-RU"/>
        </w:rPr>
        <w:t>е</w:t>
      </w:r>
      <w:r w:rsidR="00B1404A" w:rsidRPr="00575722">
        <w:rPr>
          <w:rFonts w:ascii="Arial" w:eastAsia="Times New Roman" w:hAnsi="Arial" w:cs="Arial"/>
          <w:b/>
          <w:bCs/>
          <w:bdr w:val="none" w:sz="0" w:space="0" w:color="auto" w:frame="1"/>
          <w:lang w:eastAsia="ru-RU"/>
        </w:rPr>
        <w:t xml:space="preserve"> Кыргызской Республики</w:t>
      </w:r>
      <w:r>
        <w:rPr>
          <w:rFonts w:ascii="Arial" w:eastAsia="Times New Roman" w:hAnsi="Arial" w:cs="Arial"/>
          <w:b/>
          <w:bCs/>
          <w:bdr w:val="none" w:sz="0" w:space="0" w:color="auto" w:frame="1"/>
          <w:lang w:eastAsia="ru-RU"/>
        </w:rPr>
        <w:t>:</w:t>
      </w:r>
      <w:r w:rsidR="00B1404A" w:rsidRPr="00575722">
        <w:rPr>
          <w:rFonts w:ascii="Arial" w:eastAsia="Times New Roman" w:hAnsi="Arial" w:cs="Arial"/>
          <w:b/>
          <w:bCs/>
          <w:bdr w:val="none" w:sz="0" w:space="0" w:color="auto" w:frame="1"/>
          <w:lang w:eastAsia="ru-RU"/>
        </w:rPr>
        <w:t xml:space="preserve"> </w:t>
      </w:r>
    </w:p>
    <w:p w:rsidR="00B1404A" w:rsidRPr="00575722" w:rsidRDefault="00C80A1E" w:rsidP="001C61E2">
      <w:pPr>
        <w:numPr>
          <w:ilvl w:val="0"/>
          <w:numId w:val="4"/>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У</w:t>
      </w:r>
      <w:r w:rsidR="00B1404A" w:rsidRPr="00575722">
        <w:rPr>
          <w:rFonts w:ascii="Arial" w:eastAsia="Times New Roman" w:hAnsi="Arial" w:cs="Arial"/>
          <w:lang w:eastAsia="ru-RU"/>
        </w:rPr>
        <w:t>силить работу по исполнению Распоряжения Генерального прокурора К</w:t>
      </w:r>
      <w:r w:rsidR="0012646C">
        <w:rPr>
          <w:rFonts w:ascii="Arial" w:eastAsia="Times New Roman" w:hAnsi="Arial" w:cs="Arial"/>
          <w:lang w:eastAsia="ru-RU"/>
        </w:rPr>
        <w:t>ыргызской Республики</w:t>
      </w:r>
      <w:r w:rsidR="00B1404A" w:rsidRPr="00575722">
        <w:rPr>
          <w:rFonts w:ascii="Arial" w:eastAsia="Times New Roman" w:hAnsi="Arial" w:cs="Arial"/>
          <w:lang w:eastAsia="ru-RU"/>
        </w:rPr>
        <w:t xml:space="preserve"> от 12 апреля 2011</w:t>
      </w:r>
      <w:r w:rsidRPr="00575722">
        <w:rPr>
          <w:rFonts w:ascii="Arial" w:eastAsia="Times New Roman" w:hAnsi="Arial" w:cs="Arial"/>
          <w:lang w:eastAsia="ru-RU"/>
        </w:rPr>
        <w:t xml:space="preserve"> </w:t>
      </w:r>
      <w:r w:rsidR="0012646C">
        <w:rPr>
          <w:rFonts w:ascii="Arial" w:eastAsia="Times New Roman" w:hAnsi="Arial" w:cs="Arial"/>
          <w:lang w:eastAsia="ru-RU"/>
        </w:rPr>
        <w:t>года</w:t>
      </w:r>
      <w:r w:rsidR="00B1404A" w:rsidRPr="00575722">
        <w:rPr>
          <w:rFonts w:ascii="Arial" w:eastAsia="Times New Roman" w:hAnsi="Arial" w:cs="Arial"/>
          <w:lang w:eastAsia="ru-RU"/>
        </w:rPr>
        <w:t xml:space="preserve"> №40 «Об усилении прокурорского надзора за обеспечением конституционной гарантии запрета на применение пыток и других бесчеловечных, жестоких или унижающих достоинство видов обращения и наказания»</w:t>
      </w:r>
      <w:r w:rsidRPr="00575722">
        <w:rPr>
          <w:rFonts w:ascii="Arial" w:eastAsia="Times New Roman" w:hAnsi="Arial" w:cs="Arial"/>
          <w:lang w:eastAsia="ru-RU"/>
        </w:rPr>
        <w:t>.</w:t>
      </w:r>
    </w:p>
    <w:p w:rsidR="00B1404A" w:rsidRPr="00575722" w:rsidRDefault="00B1404A" w:rsidP="001C61E2">
      <w:pPr>
        <w:numPr>
          <w:ilvl w:val="0"/>
          <w:numId w:val="4"/>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Обеспечить эффективный механизм получения и рассмотрения жалоб из мест содержания под стражей, при полном соблюдении принципа конфиденциальности</w:t>
      </w:r>
      <w:r w:rsidR="0012646C">
        <w:rPr>
          <w:rFonts w:ascii="Arial" w:eastAsia="Times New Roman" w:hAnsi="Arial" w:cs="Arial"/>
          <w:lang w:eastAsia="ru-RU"/>
        </w:rPr>
        <w:t>.</w:t>
      </w:r>
    </w:p>
    <w:p w:rsidR="00B1404A" w:rsidRPr="00575722" w:rsidRDefault="0045727B" w:rsidP="001C61E2">
      <w:pPr>
        <w:numPr>
          <w:ilvl w:val="0"/>
          <w:numId w:val="4"/>
        </w:numPr>
        <w:spacing w:after="0" w:line="240" w:lineRule="auto"/>
        <w:ind w:left="567" w:hanging="567"/>
        <w:textAlignment w:val="baseline"/>
        <w:rPr>
          <w:rFonts w:ascii="Arial" w:eastAsia="Times New Roman" w:hAnsi="Arial" w:cs="Arial"/>
          <w:lang w:eastAsia="ru-RU"/>
        </w:rPr>
      </w:pPr>
      <w:r>
        <w:rPr>
          <w:rFonts w:ascii="Arial" w:eastAsia="Times New Roman" w:hAnsi="Arial" w:cs="Arial"/>
          <w:lang w:eastAsia="ru-RU"/>
        </w:rPr>
        <w:t>Провести О</w:t>
      </w:r>
      <w:r w:rsidR="00B1404A" w:rsidRPr="00575722">
        <w:rPr>
          <w:rFonts w:ascii="Arial" w:eastAsia="Times New Roman" w:hAnsi="Arial" w:cs="Arial"/>
          <w:lang w:eastAsia="ru-RU"/>
        </w:rPr>
        <w:t xml:space="preserve">бзорный анализ по </w:t>
      </w:r>
      <w:r w:rsidR="00F77D33">
        <w:rPr>
          <w:rFonts w:ascii="Arial" w:eastAsia="Times New Roman" w:hAnsi="Arial" w:cs="Arial"/>
          <w:lang w:eastAsia="ru-RU"/>
        </w:rPr>
        <w:t>результатам расследования уголовных</w:t>
      </w:r>
      <w:r w:rsidR="00B1404A" w:rsidRPr="00575722">
        <w:rPr>
          <w:rFonts w:ascii="Arial" w:eastAsia="Times New Roman" w:hAnsi="Arial" w:cs="Arial"/>
          <w:lang w:eastAsia="ru-RU"/>
        </w:rPr>
        <w:t xml:space="preserve"> дел по статье «пытка» за последние </w:t>
      </w:r>
      <w:r w:rsidR="00C80A1E" w:rsidRPr="00575722">
        <w:rPr>
          <w:rFonts w:ascii="Arial" w:eastAsia="Times New Roman" w:hAnsi="Arial" w:cs="Arial"/>
          <w:lang w:eastAsia="ru-RU"/>
        </w:rPr>
        <w:t>пять</w:t>
      </w:r>
      <w:r w:rsidR="00B1404A" w:rsidRPr="00575722">
        <w:rPr>
          <w:rFonts w:ascii="Arial" w:eastAsia="Times New Roman" w:hAnsi="Arial" w:cs="Arial"/>
          <w:lang w:eastAsia="ru-RU"/>
        </w:rPr>
        <w:t xml:space="preserve"> лет</w:t>
      </w:r>
      <w:r w:rsidR="00C80A1E" w:rsidRPr="00575722">
        <w:rPr>
          <w:rFonts w:ascii="Arial" w:eastAsia="Times New Roman" w:hAnsi="Arial" w:cs="Arial"/>
          <w:lang w:eastAsia="ru-RU"/>
        </w:rPr>
        <w:t>.</w:t>
      </w:r>
    </w:p>
    <w:p w:rsidR="00B1404A" w:rsidRPr="00575722" w:rsidRDefault="00E16DC4" w:rsidP="001C61E2">
      <w:pPr>
        <w:numPr>
          <w:ilvl w:val="0"/>
          <w:numId w:val="4"/>
        </w:numPr>
        <w:spacing w:after="0" w:line="240" w:lineRule="auto"/>
        <w:ind w:left="567" w:hanging="567"/>
        <w:textAlignment w:val="baseline"/>
        <w:rPr>
          <w:rFonts w:ascii="Arial" w:eastAsia="Times New Roman" w:hAnsi="Arial" w:cs="Arial"/>
          <w:lang w:eastAsia="ru-RU"/>
        </w:rPr>
      </w:pPr>
      <w:r>
        <w:rPr>
          <w:rFonts w:ascii="Arial" w:eastAsia="Times New Roman" w:hAnsi="Arial" w:cs="Arial"/>
          <w:lang w:eastAsia="ru-RU"/>
        </w:rPr>
        <w:t xml:space="preserve">Усилить контроль </w:t>
      </w:r>
      <w:r w:rsidR="00EB4EBC">
        <w:rPr>
          <w:rFonts w:ascii="Arial" w:eastAsia="Times New Roman" w:hAnsi="Arial" w:cs="Arial"/>
          <w:lang w:eastAsia="ru-RU"/>
        </w:rPr>
        <w:t>над</w:t>
      </w:r>
      <w:r>
        <w:rPr>
          <w:rFonts w:ascii="Arial" w:eastAsia="Times New Roman" w:hAnsi="Arial" w:cs="Arial"/>
          <w:lang w:eastAsia="ru-RU"/>
        </w:rPr>
        <w:t xml:space="preserve"> </w:t>
      </w:r>
      <w:r w:rsidR="00B1404A" w:rsidRPr="00575722">
        <w:rPr>
          <w:rFonts w:ascii="Arial" w:eastAsia="Times New Roman" w:hAnsi="Arial" w:cs="Arial"/>
          <w:lang w:eastAsia="ru-RU"/>
        </w:rPr>
        <w:t>исполнение</w:t>
      </w:r>
      <w:r>
        <w:rPr>
          <w:rFonts w:ascii="Arial" w:eastAsia="Times New Roman" w:hAnsi="Arial" w:cs="Arial"/>
          <w:lang w:eastAsia="ru-RU"/>
        </w:rPr>
        <w:t>м с</w:t>
      </w:r>
      <w:r w:rsidR="00B1404A" w:rsidRPr="00575722">
        <w:rPr>
          <w:rFonts w:ascii="Arial" w:eastAsia="Times New Roman" w:hAnsi="Arial" w:cs="Arial"/>
          <w:lang w:eastAsia="ru-RU"/>
        </w:rPr>
        <w:t xml:space="preserve">татьи 21 Факультативного протокола </w:t>
      </w:r>
      <w:r>
        <w:rPr>
          <w:rFonts w:ascii="Arial" w:eastAsia="Times New Roman" w:hAnsi="Arial" w:cs="Arial"/>
          <w:lang w:eastAsia="ru-RU"/>
        </w:rPr>
        <w:t xml:space="preserve">к Конвенции ООН против пыток </w:t>
      </w:r>
      <w:r w:rsidR="00A260EF">
        <w:rPr>
          <w:rFonts w:ascii="Arial" w:eastAsia="Times New Roman" w:hAnsi="Arial" w:cs="Arial"/>
          <w:lang w:eastAsia="ru-RU"/>
        </w:rPr>
        <w:t xml:space="preserve">в части </w:t>
      </w:r>
      <w:r w:rsidR="00B1404A" w:rsidRPr="00575722">
        <w:rPr>
          <w:rFonts w:ascii="Arial" w:eastAsia="Times New Roman" w:hAnsi="Arial" w:cs="Arial"/>
          <w:lang w:eastAsia="ru-RU"/>
        </w:rPr>
        <w:t>защит</w:t>
      </w:r>
      <w:r w:rsidR="00A260EF">
        <w:rPr>
          <w:rFonts w:ascii="Arial" w:eastAsia="Times New Roman" w:hAnsi="Arial" w:cs="Arial"/>
          <w:lang w:eastAsia="ru-RU"/>
        </w:rPr>
        <w:t>ы</w:t>
      </w:r>
      <w:r w:rsidR="00B1404A" w:rsidRPr="00575722">
        <w:rPr>
          <w:rFonts w:ascii="Arial" w:eastAsia="Times New Roman" w:hAnsi="Arial" w:cs="Arial"/>
          <w:lang w:eastAsia="ru-RU"/>
        </w:rPr>
        <w:t xml:space="preserve"> от репрессий лиц, содержащихся </w:t>
      </w:r>
      <w:proofErr w:type="gramStart"/>
      <w:r w:rsidR="00B1404A" w:rsidRPr="00575722">
        <w:rPr>
          <w:rFonts w:ascii="Arial" w:eastAsia="Times New Roman" w:hAnsi="Arial" w:cs="Arial"/>
          <w:lang w:eastAsia="ru-RU"/>
        </w:rPr>
        <w:t>с</w:t>
      </w:r>
      <w:proofErr w:type="gramEnd"/>
      <w:r w:rsidR="00B1404A" w:rsidRPr="00575722">
        <w:rPr>
          <w:rFonts w:ascii="Arial" w:eastAsia="Times New Roman" w:hAnsi="Arial" w:cs="Arial"/>
          <w:lang w:eastAsia="ru-RU"/>
        </w:rPr>
        <w:t xml:space="preserve"> закрытых учреждениях и заявивших о пытках и жестоком обращении.</w:t>
      </w:r>
    </w:p>
    <w:p w:rsidR="00C80A1E" w:rsidRPr="0051249D" w:rsidRDefault="00C80A1E" w:rsidP="001C61E2">
      <w:pPr>
        <w:numPr>
          <w:ilvl w:val="0"/>
          <w:numId w:val="4"/>
        </w:numPr>
        <w:spacing w:after="0" w:line="240" w:lineRule="auto"/>
        <w:ind w:left="567" w:hanging="567"/>
        <w:rPr>
          <w:rFonts w:ascii="Arial" w:eastAsia="Times New Roman" w:hAnsi="Arial" w:cs="Arial"/>
          <w:color w:val="2B2B2B"/>
          <w:lang w:eastAsia="ru-RU"/>
        </w:rPr>
      </w:pPr>
      <w:r w:rsidRPr="0051249D">
        <w:rPr>
          <w:rFonts w:ascii="Arial" w:eastAsia="Times New Roman" w:hAnsi="Arial" w:cs="Arial"/>
          <w:color w:val="2B2B2B"/>
          <w:lang w:eastAsia="ru-RU"/>
        </w:rPr>
        <w:t xml:space="preserve">Провести тщательное расследование и представить заключение по каждому </w:t>
      </w:r>
      <w:r w:rsidR="001E34AB">
        <w:rPr>
          <w:rFonts w:ascii="Arial" w:eastAsia="Times New Roman" w:hAnsi="Arial" w:cs="Arial"/>
          <w:color w:val="2B2B2B"/>
          <w:lang w:eastAsia="ru-RU"/>
        </w:rPr>
        <w:t xml:space="preserve">факту </w:t>
      </w:r>
      <w:r w:rsidRPr="0051249D">
        <w:rPr>
          <w:rFonts w:ascii="Arial" w:eastAsia="Times New Roman" w:hAnsi="Arial" w:cs="Arial"/>
          <w:color w:val="2B2B2B"/>
          <w:lang w:eastAsia="ru-RU"/>
        </w:rPr>
        <w:t xml:space="preserve">содержания </w:t>
      </w:r>
      <w:r w:rsidR="001E34AB" w:rsidRPr="0051249D">
        <w:rPr>
          <w:rFonts w:ascii="Arial" w:eastAsia="Times New Roman" w:hAnsi="Arial" w:cs="Arial"/>
          <w:color w:val="2B2B2B"/>
          <w:lang w:eastAsia="ru-RU"/>
        </w:rPr>
        <w:t>лиц, в отношении которых судом вынесено решение о применении принудительных мер медицинского характе</w:t>
      </w:r>
      <w:r w:rsidR="001E34AB">
        <w:rPr>
          <w:rFonts w:ascii="Arial" w:eastAsia="Times New Roman" w:hAnsi="Arial" w:cs="Arial"/>
          <w:color w:val="2B2B2B"/>
          <w:lang w:eastAsia="ru-RU"/>
        </w:rPr>
        <w:t>ра,</w:t>
      </w:r>
      <w:r w:rsidR="001E34AB" w:rsidRPr="0051249D">
        <w:rPr>
          <w:rFonts w:ascii="Arial" w:eastAsia="Times New Roman" w:hAnsi="Arial" w:cs="Arial"/>
          <w:color w:val="2B2B2B"/>
          <w:lang w:eastAsia="ru-RU"/>
        </w:rPr>
        <w:t xml:space="preserve"> </w:t>
      </w:r>
      <w:r w:rsidRPr="0051249D">
        <w:rPr>
          <w:rFonts w:ascii="Arial" w:eastAsia="Times New Roman" w:hAnsi="Arial" w:cs="Arial"/>
          <w:color w:val="2B2B2B"/>
          <w:lang w:eastAsia="ru-RU"/>
        </w:rPr>
        <w:t xml:space="preserve">в следственных изоляторах, без оказания соответствующей медицинской помощи, </w:t>
      </w:r>
      <w:r w:rsidR="001E34AB">
        <w:rPr>
          <w:rFonts w:ascii="Arial" w:eastAsia="Times New Roman" w:hAnsi="Arial" w:cs="Arial"/>
          <w:color w:val="2B2B2B"/>
          <w:lang w:eastAsia="ru-RU"/>
        </w:rPr>
        <w:t>за период 2019-2021 годы.</w:t>
      </w:r>
    </w:p>
    <w:p w:rsidR="00C80A1E" w:rsidRDefault="00C80A1E" w:rsidP="001C61E2">
      <w:pPr>
        <w:numPr>
          <w:ilvl w:val="0"/>
          <w:numId w:val="4"/>
        </w:numPr>
        <w:spacing w:after="0" w:line="240" w:lineRule="auto"/>
        <w:ind w:left="567" w:hanging="567"/>
        <w:rPr>
          <w:rFonts w:ascii="Arial" w:hAnsi="Arial" w:cs="Arial"/>
        </w:rPr>
      </w:pPr>
      <w:r w:rsidRPr="0051249D">
        <w:rPr>
          <w:rFonts w:ascii="Arial" w:eastAsia="Times New Roman" w:hAnsi="Arial" w:cs="Arial"/>
          <w:color w:val="2B2B2B"/>
          <w:lang w:eastAsia="ru-RU"/>
        </w:rPr>
        <w:t xml:space="preserve">Усилить надзор за соблюдением права </w:t>
      </w:r>
      <w:r w:rsidR="00745374">
        <w:rPr>
          <w:rFonts w:ascii="Arial" w:hAnsi="Arial" w:cs="Arial"/>
        </w:rPr>
        <w:t xml:space="preserve">заключенных, содержащихся </w:t>
      </w:r>
      <w:r w:rsidR="00745374" w:rsidRPr="00575722">
        <w:rPr>
          <w:rFonts w:ascii="Arial" w:hAnsi="Arial" w:cs="Arial"/>
        </w:rPr>
        <w:t xml:space="preserve">в учреждениях </w:t>
      </w:r>
      <w:r w:rsidR="00745374">
        <w:rPr>
          <w:rFonts w:ascii="Arial" w:hAnsi="Arial" w:cs="Arial"/>
        </w:rPr>
        <w:t>системы исполнения наказаний,</w:t>
      </w:r>
      <w:r w:rsidR="00745374" w:rsidRPr="0051249D">
        <w:rPr>
          <w:rFonts w:ascii="Arial" w:eastAsia="Times New Roman" w:hAnsi="Arial" w:cs="Arial"/>
          <w:color w:val="2B2B2B"/>
          <w:lang w:eastAsia="ru-RU"/>
        </w:rPr>
        <w:t xml:space="preserve"> </w:t>
      </w:r>
      <w:r w:rsidRPr="0051249D">
        <w:rPr>
          <w:rFonts w:ascii="Arial" w:eastAsia="Times New Roman" w:hAnsi="Arial" w:cs="Arial"/>
          <w:color w:val="2B2B2B"/>
          <w:lang w:eastAsia="ru-RU"/>
        </w:rPr>
        <w:t>на своевременную и качественную медицинскую</w:t>
      </w:r>
      <w:r w:rsidRPr="00575722">
        <w:rPr>
          <w:rFonts w:ascii="Arial" w:hAnsi="Arial" w:cs="Arial"/>
        </w:rPr>
        <w:t xml:space="preserve"> помощь.</w:t>
      </w:r>
    </w:p>
    <w:p w:rsidR="00AA6A2F" w:rsidRPr="00AA6A2F" w:rsidRDefault="00AA6A2F" w:rsidP="001C61E2">
      <w:pPr>
        <w:numPr>
          <w:ilvl w:val="0"/>
          <w:numId w:val="4"/>
        </w:numPr>
        <w:spacing w:after="0" w:line="240" w:lineRule="auto"/>
        <w:ind w:left="567" w:hanging="567"/>
        <w:rPr>
          <w:rFonts w:ascii="Arial" w:hAnsi="Arial" w:cs="Arial"/>
        </w:rPr>
      </w:pPr>
      <w:proofErr w:type="gramStart"/>
      <w:r w:rsidRPr="00AA6A2F">
        <w:rPr>
          <w:rFonts w:ascii="Arial" w:eastAsia="Times New Roman" w:hAnsi="Arial" w:cs="Arial"/>
          <w:color w:val="2B2B2B"/>
          <w:lang w:eastAsia="ru-RU"/>
        </w:rPr>
        <w:t>Дать юридическую оценку</w:t>
      </w:r>
      <w:r>
        <w:rPr>
          <w:rFonts w:ascii="Arial" w:eastAsia="Times New Roman" w:hAnsi="Arial" w:cs="Arial"/>
          <w:color w:val="2B2B2B"/>
          <w:lang w:eastAsia="ru-RU"/>
        </w:rPr>
        <w:t xml:space="preserve"> и провести расследование по </w:t>
      </w:r>
      <w:r w:rsidRPr="00AA6A2F">
        <w:rPr>
          <w:rFonts w:ascii="Arial" w:eastAsia="Times New Roman" w:hAnsi="Arial" w:cs="Arial"/>
          <w:color w:val="2B2B2B"/>
          <w:lang w:eastAsia="ru-RU"/>
        </w:rPr>
        <w:t>каждому факту наступления смерти в период содержания в учреждени</w:t>
      </w:r>
      <w:r w:rsidR="008F28B9">
        <w:rPr>
          <w:rFonts w:ascii="Arial" w:eastAsia="Times New Roman" w:hAnsi="Arial" w:cs="Arial"/>
          <w:color w:val="2B2B2B"/>
          <w:lang w:eastAsia="ru-RU"/>
        </w:rPr>
        <w:t>ях МВД и СИН, либо</w:t>
      </w:r>
      <w:r>
        <w:rPr>
          <w:rFonts w:ascii="Arial" w:eastAsia="Times New Roman" w:hAnsi="Arial" w:cs="Arial"/>
          <w:color w:val="2B2B2B"/>
          <w:lang w:eastAsia="ru-RU"/>
        </w:rPr>
        <w:t xml:space="preserve"> через короткий промежуток времени </w:t>
      </w:r>
      <w:r w:rsidRPr="00AA6A2F">
        <w:rPr>
          <w:rFonts w:ascii="Arial" w:eastAsia="Times New Roman" w:hAnsi="Arial" w:cs="Arial"/>
          <w:color w:val="2B2B2B"/>
          <w:lang w:eastAsia="ru-RU"/>
        </w:rPr>
        <w:t xml:space="preserve">после </w:t>
      </w:r>
      <w:r>
        <w:rPr>
          <w:rFonts w:ascii="Arial" w:eastAsia="Times New Roman" w:hAnsi="Arial" w:cs="Arial"/>
          <w:color w:val="2B2B2B"/>
          <w:lang w:eastAsia="ru-RU"/>
        </w:rPr>
        <w:t xml:space="preserve">досрочного </w:t>
      </w:r>
      <w:r w:rsidRPr="00AA6A2F">
        <w:rPr>
          <w:rFonts w:ascii="Arial" w:eastAsia="Times New Roman" w:hAnsi="Arial" w:cs="Arial"/>
          <w:color w:val="2B2B2B"/>
          <w:lang w:eastAsia="ru-RU"/>
        </w:rPr>
        <w:t xml:space="preserve">освобождения от отбывания наказания </w:t>
      </w:r>
      <w:r>
        <w:rPr>
          <w:rFonts w:ascii="Arial" w:eastAsia="Times New Roman" w:hAnsi="Arial" w:cs="Arial"/>
          <w:color w:val="2B2B2B"/>
          <w:lang w:eastAsia="ru-RU"/>
        </w:rPr>
        <w:t>на основании решения суда об освобождении от дальнейшего отбывания наказания</w:t>
      </w:r>
      <w:r w:rsidRPr="00AA6A2F">
        <w:rPr>
          <w:rFonts w:ascii="Arial" w:eastAsia="Times New Roman" w:hAnsi="Arial" w:cs="Arial"/>
          <w:color w:val="2B2B2B"/>
          <w:lang w:eastAsia="ru-RU"/>
        </w:rPr>
        <w:t xml:space="preserve"> </w:t>
      </w:r>
      <w:r>
        <w:rPr>
          <w:rFonts w:ascii="Arial" w:eastAsia="Times New Roman" w:hAnsi="Arial" w:cs="Arial"/>
          <w:color w:val="2B2B2B"/>
          <w:lang w:eastAsia="ru-RU"/>
        </w:rPr>
        <w:t>в связи с тяжестью заболевания и ухудшением состояния здоровья, указанному</w:t>
      </w:r>
      <w:r w:rsidRPr="00AA6A2F">
        <w:rPr>
          <w:rFonts w:ascii="Arial" w:eastAsia="Times New Roman" w:hAnsi="Arial" w:cs="Arial"/>
          <w:color w:val="2B2B2B"/>
          <w:lang w:eastAsia="ru-RU"/>
        </w:rPr>
        <w:t xml:space="preserve"> в ежегодных докладах Национального центра. </w:t>
      </w:r>
      <w:proofErr w:type="gramEnd"/>
    </w:p>
    <w:p w:rsidR="00C80A1E" w:rsidRPr="00575722" w:rsidRDefault="00C80A1E" w:rsidP="001C61E2">
      <w:pPr>
        <w:numPr>
          <w:ilvl w:val="0"/>
          <w:numId w:val="4"/>
        </w:numPr>
        <w:spacing w:after="0" w:line="240" w:lineRule="auto"/>
        <w:ind w:left="567" w:hanging="567"/>
        <w:rPr>
          <w:rFonts w:ascii="Arial" w:eastAsia="Times New Roman" w:hAnsi="Arial" w:cs="Arial"/>
          <w:lang w:eastAsia="ru-RU"/>
        </w:rPr>
      </w:pPr>
      <w:r w:rsidRPr="00575722">
        <w:rPr>
          <w:rFonts w:ascii="Arial" w:hAnsi="Arial" w:cs="Arial"/>
        </w:rPr>
        <w:t xml:space="preserve">Изучить и дать юридическую оценку всем выявленным в ходе </w:t>
      </w:r>
      <w:r w:rsidR="00AA6A2F">
        <w:rPr>
          <w:rFonts w:ascii="Arial" w:hAnsi="Arial" w:cs="Arial"/>
        </w:rPr>
        <w:t xml:space="preserve">специального </w:t>
      </w:r>
      <w:r w:rsidRPr="00575722">
        <w:rPr>
          <w:rFonts w:ascii="Arial" w:hAnsi="Arial" w:cs="Arial"/>
        </w:rPr>
        <w:t xml:space="preserve">исследования </w:t>
      </w:r>
      <w:r w:rsidR="00AA6A2F">
        <w:rPr>
          <w:rFonts w:ascii="Arial" w:hAnsi="Arial" w:cs="Arial"/>
        </w:rPr>
        <w:t>Национального центра за 2021 год</w:t>
      </w:r>
      <w:r w:rsidRPr="00575722">
        <w:rPr>
          <w:rFonts w:ascii="Arial" w:hAnsi="Arial" w:cs="Arial"/>
        </w:rPr>
        <w:t xml:space="preserve"> нарушениям, включая факты прерывания беременности у женщин, содержащихся </w:t>
      </w:r>
      <w:proofErr w:type="gramStart"/>
      <w:r w:rsidRPr="00575722">
        <w:rPr>
          <w:rFonts w:ascii="Arial" w:hAnsi="Arial" w:cs="Arial"/>
        </w:rPr>
        <w:t>в</w:t>
      </w:r>
      <w:proofErr w:type="gramEnd"/>
      <w:r w:rsidRPr="00575722">
        <w:rPr>
          <w:rFonts w:ascii="Arial" w:hAnsi="Arial" w:cs="Arial"/>
        </w:rPr>
        <w:t xml:space="preserve"> СИЗО СИН.</w:t>
      </w:r>
    </w:p>
    <w:p w:rsidR="00C80A1E" w:rsidRPr="00C62FE4" w:rsidRDefault="00C80A1E" w:rsidP="001C61E2">
      <w:pPr>
        <w:numPr>
          <w:ilvl w:val="0"/>
          <w:numId w:val="4"/>
        </w:numPr>
        <w:spacing w:after="0" w:line="240" w:lineRule="auto"/>
        <w:ind w:left="567" w:hanging="567"/>
        <w:rPr>
          <w:rFonts w:ascii="Arial" w:eastAsia="Times New Roman" w:hAnsi="Arial" w:cs="Arial"/>
          <w:lang w:eastAsia="ru-RU"/>
        </w:rPr>
      </w:pPr>
      <w:r w:rsidRPr="00575722">
        <w:rPr>
          <w:rFonts w:ascii="Arial" w:hAnsi="Arial" w:cs="Arial"/>
        </w:rPr>
        <w:t>Изучить и дать юридическую оценку выявленному нарушению в части непредоставления льгот заключенным в закрытых учреждениях СИН по предусмотренной Программе государственных гарантий.</w:t>
      </w:r>
    </w:p>
    <w:p w:rsidR="00C80A1E" w:rsidRPr="00C62FE4" w:rsidRDefault="00C80A1E" w:rsidP="001C61E2">
      <w:pPr>
        <w:numPr>
          <w:ilvl w:val="0"/>
          <w:numId w:val="4"/>
        </w:numPr>
        <w:spacing w:after="0" w:line="240" w:lineRule="auto"/>
        <w:ind w:left="567" w:hanging="567"/>
        <w:rPr>
          <w:rFonts w:ascii="Arial" w:hAnsi="Arial" w:cs="Arial"/>
        </w:rPr>
      </w:pPr>
      <w:r w:rsidRPr="00C62FE4">
        <w:rPr>
          <w:rFonts w:ascii="Arial" w:hAnsi="Arial" w:cs="Arial"/>
        </w:rPr>
        <w:t xml:space="preserve">Усилить надзор за соблюдением законности при оказании психиатрической помощи путём внедрения эффективного механизма </w:t>
      </w:r>
      <w:proofErr w:type="gramStart"/>
      <w:r w:rsidRPr="00C62FE4">
        <w:rPr>
          <w:rFonts w:ascii="Arial" w:hAnsi="Arial" w:cs="Arial"/>
        </w:rPr>
        <w:t>контроля за</w:t>
      </w:r>
      <w:proofErr w:type="gramEnd"/>
      <w:r w:rsidRPr="00C62FE4">
        <w:rPr>
          <w:rFonts w:ascii="Arial" w:hAnsi="Arial" w:cs="Arial"/>
        </w:rPr>
        <w:t xml:space="preserve"> деятельностью психиатрических стационаров, а также их должностных лиц. </w:t>
      </w:r>
    </w:p>
    <w:p w:rsidR="00B1404A" w:rsidRPr="00575722" w:rsidRDefault="00C80A1E" w:rsidP="001C61E2">
      <w:pPr>
        <w:numPr>
          <w:ilvl w:val="0"/>
          <w:numId w:val="4"/>
        </w:numPr>
        <w:spacing w:after="0" w:line="240" w:lineRule="auto"/>
        <w:ind w:left="567" w:hanging="567"/>
        <w:rPr>
          <w:rFonts w:ascii="Arial" w:eastAsia="Times New Roman" w:hAnsi="Arial" w:cs="Arial"/>
          <w:lang w:eastAsia="ru-RU"/>
        </w:rPr>
      </w:pPr>
      <w:r w:rsidRPr="00575722">
        <w:rPr>
          <w:rFonts w:ascii="Arial" w:eastAsia="Times New Roman" w:hAnsi="Arial" w:cs="Arial"/>
          <w:color w:val="2B2B2B"/>
          <w:lang w:eastAsia="ru-RU"/>
        </w:rPr>
        <w:t>Т</w:t>
      </w:r>
      <w:r w:rsidR="00B1404A" w:rsidRPr="00575722">
        <w:rPr>
          <w:rFonts w:ascii="Arial" w:eastAsia="Times New Roman" w:hAnsi="Arial" w:cs="Arial"/>
          <w:color w:val="2B2B2B"/>
          <w:lang w:eastAsia="ru-RU"/>
        </w:rPr>
        <w:t>щательно расследовать каждый факт воспрепятствования деятельности Национального центра, с вынесением обоснованных решений, согласно нормам действующего законодательства</w:t>
      </w:r>
    </w:p>
    <w:p w:rsidR="00B1404A" w:rsidRPr="00333E0E" w:rsidRDefault="00C80A1E" w:rsidP="001C61E2">
      <w:pPr>
        <w:numPr>
          <w:ilvl w:val="0"/>
          <w:numId w:val="4"/>
        </w:numPr>
        <w:spacing w:after="0" w:line="240" w:lineRule="auto"/>
        <w:ind w:left="567" w:hanging="567"/>
        <w:rPr>
          <w:rFonts w:ascii="Arial" w:eastAsia="Times New Roman" w:hAnsi="Arial" w:cs="Arial"/>
          <w:lang w:eastAsia="ru-RU"/>
        </w:rPr>
      </w:pPr>
      <w:r w:rsidRPr="00575722">
        <w:rPr>
          <w:rFonts w:ascii="Arial" w:eastAsia="Times New Roman" w:hAnsi="Arial" w:cs="Arial"/>
          <w:lang w:val="ky-KG" w:eastAsia="ru-RU"/>
        </w:rPr>
        <w:t xml:space="preserve">Усилить </w:t>
      </w:r>
      <w:r w:rsidR="00C62FE4">
        <w:rPr>
          <w:rFonts w:ascii="Arial" w:eastAsia="Times New Roman" w:hAnsi="Arial" w:cs="Arial"/>
          <w:lang w:val="ky-KG" w:eastAsia="ru-RU"/>
        </w:rPr>
        <w:t>контроль за своевременностью реш</w:t>
      </w:r>
      <w:r w:rsidRPr="00575722">
        <w:rPr>
          <w:rFonts w:ascii="Arial" w:eastAsia="Times New Roman" w:hAnsi="Arial" w:cs="Arial"/>
          <w:lang w:val="ky-KG" w:eastAsia="ru-RU"/>
        </w:rPr>
        <w:t xml:space="preserve">ения </w:t>
      </w:r>
      <w:r w:rsidR="00B1404A" w:rsidRPr="00575722">
        <w:rPr>
          <w:rFonts w:ascii="Arial" w:eastAsia="Times New Roman" w:hAnsi="Arial" w:cs="Arial"/>
          <w:lang w:val="ky-KG" w:eastAsia="ru-RU"/>
        </w:rPr>
        <w:t>вопрос</w:t>
      </w:r>
      <w:r w:rsidRPr="00575722">
        <w:rPr>
          <w:rFonts w:ascii="Arial" w:eastAsia="Times New Roman" w:hAnsi="Arial" w:cs="Arial"/>
          <w:lang w:val="ky-KG" w:eastAsia="ru-RU"/>
        </w:rPr>
        <w:t>ов</w:t>
      </w:r>
      <w:r w:rsidR="00B1404A" w:rsidRPr="00575722">
        <w:rPr>
          <w:rFonts w:ascii="Arial" w:eastAsia="Times New Roman" w:hAnsi="Arial" w:cs="Arial"/>
          <w:lang w:val="ky-KG" w:eastAsia="ru-RU"/>
        </w:rPr>
        <w:t xml:space="preserve"> экстрадиции осужденных лиц.</w:t>
      </w:r>
    </w:p>
    <w:p w:rsidR="00333E0E" w:rsidRPr="008F28B9" w:rsidRDefault="008F28B9" w:rsidP="001C61E2">
      <w:pPr>
        <w:shd w:val="clear" w:color="auto" w:fill="FFFFFF"/>
        <w:spacing w:after="0" w:line="240" w:lineRule="auto"/>
        <w:ind w:left="567"/>
        <w:rPr>
          <w:rFonts w:ascii="Arial" w:eastAsia="Arial" w:hAnsi="Arial" w:cs="Arial"/>
          <w:i/>
          <w:lang w:eastAsia="ru-RU"/>
        </w:rPr>
      </w:pPr>
      <w:r>
        <w:rPr>
          <w:rFonts w:ascii="Arial" w:eastAsia="Arial" w:hAnsi="Arial" w:cs="Arial"/>
          <w:i/>
          <w:lang w:eastAsia="ru-RU"/>
        </w:rPr>
        <w:t>Дополнительные р</w:t>
      </w:r>
      <w:r w:rsidR="00333E0E" w:rsidRPr="008F28B9">
        <w:rPr>
          <w:rFonts w:ascii="Arial" w:eastAsia="Arial" w:hAnsi="Arial" w:cs="Arial"/>
          <w:i/>
          <w:lang w:eastAsia="ru-RU"/>
        </w:rPr>
        <w:t xml:space="preserve">екомендации из Ежегодного доклада </w:t>
      </w:r>
      <w:r>
        <w:rPr>
          <w:rFonts w:ascii="Arial" w:eastAsia="Arial" w:hAnsi="Arial" w:cs="Arial"/>
          <w:i/>
          <w:lang w:eastAsia="ru-RU"/>
        </w:rPr>
        <w:t xml:space="preserve">Национального центра </w:t>
      </w:r>
      <w:r w:rsidR="00333E0E" w:rsidRPr="008F28B9">
        <w:rPr>
          <w:rFonts w:ascii="Arial" w:eastAsia="Arial" w:hAnsi="Arial" w:cs="Arial"/>
          <w:i/>
          <w:lang w:eastAsia="ru-RU"/>
        </w:rPr>
        <w:t xml:space="preserve">за 2020 год: </w:t>
      </w:r>
    </w:p>
    <w:p w:rsidR="00333E0E" w:rsidRPr="008F28B9" w:rsidRDefault="00333E0E" w:rsidP="001C61E2">
      <w:pPr>
        <w:numPr>
          <w:ilvl w:val="0"/>
          <w:numId w:val="4"/>
        </w:numPr>
        <w:spacing w:after="0" w:line="240" w:lineRule="auto"/>
        <w:ind w:left="567" w:hanging="567"/>
        <w:rPr>
          <w:rFonts w:ascii="Arial" w:eastAsia="Times New Roman" w:hAnsi="Arial" w:cs="Arial"/>
          <w:lang w:eastAsia="ru-RU"/>
        </w:rPr>
      </w:pPr>
      <w:r w:rsidRPr="008F28B9">
        <w:rPr>
          <w:rFonts w:ascii="Arial" w:eastAsia="Times New Roman" w:hAnsi="Arial" w:cs="Arial"/>
          <w:lang w:eastAsia="ru-RU"/>
        </w:rPr>
        <w:t>Усилить надзор за оперативно-розыскной деятельностью, следственной работой правоохранительных органов, а также за соблюдением прав лиц при задержании и в период содержания в местах лишения и ограничения свободы.</w:t>
      </w:r>
    </w:p>
    <w:p w:rsidR="00333E0E" w:rsidRPr="008F28B9" w:rsidRDefault="00333E0E" w:rsidP="001C61E2">
      <w:pPr>
        <w:numPr>
          <w:ilvl w:val="0"/>
          <w:numId w:val="4"/>
        </w:numPr>
        <w:spacing w:after="0" w:line="240" w:lineRule="auto"/>
        <w:ind w:left="567" w:hanging="567"/>
        <w:rPr>
          <w:rFonts w:ascii="Arial" w:eastAsia="Times New Roman" w:hAnsi="Arial" w:cs="Arial"/>
          <w:lang w:eastAsia="ru-RU"/>
        </w:rPr>
      </w:pPr>
      <w:r w:rsidRPr="008F28B9">
        <w:rPr>
          <w:rFonts w:ascii="Arial" w:eastAsia="Times New Roman" w:hAnsi="Arial" w:cs="Arial"/>
          <w:lang w:eastAsia="ru-RU"/>
        </w:rPr>
        <w:t xml:space="preserve">Усилить надзор за своевременностью перевода лиц, в отношении которых судом вынесено решение о применении принудительных мер медицинского характера, из следственных изоляторов СИН в специализированные психиатрические учреждения. </w:t>
      </w:r>
    </w:p>
    <w:p w:rsidR="00B1404A" w:rsidRPr="00575722" w:rsidRDefault="00B1404A" w:rsidP="001C61E2">
      <w:pPr>
        <w:spacing w:after="0" w:line="240" w:lineRule="auto"/>
        <w:ind w:left="300"/>
        <w:textAlignment w:val="baseline"/>
        <w:rPr>
          <w:rFonts w:ascii="Arial" w:eastAsia="Times New Roman" w:hAnsi="Arial" w:cs="Arial"/>
          <w:lang w:eastAsia="ru-RU"/>
        </w:rPr>
      </w:pPr>
    </w:p>
    <w:p w:rsidR="00E86A08" w:rsidRPr="00575722" w:rsidRDefault="00E86A08" w:rsidP="001C61E2">
      <w:pPr>
        <w:spacing w:after="0" w:line="240" w:lineRule="auto"/>
        <w:ind w:firstLine="567"/>
        <w:rPr>
          <w:rFonts w:ascii="Arial" w:eastAsia="Calibri" w:hAnsi="Arial" w:cs="Arial"/>
          <w:b/>
          <w:lang w:eastAsia="ru-RU"/>
        </w:rPr>
      </w:pPr>
      <w:r w:rsidRPr="00575722">
        <w:rPr>
          <w:rFonts w:ascii="Arial" w:eastAsia="Calibri" w:hAnsi="Arial" w:cs="Arial"/>
          <w:b/>
          <w:lang w:eastAsia="ru-RU"/>
        </w:rPr>
        <w:t>Военн</w:t>
      </w:r>
      <w:r w:rsidR="00DC7881">
        <w:rPr>
          <w:rFonts w:ascii="Arial" w:eastAsia="Calibri" w:hAnsi="Arial" w:cs="Arial"/>
          <w:b/>
          <w:lang w:eastAsia="ru-RU"/>
        </w:rPr>
        <w:t>ой</w:t>
      </w:r>
      <w:r w:rsidRPr="00575722">
        <w:rPr>
          <w:rFonts w:ascii="Arial" w:eastAsia="Calibri" w:hAnsi="Arial" w:cs="Arial"/>
          <w:b/>
          <w:lang w:eastAsia="ru-RU"/>
        </w:rPr>
        <w:t xml:space="preserve"> прокурату</w:t>
      </w:r>
      <w:r w:rsidR="00DC7881">
        <w:rPr>
          <w:rFonts w:ascii="Arial" w:eastAsia="Calibri" w:hAnsi="Arial" w:cs="Arial"/>
          <w:b/>
          <w:lang w:eastAsia="ru-RU"/>
        </w:rPr>
        <w:t>ре</w:t>
      </w:r>
      <w:r w:rsidRPr="00575722">
        <w:rPr>
          <w:rFonts w:ascii="Arial" w:eastAsia="Calibri" w:hAnsi="Arial" w:cs="Arial"/>
          <w:b/>
          <w:lang w:eastAsia="ru-RU"/>
        </w:rPr>
        <w:t xml:space="preserve"> Кыргызской Республики</w:t>
      </w:r>
      <w:r w:rsidR="00DC7881">
        <w:rPr>
          <w:rFonts w:ascii="Arial" w:eastAsia="Calibri" w:hAnsi="Arial" w:cs="Arial"/>
          <w:b/>
          <w:lang w:eastAsia="ru-RU"/>
        </w:rPr>
        <w:t>:</w:t>
      </w:r>
    </w:p>
    <w:p w:rsidR="00E86A08" w:rsidRDefault="00E86A08" w:rsidP="001C61E2">
      <w:pPr>
        <w:numPr>
          <w:ilvl w:val="0"/>
          <w:numId w:val="13"/>
        </w:numPr>
        <w:spacing w:after="0" w:line="240" w:lineRule="auto"/>
        <w:ind w:left="567" w:hanging="567"/>
        <w:rPr>
          <w:rFonts w:ascii="Arial" w:eastAsia="Calibri" w:hAnsi="Arial" w:cs="Arial"/>
          <w:lang w:eastAsia="ru-RU"/>
        </w:rPr>
      </w:pPr>
      <w:r w:rsidRPr="00575722">
        <w:rPr>
          <w:rFonts w:ascii="Arial" w:eastAsia="Calibri" w:hAnsi="Arial" w:cs="Arial"/>
          <w:lang w:eastAsia="ru-RU"/>
        </w:rPr>
        <w:t xml:space="preserve">Усилить </w:t>
      </w:r>
      <w:proofErr w:type="gramStart"/>
      <w:r w:rsidRPr="00575722">
        <w:rPr>
          <w:rFonts w:ascii="Arial" w:eastAsia="Calibri" w:hAnsi="Arial" w:cs="Arial"/>
          <w:lang w:eastAsia="ru-RU"/>
        </w:rPr>
        <w:t>контроль за</w:t>
      </w:r>
      <w:proofErr w:type="gramEnd"/>
      <w:r w:rsidRPr="00575722">
        <w:rPr>
          <w:rFonts w:ascii="Arial" w:eastAsia="Calibri" w:hAnsi="Arial" w:cs="Arial"/>
          <w:lang w:eastAsia="ru-RU"/>
        </w:rPr>
        <w:t xml:space="preserve"> неукоснительным соблюдением постановлением Ж</w:t>
      </w:r>
      <w:r w:rsidR="00DC7881">
        <w:rPr>
          <w:rFonts w:ascii="Arial" w:eastAsia="Calibri" w:hAnsi="Arial" w:cs="Arial"/>
          <w:lang w:eastAsia="ru-RU"/>
        </w:rPr>
        <w:t xml:space="preserve">огорку Кенеша </w:t>
      </w:r>
      <w:r w:rsidRPr="00DC7881">
        <w:rPr>
          <w:rFonts w:ascii="Arial" w:eastAsia="Calibri" w:hAnsi="Arial" w:cs="Arial"/>
          <w:lang w:eastAsia="ru-RU"/>
        </w:rPr>
        <w:t>от</w:t>
      </w:r>
      <w:r w:rsidR="00DC7881" w:rsidRPr="00DC7881">
        <w:rPr>
          <w:rFonts w:ascii="Arial" w:eastAsia="Calibri" w:hAnsi="Arial" w:cs="Arial"/>
          <w:lang w:eastAsia="ru-RU"/>
        </w:rPr>
        <w:t xml:space="preserve"> 18 сентября</w:t>
      </w:r>
      <w:r w:rsidRPr="00DC7881">
        <w:rPr>
          <w:rFonts w:ascii="Arial" w:eastAsia="Calibri" w:hAnsi="Arial" w:cs="Arial"/>
          <w:lang w:eastAsia="ru-RU"/>
        </w:rPr>
        <w:t xml:space="preserve"> 2019 года </w:t>
      </w:r>
      <w:r w:rsidRPr="00575722">
        <w:rPr>
          <w:rFonts w:ascii="Arial" w:eastAsia="Calibri" w:hAnsi="Arial" w:cs="Arial"/>
          <w:lang w:eastAsia="ru-RU"/>
        </w:rPr>
        <w:t xml:space="preserve">в части незамедлительного уведомления Национального центра о каждом факте наступления смерти военнослужащего, проходящую срочную службу, независимо от </w:t>
      </w:r>
      <w:r w:rsidR="00DC7881">
        <w:rPr>
          <w:rFonts w:ascii="Arial" w:eastAsia="Calibri" w:hAnsi="Arial" w:cs="Arial"/>
          <w:lang w:eastAsia="ru-RU"/>
        </w:rPr>
        <w:t xml:space="preserve">предполагаемой </w:t>
      </w:r>
      <w:r w:rsidRPr="00575722">
        <w:rPr>
          <w:rFonts w:ascii="Arial" w:eastAsia="Calibri" w:hAnsi="Arial" w:cs="Arial"/>
          <w:lang w:eastAsia="ru-RU"/>
        </w:rPr>
        <w:t>причины ее наступления.</w:t>
      </w:r>
    </w:p>
    <w:p w:rsidR="00333E0E" w:rsidRPr="003C2A2A" w:rsidRDefault="003C2A2A" w:rsidP="001C61E2">
      <w:pPr>
        <w:shd w:val="clear" w:color="auto" w:fill="FFFFFF"/>
        <w:spacing w:after="0" w:line="240" w:lineRule="auto"/>
        <w:ind w:left="567"/>
        <w:rPr>
          <w:rFonts w:ascii="Arial" w:eastAsia="Arial" w:hAnsi="Arial" w:cs="Arial"/>
          <w:i/>
          <w:lang w:eastAsia="ru-RU"/>
        </w:rPr>
      </w:pPr>
      <w:r>
        <w:rPr>
          <w:rFonts w:ascii="Arial" w:eastAsia="Arial" w:hAnsi="Arial" w:cs="Arial"/>
          <w:i/>
          <w:lang w:eastAsia="ru-RU"/>
        </w:rPr>
        <w:t>Дополнительные р</w:t>
      </w:r>
      <w:r w:rsidR="00333E0E" w:rsidRPr="003C2A2A">
        <w:rPr>
          <w:rFonts w:ascii="Arial" w:eastAsia="Arial" w:hAnsi="Arial" w:cs="Arial"/>
          <w:i/>
          <w:lang w:eastAsia="ru-RU"/>
        </w:rPr>
        <w:t xml:space="preserve">екомендации из Ежегодного доклада </w:t>
      </w:r>
      <w:r>
        <w:rPr>
          <w:rFonts w:ascii="Arial" w:eastAsia="Arial" w:hAnsi="Arial" w:cs="Arial"/>
          <w:i/>
          <w:lang w:eastAsia="ru-RU"/>
        </w:rPr>
        <w:t>Национального центра за 2020 год</w:t>
      </w:r>
      <w:r w:rsidR="00333E0E" w:rsidRPr="003C2A2A">
        <w:rPr>
          <w:rFonts w:ascii="Arial" w:eastAsia="Arial" w:hAnsi="Arial" w:cs="Arial"/>
          <w:i/>
          <w:lang w:eastAsia="ru-RU"/>
        </w:rPr>
        <w:t xml:space="preserve">: </w:t>
      </w:r>
    </w:p>
    <w:p w:rsidR="00333E0E" w:rsidRPr="003C2A2A" w:rsidRDefault="00333E0E" w:rsidP="001C61E2">
      <w:pPr>
        <w:numPr>
          <w:ilvl w:val="0"/>
          <w:numId w:val="13"/>
        </w:numPr>
        <w:spacing w:after="0" w:line="240" w:lineRule="auto"/>
        <w:ind w:left="567" w:hanging="567"/>
        <w:rPr>
          <w:rFonts w:ascii="Arial" w:eastAsia="Calibri" w:hAnsi="Arial" w:cs="Arial"/>
          <w:lang w:eastAsia="ru-RU"/>
        </w:rPr>
      </w:pPr>
      <w:r w:rsidRPr="003C2A2A">
        <w:rPr>
          <w:rFonts w:ascii="Arial" w:eastAsia="Calibri" w:hAnsi="Arial" w:cs="Arial"/>
          <w:lang w:eastAsia="ru-RU"/>
        </w:rPr>
        <w:t xml:space="preserve">Проводить тщательное расследование каждого факта получения увечий или смерти военнослужащего, проходящего срочную службу, согласно принципам Стамбульского </w:t>
      </w:r>
      <w:r w:rsidRPr="003C2A2A">
        <w:rPr>
          <w:rFonts w:ascii="Arial" w:eastAsia="Calibri" w:hAnsi="Arial" w:cs="Arial"/>
          <w:lang w:eastAsia="ru-RU"/>
        </w:rPr>
        <w:lastRenderedPageBreak/>
        <w:t>протокола, с привлечением экспертов Министерства здравоохранения Кыргызской Республики и независимых экспертов.</w:t>
      </w:r>
    </w:p>
    <w:p w:rsidR="00E86A08" w:rsidRPr="00575722" w:rsidRDefault="00E86A08" w:rsidP="001C61E2">
      <w:pPr>
        <w:spacing w:after="0" w:line="240" w:lineRule="auto"/>
        <w:ind w:left="300"/>
        <w:textAlignment w:val="baseline"/>
        <w:rPr>
          <w:rFonts w:ascii="Arial" w:eastAsia="Times New Roman" w:hAnsi="Arial" w:cs="Arial"/>
          <w:lang w:eastAsia="ru-RU"/>
        </w:rPr>
      </w:pPr>
    </w:p>
    <w:p w:rsidR="00D2769A" w:rsidRPr="00DC7881" w:rsidRDefault="00D2769A" w:rsidP="001C61E2">
      <w:pPr>
        <w:spacing w:after="0" w:line="240" w:lineRule="auto"/>
        <w:ind w:left="567"/>
        <w:rPr>
          <w:rFonts w:ascii="Arial" w:hAnsi="Arial" w:cs="Arial"/>
          <w:b/>
          <w:bCs/>
        </w:rPr>
      </w:pPr>
      <w:r w:rsidRPr="00DC7881">
        <w:rPr>
          <w:rFonts w:ascii="Arial" w:hAnsi="Arial" w:cs="Arial"/>
          <w:b/>
          <w:bCs/>
        </w:rPr>
        <w:t>Республиканск</w:t>
      </w:r>
      <w:r w:rsidR="00DC7881">
        <w:rPr>
          <w:rFonts w:ascii="Arial" w:hAnsi="Arial" w:cs="Arial"/>
          <w:b/>
          <w:bCs/>
        </w:rPr>
        <w:t xml:space="preserve">ому </w:t>
      </w:r>
      <w:r w:rsidRPr="00DC7881">
        <w:rPr>
          <w:rFonts w:ascii="Arial" w:hAnsi="Arial" w:cs="Arial"/>
          <w:b/>
          <w:bCs/>
        </w:rPr>
        <w:t>штаб</w:t>
      </w:r>
      <w:r w:rsidR="00DC7881">
        <w:rPr>
          <w:rFonts w:ascii="Arial" w:hAnsi="Arial" w:cs="Arial"/>
          <w:b/>
          <w:bCs/>
        </w:rPr>
        <w:t>у</w:t>
      </w:r>
      <w:r w:rsidRPr="00DC7881">
        <w:rPr>
          <w:rFonts w:ascii="Arial" w:hAnsi="Arial" w:cs="Arial"/>
          <w:b/>
          <w:bCs/>
        </w:rPr>
        <w:t xml:space="preserve"> по предупреждению распространения </w:t>
      </w:r>
      <w:r w:rsidRPr="00DC7881">
        <w:rPr>
          <w:rFonts w:ascii="Arial" w:hAnsi="Arial" w:cs="Arial"/>
          <w:b/>
          <w:bCs/>
          <w:lang w:val="en-US"/>
        </w:rPr>
        <w:t>COVID</w:t>
      </w:r>
      <w:r w:rsidR="00DC7881">
        <w:rPr>
          <w:rFonts w:ascii="Arial" w:hAnsi="Arial" w:cs="Arial"/>
          <w:b/>
          <w:bCs/>
        </w:rPr>
        <w:t>-19:</w:t>
      </w:r>
    </w:p>
    <w:p w:rsidR="00D2769A" w:rsidRPr="00575722" w:rsidRDefault="00D2769A" w:rsidP="001C61E2">
      <w:pPr>
        <w:numPr>
          <w:ilvl w:val="0"/>
          <w:numId w:val="51"/>
        </w:numPr>
        <w:spacing w:after="0" w:line="240" w:lineRule="auto"/>
        <w:ind w:left="567" w:hanging="567"/>
        <w:rPr>
          <w:rFonts w:ascii="Arial" w:hAnsi="Arial" w:cs="Arial"/>
        </w:rPr>
      </w:pPr>
      <w:r w:rsidRPr="00575722">
        <w:rPr>
          <w:rFonts w:ascii="Arial" w:hAnsi="Arial" w:cs="Arial"/>
        </w:rPr>
        <w:t>Провести оценку потребностей и предусмотреть достаточное количество вакцин от COVID-19 для пациентов психиатрических стационаров, заключенных, содержащихся в учреждения СИГ при МЮ Кыргызской Республики, и других категорий лиц, содержащихся в местах лишения и ограничения свободы, при неукоснительном соблюдении принципа добровольного согласия на вакцинацию с должным соблюдением процедуры официального оформления такого согласия.</w:t>
      </w:r>
    </w:p>
    <w:p w:rsidR="00D2769A" w:rsidRPr="00575722" w:rsidRDefault="00D2769A" w:rsidP="001C61E2">
      <w:pPr>
        <w:spacing w:after="0" w:line="240" w:lineRule="auto"/>
        <w:ind w:left="300"/>
        <w:textAlignment w:val="baseline"/>
        <w:rPr>
          <w:rFonts w:ascii="Arial" w:eastAsia="Times New Roman" w:hAnsi="Arial" w:cs="Arial"/>
          <w:lang w:eastAsia="ru-RU"/>
        </w:rPr>
      </w:pPr>
    </w:p>
    <w:p w:rsidR="00B1404A" w:rsidRPr="00575722" w:rsidRDefault="00DC7881" w:rsidP="001C61E2">
      <w:pPr>
        <w:spacing w:after="0" w:line="240" w:lineRule="auto"/>
        <w:ind w:left="300" w:firstLine="267"/>
        <w:textAlignment w:val="baseline"/>
        <w:rPr>
          <w:rFonts w:ascii="Arial" w:eastAsia="Times New Roman" w:hAnsi="Arial" w:cs="Arial"/>
          <w:b/>
          <w:bCs/>
          <w:bdr w:val="none" w:sz="0" w:space="0" w:color="auto" w:frame="1"/>
          <w:lang w:eastAsia="ru-RU"/>
        </w:rPr>
      </w:pPr>
      <w:r>
        <w:rPr>
          <w:rFonts w:ascii="Arial" w:eastAsia="Times New Roman" w:hAnsi="Arial" w:cs="Arial"/>
          <w:b/>
          <w:bCs/>
          <w:bdr w:val="none" w:sz="0" w:space="0" w:color="auto" w:frame="1"/>
          <w:lang w:eastAsia="ru-RU"/>
        </w:rPr>
        <w:t>Верховному</w:t>
      </w:r>
      <w:r w:rsidR="00B1404A" w:rsidRPr="00575722">
        <w:rPr>
          <w:rFonts w:ascii="Arial" w:eastAsia="Times New Roman" w:hAnsi="Arial" w:cs="Arial"/>
          <w:b/>
          <w:bCs/>
          <w:bdr w:val="none" w:sz="0" w:space="0" w:color="auto" w:frame="1"/>
          <w:lang w:eastAsia="ru-RU"/>
        </w:rPr>
        <w:t xml:space="preserve"> суд</w:t>
      </w:r>
      <w:r>
        <w:rPr>
          <w:rFonts w:ascii="Arial" w:eastAsia="Times New Roman" w:hAnsi="Arial" w:cs="Arial"/>
          <w:b/>
          <w:bCs/>
          <w:bdr w:val="none" w:sz="0" w:space="0" w:color="auto" w:frame="1"/>
          <w:lang w:eastAsia="ru-RU"/>
        </w:rPr>
        <w:t>у</w:t>
      </w:r>
      <w:r w:rsidR="00B1404A" w:rsidRPr="00575722">
        <w:rPr>
          <w:rFonts w:ascii="Arial" w:eastAsia="Times New Roman" w:hAnsi="Arial" w:cs="Arial"/>
          <w:b/>
          <w:bCs/>
          <w:bdr w:val="none" w:sz="0" w:space="0" w:color="auto" w:frame="1"/>
          <w:lang w:eastAsia="ru-RU"/>
        </w:rPr>
        <w:t xml:space="preserve"> Кыргызской Республики</w:t>
      </w:r>
      <w:r w:rsidR="003C2A2A">
        <w:rPr>
          <w:rFonts w:ascii="Arial" w:eastAsia="Times New Roman" w:hAnsi="Arial" w:cs="Arial"/>
          <w:b/>
          <w:bCs/>
          <w:bdr w:val="none" w:sz="0" w:space="0" w:color="auto" w:frame="1"/>
          <w:lang w:eastAsia="ru-RU"/>
        </w:rPr>
        <w:t>:</w:t>
      </w:r>
    </w:p>
    <w:p w:rsidR="00DC7881" w:rsidRPr="00575722" w:rsidRDefault="00DC7881" w:rsidP="001C61E2">
      <w:pPr>
        <w:numPr>
          <w:ilvl w:val="0"/>
          <w:numId w:val="14"/>
        </w:numPr>
        <w:spacing w:after="0" w:line="240" w:lineRule="auto"/>
        <w:ind w:left="567" w:hanging="567"/>
        <w:textAlignment w:val="baseline"/>
        <w:rPr>
          <w:rFonts w:ascii="Arial" w:eastAsia="Times New Roman" w:hAnsi="Arial" w:cs="Arial"/>
          <w:lang w:eastAsia="ru-RU"/>
        </w:rPr>
      </w:pPr>
      <w:proofErr w:type="gramStart"/>
      <w:r w:rsidRPr="00575722">
        <w:rPr>
          <w:rFonts w:ascii="Arial" w:eastAsia="Arial" w:hAnsi="Arial" w:cs="Arial"/>
          <w:lang w:eastAsia="ru-RU"/>
        </w:rPr>
        <w:t>Провести анализ по вынесенным судебным актам по статье</w:t>
      </w:r>
      <w:r w:rsidR="003C2A2A">
        <w:rPr>
          <w:rFonts w:ascii="Arial" w:eastAsia="Arial" w:hAnsi="Arial" w:cs="Arial"/>
          <w:lang w:eastAsia="ru-RU"/>
        </w:rPr>
        <w:t xml:space="preserve"> «пытка» -</w:t>
      </w:r>
      <w:r w:rsidRPr="00575722">
        <w:rPr>
          <w:rFonts w:ascii="Arial" w:eastAsia="Arial" w:hAnsi="Arial" w:cs="Arial"/>
          <w:lang w:eastAsia="ru-RU"/>
        </w:rPr>
        <w:t xml:space="preserve"> 305-1 (в редакции 1997</w:t>
      </w:r>
      <w:r w:rsidR="003C2A2A">
        <w:rPr>
          <w:rFonts w:ascii="Arial" w:eastAsia="Arial" w:hAnsi="Arial" w:cs="Arial"/>
          <w:lang w:eastAsia="ru-RU"/>
        </w:rPr>
        <w:t xml:space="preserve"> </w:t>
      </w:r>
      <w:r w:rsidRPr="00575722">
        <w:rPr>
          <w:rFonts w:ascii="Arial" w:eastAsia="Arial" w:hAnsi="Arial" w:cs="Arial"/>
          <w:lang w:eastAsia="ru-RU"/>
        </w:rPr>
        <w:t>г</w:t>
      </w:r>
      <w:r w:rsidR="003C2A2A">
        <w:rPr>
          <w:rFonts w:ascii="Arial" w:eastAsia="Arial" w:hAnsi="Arial" w:cs="Arial"/>
          <w:lang w:eastAsia="ru-RU"/>
        </w:rPr>
        <w:t>ода</w:t>
      </w:r>
      <w:r w:rsidRPr="00575722">
        <w:rPr>
          <w:rFonts w:ascii="Arial" w:eastAsia="Arial" w:hAnsi="Arial" w:cs="Arial"/>
          <w:lang w:eastAsia="ru-RU"/>
        </w:rPr>
        <w:t>), 143 (в редакции 2019</w:t>
      </w:r>
      <w:r w:rsidR="003C2A2A">
        <w:rPr>
          <w:rFonts w:ascii="Arial" w:eastAsia="Arial" w:hAnsi="Arial" w:cs="Arial"/>
          <w:lang w:eastAsia="ru-RU"/>
        </w:rPr>
        <w:t xml:space="preserve"> </w:t>
      </w:r>
      <w:r w:rsidRPr="00575722">
        <w:rPr>
          <w:rFonts w:ascii="Arial" w:eastAsia="Arial" w:hAnsi="Arial" w:cs="Arial"/>
          <w:lang w:eastAsia="ru-RU"/>
        </w:rPr>
        <w:t>г</w:t>
      </w:r>
      <w:r w:rsidR="003C2A2A">
        <w:rPr>
          <w:rFonts w:ascii="Arial" w:eastAsia="Arial" w:hAnsi="Arial" w:cs="Arial"/>
          <w:lang w:eastAsia="ru-RU"/>
        </w:rPr>
        <w:t>ода</w:t>
      </w:r>
      <w:r w:rsidRPr="00575722">
        <w:rPr>
          <w:rFonts w:ascii="Arial" w:eastAsia="Arial" w:hAnsi="Arial" w:cs="Arial"/>
          <w:lang w:eastAsia="ru-RU"/>
        </w:rPr>
        <w:t>), 137 (в редакции 2021</w:t>
      </w:r>
      <w:r w:rsidR="003C2A2A">
        <w:rPr>
          <w:rFonts w:ascii="Arial" w:eastAsia="Arial" w:hAnsi="Arial" w:cs="Arial"/>
          <w:lang w:eastAsia="ru-RU"/>
        </w:rPr>
        <w:t xml:space="preserve"> </w:t>
      </w:r>
      <w:r w:rsidRPr="00575722">
        <w:rPr>
          <w:rFonts w:ascii="Arial" w:eastAsia="Arial" w:hAnsi="Arial" w:cs="Arial"/>
          <w:lang w:eastAsia="ru-RU"/>
        </w:rPr>
        <w:t>г</w:t>
      </w:r>
      <w:r w:rsidR="003C2A2A">
        <w:rPr>
          <w:rFonts w:ascii="Arial" w:eastAsia="Arial" w:hAnsi="Arial" w:cs="Arial"/>
          <w:lang w:eastAsia="ru-RU"/>
        </w:rPr>
        <w:t>ода</w:t>
      </w:r>
      <w:r w:rsidRPr="00575722">
        <w:rPr>
          <w:rFonts w:ascii="Arial" w:eastAsia="Arial" w:hAnsi="Arial" w:cs="Arial"/>
          <w:lang w:eastAsia="ru-RU"/>
        </w:rPr>
        <w:t>) У</w:t>
      </w:r>
      <w:r w:rsidR="003C2A2A">
        <w:rPr>
          <w:rFonts w:ascii="Arial" w:eastAsia="Arial" w:hAnsi="Arial" w:cs="Arial"/>
          <w:lang w:eastAsia="ru-RU"/>
        </w:rPr>
        <w:t>головного кодекса</w:t>
      </w:r>
      <w:r w:rsidRPr="00575722">
        <w:rPr>
          <w:rFonts w:ascii="Arial" w:eastAsia="Arial" w:hAnsi="Arial" w:cs="Arial"/>
          <w:lang w:eastAsia="ru-RU"/>
        </w:rPr>
        <w:t>, а также по судебным актам о прекращении уголовных дел и об отмене решений нижестоящих судов с направлением на новое рассмотрение по</w:t>
      </w:r>
      <w:r>
        <w:rPr>
          <w:rFonts w:ascii="Arial" w:eastAsia="Arial" w:hAnsi="Arial" w:cs="Arial"/>
          <w:lang w:eastAsia="ru-RU"/>
        </w:rPr>
        <w:t xml:space="preserve"> данной категории уголовных дел.</w:t>
      </w:r>
      <w:proofErr w:type="gramEnd"/>
    </w:p>
    <w:p w:rsidR="00B1404A" w:rsidRPr="00575722" w:rsidRDefault="00DC7881" w:rsidP="001C61E2">
      <w:pPr>
        <w:numPr>
          <w:ilvl w:val="0"/>
          <w:numId w:val="14"/>
        </w:numPr>
        <w:spacing w:after="0" w:line="240" w:lineRule="auto"/>
        <w:ind w:left="567" w:hanging="567"/>
        <w:textAlignment w:val="baseline"/>
        <w:rPr>
          <w:rFonts w:ascii="Arial" w:eastAsia="Times New Roman" w:hAnsi="Arial" w:cs="Arial"/>
          <w:lang w:eastAsia="ru-RU"/>
        </w:rPr>
      </w:pPr>
      <w:r>
        <w:rPr>
          <w:rFonts w:ascii="Arial" w:eastAsia="Times New Roman" w:hAnsi="Arial" w:cs="Arial"/>
          <w:lang w:eastAsia="ru-RU"/>
        </w:rPr>
        <w:t>П</w:t>
      </w:r>
      <w:r w:rsidR="00B1404A" w:rsidRPr="00575722">
        <w:rPr>
          <w:rFonts w:ascii="Arial" w:eastAsia="Times New Roman" w:hAnsi="Arial" w:cs="Arial"/>
          <w:lang w:eastAsia="ru-RU"/>
        </w:rPr>
        <w:t xml:space="preserve">ровести анализ причин и условий, влекущих </w:t>
      </w:r>
      <w:r>
        <w:rPr>
          <w:rFonts w:ascii="Arial" w:eastAsia="Times New Roman" w:hAnsi="Arial" w:cs="Arial"/>
          <w:lang w:eastAsia="ru-RU"/>
        </w:rPr>
        <w:t>многочисленное</w:t>
      </w:r>
      <w:r w:rsidR="00B1404A" w:rsidRPr="00575722">
        <w:rPr>
          <w:rFonts w:ascii="Arial" w:eastAsia="Times New Roman" w:hAnsi="Arial" w:cs="Arial"/>
          <w:lang w:eastAsia="ru-RU"/>
        </w:rPr>
        <w:t xml:space="preserve"> от</w:t>
      </w:r>
      <w:r>
        <w:rPr>
          <w:rFonts w:ascii="Arial" w:eastAsia="Times New Roman" w:hAnsi="Arial" w:cs="Arial"/>
          <w:lang w:eastAsia="ru-RU"/>
        </w:rPr>
        <w:t>кладывание</w:t>
      </w:r>
      <w:r w:rsidR="00B1404A" w:rsidRPr="00575722">
        <w:rPr>
          <w:rFonts w:ascii="Arial" w:eastAsia="Times New Roman" w:hAnsi="Arial" w:cs="Arial"/>
          <w:lang w:eastAsia="ru-RU"/>
        </w:rPr>
        <w:t xml:space="preserve"> судебных процессов и затягивани</w:t>
      </w:r>
      <w:r>
        <w:rPr>
          <w:rFonts w:ascii="Arial" w:eastAsia="Times New Roman" w:hAnsi="Arial" w:cs="Arial"/>
          <w:lang w:eastAsia="ru-RU"/>
        </w:rPr>
        <w:t>е</w:t>
      </w:r>
      <w:r w:rsidR="00B1404A" w:rsidRPr="00575722">
        <w:rPr>
          <w:rFonts w:ascii="Arial" w:eastAsia="Times New Roman" w:hAnsi="Arial" w:cs="Arial"/>
          <w:lang w:eastAsia="ru-RU"/>
        </w:rPr>
        <w:t xml:space="preserve"> судебного разбирательства</w:t>
      </w:r>
      <w:r>
        <w:rPr>
          <w:rFonts w:ascii="Arial" w:eastAsia="Times New Roman" w:hAnsi="Arial" w:cs="Arial"/>
          <w:lang w:eastAsia="ru-RU"/>
        </w:rPr>
        <w:t>.</w:t>
      </w:r>
    </w:p>
    <w:p w:rsidR="00B1404A" w:rsidRDefault="00B1404A" w:rsidP="001C61E2">
      <w:pPr>
        <w:numPr>
          <w:ilvl w:val="0"/>
          <w:numId w:val="14"/>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Определять адекватную компенсацию жертвам пыток, а в случае их смерти – членам их семей</w:t>
      </w:r>
      <w:r w:rsidR="00DC7881">
        <w:rPr>
          <w:rFonts w:ascii="Arial" w:eastAsia="Times New Roman" w:hAnsi="Arial" w:cs="Arial"/>
          <w:lang w:eastAsia="ru-RU"/>
        </w:rPr>
        <w:t>.</w:t>
      </w:r>
    </w:p>
    <w:p w:rsidR="00333E0E" w:rsidRPr="00FF30BF" w:rsidRDefault="00FF30BF" w:rsidP="001C61E2">
      <w:pPr>
        <w:spacing w:after="0" w:line="240" w:lineRule="auto"/>
        <w:ind w:left="567"/>
        <w:textAlignment w:val="baseline"/>
        <w:rPr>
          <w:rFonts w:ascii="Arial" w:eastAsia="Times New Roman" w:hAnsi="Arial" w:cs="Arial"/>
          <w:lang w:eastAsia="ru-RU"/>
        </w:rPr>
      </w:pPr>
      <w:r>
        <w:rPr>
          <w:rFonts w:ascii="Arial" w:eastAsia="Arial" w:hAnsi="Arial" w:cs="Arial"/>
          <w:i/>
          <w:lang w:eastAsia="ru-RU"/>
        </w:rPr>
        <w:t>Дополнительные р</w:t>
      </w:r>
      <w:r w:rsidR="00333E0E" w:rsidRPr="00FF30BF">
        <w:rPr>
          <w:rFonts w:ascii="Arial" w:eastAsia="Arial" w:hAnsi="Arial" w:cs="Arial"/>
          <w:i/>
          <w:lang w:eastAsia="ru-RU"/>
        </w:rPr>
        <w:t xml:space="preserve">екомендации из Ежегодного доклада </w:t>
      </w:r>
      <w:r>
        <w:rPr>
          <w:rFonts w:ascii="Arial" w:eastAsia="Arial" w:hAnsi="Arial" w:cs="Arial"/>
          <w:i/>
          <w:lang w:eastAsia="ru-RU"/>
        </w:rPr>
        <w:t xml:space="preserve">Национального центра </w:t>
      </w:r>
      <w:r w:rsidR="00333E0E" w:rsidRPr="00FF30BF">
        <w:rPr>
          <w:rFonts w:ascii="Arial" w:eastAsia="Arial" w:hAnsi="Arial" w:cs="Arial"/>
          <w:i/>
          <w:lang w:eastAsia="ru-RU"/>
        </w:rPr>
        <w:t xml:space="preserve">за 2020 год: </w:t>
      </w:r>
    </w:p>
    <w:p w:rsidR="00333E0E" w:rsidRPr="00FF30BF" w:rsidRDefault="00333E0E" w:rsidP="001C61E2">
      <w:pPr>
        <w:numPr>
          <w:ilvl w:val="0"/>
          <w:numId w:val="14"/>
        </w:numPr>
        <w:spacing w:after="0" w:line="240" w:lineRule="auto"/>
        <w:ind w:left="567" w:hanging="567"/>
        <w:textAlignment w:val="baseline"/>
        <w:rPr>
          <w:rFonts w:ascii="Arial" w:eastAsia="Times New Roman" w:hAnsi="Arial" w:cs="Arial"/>
          <w:lang w:eastAsia="ru-RU"/>
        </w:rPr>
      </w:pPr>
      <w:r w:rsidRPr="00FF30BF">
        <w:rPr>
          <w:rFonts w:ascii="Arial" w:eastAsia="Times New Roman" w:hAnsi="Arial" w:cs="Arial"/>
          <w:lang w:eastAsia="ru-RU"/>
        </w:rPr>
        <w:t xml:space="preserve">Изучить и </w:t>
      </w:r>
      <w:r w:rsidR="00776D87">
        <w:rPr>
          <w:rFonts w:ascii="Arial" w:eastAsia="Times New Roman" w:hAnsi="Arial" w:cs="Arial"/>
          <w:lang w:eastAsia="ru-RU"/>
        </w:rPr>
        <w:t xml:space="preserve">подготовить Обобщение </w:t>
      </w:r>
      <w:r w:rsidRPr="00FF30BF">
        <w:rPr>
          <w:rFonts w:ascii="Arial" w:eastAsia="Times New Roman" w:hAnsi="Arial" w:cs="Arial"/>
          <w:lang w:eastAsia="ru-RU"/>
        </w:rPr>
        <w:t>судебн</w:t>
      </w:r>
      <w:r w:rsidR="00776D87">
        <w:rPr>
          <w:rFonts w:ascii="Arial" w:eastAsia="Times New Roman" w:hAnsi="Arial" w:cs="Arial"/>
          <w:lang w:eastAsia="ru-RU"/>
        </w:rPr>
        <w:t>ой</w:t>
      </w:r>
      <w:r w:rsidRPr="00FF30BF">
        <w:rPr>
          <w:rFonts w:ascii="Arial" w:eastAsia="Times New Roman" w:hAnsi="Arial" w:cs="Arial"/>
          <w:lang w:eastAsia="ru-RU"/>
        </w:rPr>
        <w:t xml:space="preserve"> практик</w:t>
      </w:r>
      <w:r w:rsidR="00776D87">
        <w:rPr>
          <w:rFonts w:ascii="Arial" w:eastAsia="Times New Roman" w:hAnsi="Arial" w:cs="Arial"/>
          <w:lang w:eastAsia="ru-RU"/>
        </w:rPr>
        <w:t>и</w:t>
      </w:r>
      <w:r w:rsidRPr="00FF30BF">
        <w:rPr>
          <w:rFonts w:ascii="Arial" w:eastAsia="Times New Roman" w:hAnsi="Arial" w:cs="Arial"/>
          <w:lang w:eastAsia="ru-RU"/>
        </w:rPr>
        <w:t xml:space="preserve"> по делам о пытках и жестоком обращении за период 2018-2021 годы. </w:t>
      </w:r>
    </w:p>
    <w:p w:rsidR="00333E0E" w:rsidRPr="00FF30BF" w:rsidRDefault="00333E0E" w:rsidP="001C61E2">
      <w:pPr>
        <w:numPr>
          <w:ilvl w:val="0"/>
          <w:numId w:val="14"/>
        </w:numPr>
        <w:spacing w:after="0" w:line="240" w:lineRule="auto"/>
        <w:ind w:left="567" w:hanging="567"/>
        <w:textAlignment w:val="baseline"/>
        <w:rPr>
          <w:rFonts w:ascii="Arial" w:eastAsia="Times New Roman" w:hAnsi="Arial" w:cs="Arial"/>
          <w:lang w:eastAsia="ru-RU"/>
        </w:rPr>
      </w:pPr>
      <w:r w:rsidRPr="00FF30BF">
        <w:rPr>
          <w:rFonts w:ascii="Arial" w:eastAsia="Times New Roman" w:hAnsi="Arial" w:cs="Arial"/>
          <w:lang w:eastAsia="ru-RU"/>
        </w:rPr>
        <w:t>Инициировать постановление Пленума Верховного суда с тем, чтобы каждое сообщение о применении пыток было предметом всестороннего, полного и объективного судебного рассмотрения</w:t>
      </w:r>
      <w:r w:rsidR="00776D87">
        <w:rPr>
          <w:rFonts w:ascii="Arial" w:eastAsia="Times New Roman" w:hAnsi="Arial" w:cs="Arial"/>
          <w:lang w:eastAsia="ru-RU"/>
        </w:rPr>
        <w:t>,</w:t>
      </w:r>
      <w:r w:rsidRPr="00FF30BF">
        <w:rPr>
          <w:rFonts w:ascii="Arial" w:eastAsia="Times New Roman" w:hAnsi="Arial" w:cs="Arial"/>
          <w:lang w:eastAsia="ru-RU"/>
        </w:rPr>
        <w:t xml:space="preserve"> с вынесением законного и обоснованного приговора, в целях обеспечения неотвратимости наказания за пытки в любой форме и в любых проявлениях.</w:t>
      </w:r>
    </w:p>
    <w:p w:rsidR="00B1404A" w:rsidRPr="00575722" w:rsidRDefault="00B1404A" w:rsidP="001C61E2">
      <w:pPr>
        <w:spacing w:after="0" w:line="240" w:lineRule="auto"/>
        <w:ind w:left="300" w:firstLine="267"/>
        <w:textAlignment w:val="baseline"/>
        <w:rPr>
          <w:rFonts w:ascii="Arial" w:eastAsia="Times New Roman" w:hAnsi="Arial" w:cs="Arial"/>
          <w:b/>
          <w:bCs/>
          <w:bdr w:val="none" w:sz="0" w:space="0" w:color="auto" w:frame="1"/>
          <w:lang w:eastAsia="ru-RU"/>
        </w:rPr>
      </w:pPr>
    </w:p>
    <w:p w:rsidR="00B1404A" w:rsidRPr="00575722" w:rsidRDefault="00DC7881" w:rsidP="001C61E2">
      <w:pPr>
        <w:spacing w:after="0" w:line="240" w:lineRule="auto"/>
        <w:ind w:left="300" w:firstLine="267"/>
        <w:textAlignment w:val="baseline"/>
        <w:rPr>
          <w:rFonts w:ascii="Arial" w:eastAsia="Times New Roman" w:hAnsi="Arial" w:cs="Arial"/>
          <w:b/>
          <w:bCs/>
          <w:bdr w:val="none" w:sz="0" w:space="0" w:color="auto" w:frame="1"/>
          <w:lang w:eastAsia="ru-RU"/>
        </w:rPr>
      </w:pPr>
      <w:r>
        <w:rPr>
          <w:rFonts w:ascii="Arial" w:eastAsia="Times New Roman" w:hAnsi="Arial" w:cs="Arial"/>
          <w:b/>
          <w:bCs/>
          <w:bdr w:val="none" w:sz="0" w:space="0" w:color="auto" w:frame="1"/>
          <w:lang w:eastAsia="ru-RU"/>
        </w:rPr>
        <w:t>Министерству</w:t>
      </w:r>
      <w:r w:rsidR="00B1404A" w:rsidRPr="00575722">
        <w:rPr>
          <w:rFonts w:ascii="Arial" w:eastAsia="Times New Roman" w:hAnsi="Arial" w:cs="Arial"/>
          <w:b/>
          <w:bCs/>
          <w:bdr w:val="none" w:sz="0" w:space="0" w:color="auto" w:frame="1"/>
          <w:lang w:eastAsia="ru-RU"/>
        </w:rPr>
        <w:t xml:space="preserve"> внутр</w:t>
      </w:r>
      <w:r>
        <w:rPr>
          <w:rFonts w:ascii="Arial" w:eastAsia="Times New Roman" w:hAnsi="Arial" w:cs="Arial"/>
          <w:b/>
          <w:bCs/>
          <w:bdr w:val="none" w:sz="0" w:space="0" w:color="auto" w:frame="1"/>
          <w:lang w:eastAsia="ru-RU"/>
        </w:rPr>
        <w:t>енних дел Кыргызской Республики:</w:t>
      </w:r>
    </w:p>
    <w:p w:rsidR="00DC7881" w:rsidRDefault="00B1404A" w:rsidP="001C61E2">
      <w:pPr>
        <w:numPr>
          <w:ilvl w:val="0"/>
          <w:numId w:val="15"/>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 xml:space="preserve">Обеспечить неукоснительное соблюдение сотрудниками </w:t>
      </w:r>
      <w:r w:rsidR="00DC7881">
        <w:rPr>
          <w:rFonts w:ascii="Arial" w:eastAsia="Times New Roman" w:hAnsi="Arial" w:cs="Arial"/>
          <w:lang w:eastAsia="ru-RU"/>
        </w:rPr>
        <w:t>органов внутренних дел</w:t>
      </w:r>
      <w:r w:rsidRPr="00575722">
        <w:rPr>
          <w:rFonts w:ascii="Arial" w:eastAsia="Times New Roman" w:hAnsi="Arial" w:cs="Arial"/>
          <w:lang w:eastAsia="ru-RU"/>
        </w:rPr>
        <w:t xml:space="preserve"> зак</w:t>
      </w:r>
      <w:r w:rsidR="00DC7881">
        <w:rPr>
          <w:rFonts w:ascii="Arial" w:eastAsia="Times New Roman" w:hAnsi="Arial" w:cs="Arial"/>
          <w:lang w:eastAsia="ru-RU"/>
        </w:rPr>
        <w:t>онов и других нормативных актов</w:t>
      </w:r>
      <w:r w:rsidRPr="00575722">
        <w:rPr>
          <w:rFonts w:ascii="Arial" w:eastAsia="Times New Roman" w:hAnsi="Arial" w:cs="Arial"/>
          <w:lang w:eastAsia="ru-RU"/>
        </w:rPr>
        <w:t>, устанавливающих гарантии соблюдения прав и свобод лиц, содержащихся под стражей в ИВС ОВД</w:t>
      </w:r>
      <w:r w:rsidR="00DC7881">
        <w:rPr>
          <w:rFonts w:ascii="Arial" w:eastAsia="Times New Roman" w:hAnsi="Arial" w:cs="Arial"/>
          <w:lang w:eastAsia="ru-RU"/>
        </w:rPr>
        <w:t>.</w:t>
      </w:r>
    </w:p>
    <w:p w:rsidR="00B1404A" w:rsidRPr="00575722" w:rsidRDefault="00DC7881" w:rsidP="001C61E2">
      <w:pPr>
        <w:numPr>
          <w:ilvl w:val="0"/>
          <w:numId w:val="15"/>
        </w:numPr>
        <w:spacing w:after="0" w:line="240" w:lineRule="auto"/>
        <w:ind w:left="567" w:hanging="567"/>
        <w:textAlignment w:val="baseline"/>
        <w:rPr>
          <w:rFonts w:ascii="Arial" w:eastAsia="Times New Roman" w:hAnsi="Arial" w:cs="Arial"/>
          <w:lang w:eastAsia="ru-RU"/>
        </w:rPr>
      </w:pPr>
      <w:r>
        <w:rPr>
          <w:rFonts w:ascii="Arial" w:eastAsia="Times New Roman" w:hAnsi="Arial" w:cs="Arial"/>
          <w:lang w:eastAsia="ru-RU"/>
        </w:rPr>
        <w:t>Обеспечить</w:t>
      </w:r>
      <w:r w:rsidR="00B1404A" w:rsidRPr="00575722">
        <w:rPr>
          <w:rFonts w:ascii="Arial" w:eastAsia="Times New Roman" w:hAnsi="Arial" w:cs="Arial"/>
          <w:lang w:eastAsia="ru-RU"/>
        </w:rPr>
        <w:t xml:space="preserve"> качественное трехразовое </w:t>
      </w:r>
      <w:r>
        <w:rPr>
          <w:rFonts w:ascii="Arial" w:eastAsia="Times New Roman" w:hAnsi="Arial" w:cs="Arial"/>
          <w:lang w:eastAsia="ru-RU"/>
        </w:rPr>
        <w:t xml:space="preserve">горячее </w:t>
      </w:r>
      <w:r w:rsidR="00B1404A" w:rsidRPr="00575722">
        <w:rPr>
          <w:rFonts w:ascii="Arial" w:eastAsia="Times New Roman" w:hAnsi="Arial" w:cs="Arial"/>
          <w:lang w:eastAsia="ru-RU"/>
        </w:rPr>
        <w:t xml:space="preserve">питание содержащихся </w:t>
      </w:r>
      <w:r>
        <w:rPr>
          <w:rFonts w:ascii="Arial" w:eastAsia="Times New Roman" w:hAnsi="Arial" w:cs="Arial"/>
          <w:lang w:eastAsia="ru-RU"/>
        </w:rPr>
        <w:t>в ИВС</w:t>
      </w:r>
      <w:r w:rsidR="00B1404A" w:rsidRPr="00575722">
        <w:rPr>
          <w:rFonts w:ascii="Arial" w:eastAsia="Times New Roman" w:hAnsi="Arial" w:cs="Arial"/>
          <w:lang w:eastAsia="ru-RU"/>
        </w:rPr>
        <w:t xml:space="preserve"> лиц и постоянный доступ к питьевой воде</w:t>
      </w:r>
      <w:r>
        <w:rPr>
          <w:rFonts w:ascii="Arial" w:eastAsia="Times New Roman" w:hAnsi="Arial" w:cs="Arial"/>
          <w:lang w:eastAsia="ru-RU"/>
        </w:rPr>
        <w:t>.</w:t>
      </w:r>
    </w:p>
    <w:p w:rsidR="00B1404A" w:rsidRPr="00575722" w:rsidRDefault="00B1404A" w:rsidP="001C61E2">
      <w:pPr>
        <w:numPr>
          <w:ilvl w:val="0"/>
          <w:numId w:val="15"/>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Создать необходимые условия для деятельности медицинских работников (врача, фельдшера) в ИВС ОВД, находящихся в подчинении</w:t>
      </w:r>
      <w:r w:rsidR="00DC7881">
        <w:rPr>
          <w:rFonts w:ascii="Arial" w:eastAsia="Times New Roman" w:hAnsi="Arial" w:cs="Arial"/>
          <w:lang w:eastAsia="ru-RU"/>
        </w:rPr>
        <w:t xml:space="preserve"> Министерства здравоохранения.</w:t>
      </w:r>
    </w:p>
    <w:p w:rsidR="00DC7881" w:rsidRDefault="00B1404A" w:rsidP="001C61E2">
      <w:pPr>
        <w:numPr>
          <w:ilvl w:val="0"/>
          <w:numId w:val="15"/>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Обеспечить доступ задержанных к медицинскому обслуживанию</w:t>
      </w:r>
      <w:r w:rsidR="009C7713">
        <w:rPr>
          <w:rFonts w:ascii="Arial" w:eastAsia="Times New Roman" w:hAnsi="Arial" w:cs="Arial"/>
          <w:lang w:eastAsia="ru-RU"/>
        </w:rPr>
        <w:t>, а также право на своевременную, эффективную</w:t>
      </w:r>
      <w:r w:rsidRPr="00575722">
        <w:rPr>
          <w:rFonts w:ascii="Arial" w:eastAsia="Times New Roman" w:hAnsi="Arial" w:cs="Arial"/>
          <w:lang w:eastAsia="ru-RU"/>
        </w:rPr>
        <w:t xml:space="preserve"> </w:t>
      </w:r>
      <w:r w:rsidR="009C7713">
        <w:rPr>
          <w:rFonts w:ascii="Arial" w:eastAsia="Times New Roman" w:hAnsi="Arial" w:cs="Arial"/>
          <w:lang w:eastAsia="ru-RU"/>
        </w:rPr>
        <w:t xml:space="preserve">медицинскую помощь </w:t>
      </w:r>
      <w:r w:rsidRPr="00575722">
        <w:rPr>
          <w:rFonts w:ascii="Arial" w:eastAsia="Times New Roman" w:hAnsi="Arial" w:cs="Arial"/>
          <w:lang w:eastAsia="ru-RU"/>
        </w:rPr>
        <w:t xml:space="preserve">в любое время суток. </w:t>
      </w:r>
    </w:p>
    <w:p w:rsidR="00B1404A" w:rsidRPr="00575722" w:rsidRDefault="00B1404A" w:rsidP="001C61E2">
      <w:pPr>
        <w:numPr>
          <w:ilvl w:val="0"/>
          <w:numId w:val="15"/>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Изыскать средства для постоянного пополнения соответствующих медицинских препаратов и лекарственных средств</w:t>
      </w:r>
      <w:r w:rsidR="009C7713">
        <w:rPr>
          <w:rFonts w:ascii="Arial" w:eastAsia="Times New Roman" w:hAnsi="Arial" w:cs="Arial"/>
          <w:lang w:eastAsia="ru-RU"/>
        </w:rPr>
        <w:t>.</w:t>
      </w:r>
    </w:p>
    <w:p w:rsidR="00B1404A" w:rsidRPr="00575722" w:rsidRDefault="009C7713" w:rsidP="001C61E2">
      <w:pPr>
        <w:numPr>
          <w:ilvl w:val="0"/>
          <w:numId w:val="15"/>
        </w:numPr>
        <w:spacing w:after="0" w:line="240" w:lineRule="auto"/>
        <w:ind w:left="567" w:hanging="567"/>
        <w:textAlignment w:val="baseline"/>
        <w:rPr>
          <w:rFonts w:ascii="Arial" w:eastAsia="Times New Roman" w:hAnsi="Arial" w:cs="Arial"/>
          <w:lang w:eastAsia="ru-RU"/>
        </w:rPr>
      </w:pPr>
      <w:r>
        <w:rPr>
          <w:rFonts w:ascii="Arial" w:eastAsia="Times New Roman" w:hAnsi="Arial" w:cs="Arial"/>
          <w:lang w:eastAsia="ru-RU"/>
        </w:rPr>
        <w:t>Внедрить</w:t>
      </w:r>
      <w:r w:rsidR="00B1404A" w:rsidRPr="00575722">
        <w:rPr>
          <w:rFonts w:ascii="Arial" w:eastAsia="Times New Roman" w:hAnsi="Arial" w:cs="Arial"/>
          <w:lang w:eastAsia="ru-RU"/>
        </w:rPr>
        <w:t xml:space="preserve"> журнал</w:t>
      </w:r>
      <w:r>
        <w:rPr>
          <w:rFonts w:ascii="Arial" w:eastAsia="Times New Roman" w:hAnsi="Arial" w:cs="Arial"/>
          <w:lang w:eastAsia="ru-RU"/>
        </w:rPr>
        <w:t>ы</w:t>
      </w:r>
      <w:r w:rsidR="00B1404A" w:rsidRPr="00575722">
        <w:rPr>
          <w:rFonts w:ascii="Arial" w:eastAsia="Times New Roman" w:hAnsi="Arial" w:cs="Arial"/>
          <w:lang w:eastAsia="ru-RU"/>
        </w:rPr>
        <w:t xml:space="preserve"> регистрации задержанных по подозрению в совершении преступления оперативными сотрудниками ОВД и ГКНБ</w:t>
      </w:r>
      <w:r>
        <w:rPr>
          <w:rFonts w:ascii="Arial" w:eastAsia="Times New Roman" w:hAnsi="Arial" w:cs="Arial"/>
          <w:lang w:eastAsia="ru-RU"/>
        </w:rPr>
        <w:t>,</w:t>
      </w:r>
      <w:r w:rsidR="00B1404A" w:rsidRPr="00575722">
        <w:rPr>
          <w:rFonts w:ascii="Arial" w:eastAsia="Times New Roman" w:hAnsi="Arial" w:cs="Arial"/>
          <w:lang w:eastAsia="ru-RU"/>
        </w:rPr>
        <w:t xml:space="preserve"> и учета результата по </w:t>
      </w:r>
      <w:r>
        <w:rPr>
          <w:rFonts w:ascii="Arial" w:eastAsia="Times New Roman" w:hAnsi="Arial" w:cs="Arial"/>
          <w:lang w:eastAsia="ru-RU"/>
        </w:rPr>
        <w:t>истечении трёх</w:t>
      </w:r>
      <w:r w:rsidR="00B1404A" w:rsidRPr="00575722">
        <w:rPr>
          <w:rFonts w:ascii="Arial" w:eastAsia="Times New Roman" w:hAnsi="Arial" w:cs="Arial"/>
          <w:lang w:eastAsia="ru-RU"/>
        </w:rPr>
        <w:t xml:space="preserve"> часов после доставления за</w:t>
      </w:r>
      <w:r>
        <w:rPr>
          <w:rFonts w:ascii="Arial" w:eastAsia="Times New Roman" w:hAnsi="Arial" w:cs="Arial"/>
          <w:lang w:eastAsia="ru-RU"/>
        </w:rPr>
        <w:t>держанного лица в ОВД или УГКНБ.</w:t>
      </w:r>
    </w:p>
    <w:p w:rsidR="00B1404A" w:rsidRPr="00575722" w:rsidRDefault="00B1404A" w:rsidP="001C61E2">
      <w:pPr>
        <w:numPr>
          <w:ilvl w:val="0"/>
          <w:numId w:val="15"/>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Обеспечить соблюдение стандартов условий содержания во всех ИВС О</w:t>
      </w:r>
      <w:proofErr w:type="gramStart"/>
      <w:r w:rsidRPr="00575722">
        <w:rPr>
          <w:rFonts w:ascii="Arial" w:eastAsia="Times New Roman" w:hAnsi="Arial" w:cs="Arial"/>
          <w:lang w:eastAsia="ru-RU"/>
        </w:rPr>
        <w:t>ВД стр</w:t>
      </w:r>
      <w:proofErr w:type="gramEnd"/>
      <w:r w:rsidRPr="00575722">
        <w:rPr>
          <w:rFonts w:ascii="Arial" w:eastAsia="Times New Roman" w:hAnsi="Arial" w:cs="Arial"/>
          <w:lang w:eastAsia="ru-RU"/>
        </w:rPr>
        <w:t xml:space="preserve">аны. </w:t>
      </w:r>
    </w:p>
    <w:p w:rsidR="00B1404A" w:rsidRPr="00575722" w:rsidRDefault="00B1404A" w:rsidP="001C61E2">
      <w:pPr>
        <w:numPr>
          <w:ilvl w:val="0"/>
          <w:numId w:val="15"/>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color w:val="2B2B2B"/>
          <w:lang w:eastAsia="ru-RU"/>
        </w:rPr>
        <w:t xml:space="preserve">Исключить практику незаконного содержания </w:t>
      </w:r>
      <w:proofErr w:type="gramStart"/>
      <w:r w:rsidRPr="00575722">
        <w:rPr>
          <w:rFonts w:ascii="Arial" w:eastAsia="Times New Roman" w:hAnsi="Arial" w:cs="Arial"/>
          <w:color w:val="2B2B2B"/>
          <w:lang w:eastAsia="ru-RU"/>
        </w:rPr>
        <w:t>следственно-арестованных</w:t>
      </w:r>
      <w:proofErr w:type="gramEnd"/>
      <w:r w:rsidRPr="00575722">
        <w:rPr>
          <w:rFonts w:ascii="Arial" w:eastAsia="Times New Roman" w:hAnsi="Arial" w:cs="Arial"/>
          <w:color w:val="2B2B2B"/>
          <w:lang w:eastAsia="ru-RU"/>
        </w:rPr>
        <w:t xml:space="preserve"> лиц и нарушения сроков содержания в изоляторах временного содержания</w:t>
      </w:r>
      <w:r w:rsidR="009C7713">
        <w:rPr>
          <w:rFonts w:ascii="Arial" w:eastAsia="Times New Roman" w:hAnsi="Arial" w:cs="Arial"/>
          <w:color w:val="2B2B2B"/>
          <w:lang w:eastAsia="ru-RU"/>
        </w:rPr>
        <w:t xml:space="preserve"> ОВД.</w:t>
      </w:r>
    </w:p>
    <w:p w:rsidR="00B1404A" w:rsidRPr="00B97DCC" w:rsidRDefault="00B1404A" w:rsidP="001C61E2">
      <w:pPr>
        <w:numPr>
          <w:ilvl w:val="0"/>
          <w:numId w:val="15"/>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noProof/>
          <w:color w:val="2B2B2B"/>
          <w:lang w:eastAsia="ru-RU"/>
        </w:rPr>
        <w:t>Ускорить открытие ИВС ОВД Ак-Суйского района</w:t>
      </w:r>
      <w:r w:rsidR="009C7713">
        <w:rPr>
          <w:rFonts w:ascii="Arial" w:eastAsia="Times New Roman" w:hAnsi="Arial" w:cs="Arial"/>
          <w:noProof/>
          <w:color w:val="2B2B2B"/>
          <w:lang w:eastAsia="ru-RU"/>
        </w:rPr>
        <w:t>,</w:t>
      </w:r>
      <w:r w:rsidRPr="00575722">
        <w:rPr>
          <w:rFonts w:ascii="Arial" w:eastAsia="Times New Roman" w:hAnsi="Arial" w:cs="Arial"/>
          <w:noProof/>
          <w:color w:val="2B2B2B"/>
          <w:lang w:eastAsia="ru-RU"/>
        </w:rPr>
        <w:t xml:space="preserve"> </w:t>
      </w:r>
      <w:r w:rsidR="009C7713">
        <w:rPr>
          <w:rFonts w:ascii="Arial" w:eastAsia="Times New Roman" w:hAnsi="Arial" w:cs="Arial"/>
          <w:noProof/>
          <w:color w:val="2B2B2B"/>
          <w:lang w:eastAsia="ru-RU"/>
        </w:rPr>
        <w:t>в целях исключения практики сод</w:t>
      </w:r>
      <w:r w:rsidRPr="00575722">
        <w:rPr>
          <w:rFonts w:ascii="Arial" w:eastAsia="Times New Roman" w:hAnsi="Arial" w:cs="Arial"/>
          <w:noProof/>
          <w:color w:val="2B2B2B"/>
          <w:lang w:eastAsia="ru-RU"/>
        </w:rPr>
        <w:t>ержания лиц более 48 часов.</w:t>
      </w:r>
    </w:p>
    <w:p w:rsidR="00B97DCC" w:rsidRPr="00B97DCC" w:rsidRDefault="00B97DCC" w:rsidP="001C61E2">
      <w:pPr>
        <w:numPr>
          <w:ilvl w:val="0"/>
          <w:numId w:val="15"/>
        </w:numPr>
        <w:spacing w:after="0" w:line="240" w:lineRule="auto"/>
        <w:ind w:left="567" w:hanging="567"/>
        <w:textAlignment w:val="baseline"/>
        <w:rPr>
          <w:rFonts w:ascii="Arial" w:eastAsia="Times New Roman" w:hAnsi="Arial" w:cs="Arial"/>
          <w:lang w:eastAsia="ru-RU"/>
        </w:rPr>
      </w:pPr>
      <w:r w:rsidRPr="00B97DCC">
        <w:rPr>
          <w:rFonts w:ascii="Arial" w:eastAsia="Times New Roman" w:hAnsi="Arial" w:cs="Arial"/>
          <w:noProof/>
          <w:color w:val="2B2B2B"/>
          <w:lang w:eastAsia="ru-RU"/>
        </w:rPr>
        <w:t>Обеспечить</w:t>
      </w:r>
      <w:r w:rsidRPr="00B97DCC">
        <w:rPr>
          <w:rFonts w:ascii="Arial" w:eastAsia="Times New Roman" w:hAnsi="Arial" w:cs="Arial"/>
          <w:lang w:eastAsia="ru-RU"/>
        </w:rPr>
        <w:t xml:space="preserve"> штат ИВС ОВД сотрудницами женского пола.</w:t>
      </w:r>
    </w:p>
    <w:p w:rsidR="00E757C2" w:rsidRPr="00DC7881" w:rsidRDefault="00E757C2" w:rsidP="001C61E2">
      <w:pPr>
        <w:numPr>
          <w:ilvl w:val="0"/>
          <w:numId w:val="15"/>
        </w:numPr>
        <w:spacing w:after="0" w:line="240" w:lineRule="auto"/>
        <w:ind w:left="567" w:hanging="567"/>
        <w:textAlignment w:val="baseline"/>
        <w:rPr>
          <w:rFonts w:ascii="Arial" w:eastAsia="Times New Roman" w:hAnsi="Arial" w:cs="Arial"/>
          <w:color w:val="2B2B2B"/>
          <w:lang w:eastAsia="ru-RU"/>
        </w:rPr>
      </w:pPr>
      <w:r w:rsidRPr="00DC7881">
        <w:rPr>
          <w:rFonts w:ascii="Arial" w:eastAsia="Times New Roman" w:hAnsi="Arial" w:cs="Arial"/>
          <w:color w:val="2B2B2B"/>
          <w:lang w:eastAsia="ru-RU"/>
        </w:rPr>
        <w:t>Усилить работу в направлении повышения правовой грамотности женщин, в целях профилактики вовлечения в сферу «финансовых пирамид».</w:t>
      </w:r>
    </w:p>
    <w:p w:rsidR="00333E0E" w:rsidRPr="009C7713" w:rsidRDefault="009C7713" w:rsidP="001C61E2">
      <w:pPr>
        <w:spacing w:after="0" w:line="240" w:lineRule="auto"/>
        <w:ind w:left="567"/>
        <w:textAlignment w:val="baseline"/>
        <w:rPr>
          <w:rFonts w:ascii="Arial" w:eastAsia="Times New Roman" w:hAnsi="Arial" w:cs="Arial"/>
          <w:lang w:eastAsia="ru-RU"/>
        </w:rPr>
      </w:pPr>
      <w:r>
        <w:rPr>
          <w:rFonts w:ascii="Arial" w:eastAsia="Arial" w:hAnsi="Arial" w:cs="Arial"/>
          <w:i/>
          <w:lang w:eastAsia="ru-RU"/>
        </w:rPr>
        <w:t>Дополнительные р</w:t>
      </w:r>
      <w:r w:rsidR="00333E0E" w:rsidRPr="009C7713">
        <w:rPr>
          <w:rFonts w:ascii="Arial" w:eastAsia="Arial" w:hAnsi="Arial" w:cs="Arial"/>
          <w:i/>
          <w:lang w:eastAsia="ru-RU"/>
        </w:rPr>
        <w:t xml:space="preserve">екомендации из Ежегодного доклада </w:t>
      </w:r>
      <w:r>
        <w:rPr>
          <w:rFonts w:ascii="Arial" w:eastAsia="Arial" w:hAnsi="Arial" w:cs="Arial"/>
          <w:i/>
          <w:lang w:eastAsia="ru-RU"/>
        </w:rPr>
        <w:t xml:space="preserve">Национального центра </w:t>
      </w:r>
      <w:r w:rsidR="00333E0E" w:rsidRPr="009C7713">
        <w:rPr>
          <w:rFonts w:ascii="Arial" w:eastAsia="Arial" w:hAnsi="Arial" w:cs="Arial"/>
          <w:i/>
          <w:lang w:eastAsia="ru-RU"/>
        </w:rPr>
        <w:t xml:space="preserve">за 2020 год: </w:t>
      </w:r>
    </w:p>
    <w:p w:rsidR="009C7713" w:rsidRPr="009C7713" w:rsidRDefault="009C7713" w:rsidP="001C61E2">
      <w:pPr>
        <w:numPr>
          <w:ilvl w:val="0"/>
          <w:numId w:val="15"/>
        </w:numPr>
        <w:spacing w:after="0" w:line="240" w:lineRule="auto"/>
        <w:ind w:left="567" w:hanging="567"/>
        <w:textAlignment w:val="baseline"/>
        <w:rPr>
          <w:rFonts w:ascii="Arial" w:hAnsi="Arial" w:cs="Arial"/>
          <w:bCs/>
        </w:rPr>
      </w:pPr>
      <w:r w:rsidRPr="009C7713">
        <w:rPr>
          <w:rFonts w:ascii="Arial" w:eastAsia="Times New Roman" w:hAnsi="Arial" w:cs="Arial"/>
          <w:lang w:eastAsia="ru-RU"/>
        </w:rPr>
        <w:lastRenderedPageBreak/>
        <w:t>Незамедлительно информировать Национальный центр о факте смерти лица, находящегося</w:t>
      </w:r>
      <w:r w:rsidRPr="009C7713">
        <w:rPr>
          <w:rFonts w:ascii="Arial" w:hAnsi="Arial" w:cs="Arial"/>
          <w:bCs/>
        </w:rPr>
        <w:t xml:space="preserve"> в </w:t>
      </w:r>
      <w:r w:rsidRPr="009C7713">
        <w:rPr>
          <w:rFonts w:ascii="Arial" w:eastAsia="Times New Roman" w:hAnsi="Arial" w:cs="Arial"/>
          <w:lang w:eastAsia="ru-RU"/>
        </w:rPr>
        <w:t>ОВД, ИВС ОВД</w:t>
      </w:r>
      <w:r w:rsidRPr="009C7713">
        <w:rPr>
          <w:rFonts w:ascii="Arial" w:hAnsi="Arial" w:cs="Arial"/>
          <w:bCs/>
        </w:rPr>
        <w:t>, независимо от предполагаемой причины смерти.</w:t>
      </w:r>
    </w:p>
    <w:p w:rsidR="00333E0E" w:rsidRPr="009C7713" w:rsidRDefault="00333E0E" w:rsidP="001C61E2">
      <w:pPr>
        <w:numPr>
          <w:ilvl w:val="0"/>
          <w:numId w:val="15"/>
        </w:numPr>
        <w:spacing w:after="0" w:line="240" w:lineRule="auto"/>
        <w:ind w:left="567" w:hanging="567"/>
        <w:textAlignment w:val="baseline"/>
        <w:rPr>
          <w:rFonts w:ascii="Arial" w:eastAsia="Times New Roman" w:hAnsi="Arial" w:cs="Arial"/>
          <w:lang w:eastAsia="ru-RU"/>
        </w:rPr>
      </w:pPr>
      <w:r w:rsidRPr="009C7713">
        <w:rPr>
          <w:rFonts w:ascii="Arial" w:eastAsia="Times New Roman" w:hAnsi="Arial" w:cs="Arial"/>
          <w:lang w:eastAsia="ru-RU"/>
        </w:rPr>
        <w:t>Тщательно расследовать каждый факт нарушения прав и свобод задержанных лиц, а также лиц, содержащихся в ИВС ОВД.</w:t>
      </w:r>
    </w:p>
    <w:p w:rsidR="00333E0E" w:rsidRPr="009C7713" w:rsidRDefault="00333E0E" w:rsidP="001C61E2">
      <w:pPr>
        <w:numPr>
          <w:ilvl w:val="0"/>
          <w:numId w:val="15"/>
        </w:numPr>
        <w:spacing w:after="0" w:line="240" w:lineRule="auto"/>
        <w:ind w:left="567" w:hanging="567"/>
        <w:textAlignment w:val="baseline"/>
        <w:rPr>
          <w:rFonts w:ascii="Arial" w:eastAsia="Times New Roman" w:hAnsi="Arial" w:cs="Arial"/>
          <w:lang w:eastAsia="ru-RU"/>
        </w:rPr>
      </w:pPr>
      <w:r w:rsidRPr="009C7713">
        <w:rPr>
          <w:rFonts w:ascii="Arial" w:eastAsia="Times New Roman" w:hAnsi="Arial" w:cs="Arial"/>
          <w:lang w:val="ky-KG" w:eastAsia="ru-RU"/>
        </w:rPr>
        <w:t>Усилить контроль над соблюдением права задержанных лиц на доступ к адвокату в соответствии с процедурами, установленными законом.</w:t>
      </w:r>
    </w:p>
    <w:p w:rsidR="00333E0E" w:rsidRPr="009C7713" w:rsidRDefault="00333E0E" w:rsidP="001C61E2">
      <w:pPr>
        <w:numPr>
          <w:ilvl w:val="0"/>
          <w:numId w:val="15"/>
        </w:numPr>
        <w:spacing w:after="0" w:line="240" w:lineRule="auto"/>
        <w:ind w:left="567" w:hanging="567"/>
        <w:textAlignment w:val="baseline"/>
        <w:rPr>
          <w:rFonts w:ascii="Arial" w:eastAsia="Times New Roman" w:hAnsi="Arial" w:cs="Arial"/>
          <w:lang w:eastAsia="ru-RU"/>
        </w:rPr>
      </w:pPr>
      <w:r w:rsidRPr="009C7713">
        <w:rPr>
          <w:rFonts w:ascii="Arial" w:eastAsia="Times New Roman" w:hAnsi="Arial" w:cs="Arial"/>
          <w:lang w:eastAsia="ru-RU"/>
        </w:rPr>
        <w:t>Усилить контроль над соблюдением санитарных норм в изоляторах временного содержания, с привлечением к ответственности должностных лиц, виновных в их нарушении.</w:t>
      </w:r>
    </w:p>
    <w:p w:rsidR="00333E0E" w:rsidRPr="009C7713" w:rsidRDefault="00333E0E" w:rsidP="001C61E2">
      <w:pPr>
        <w:numPr>
          <w:ilvl w:val="0"/>
          <w:numId w:val="15"/>
        </w:numPr>
        <w:spacing w:after="0" w:line="240" w:lineRule="auto"/>
        <w:ind w:left="567" w:hanging="567"/>
        <w:textAlignment w:val="baseline"/>
        <w:rPr>
          <w:rFonts w:ascii="Arial" w:eastAsia="Times New Roman" w:hAnsi="Arial" w:cs="Arial"/>
          <w:lang w:eastAsia="ru-RU"/>
        </w:rPr>
      </w:pPr>
      <w:r w:rsidRPr="009C7713">
        <w:rPr>
          <w:rFonts w:ascii="Arial" w:eastAsia="Times New Roman" w:hAnsi="Arial" w:cs="Arial"/>
          <w:lang w:eastAsia="ru-RU"/>
        </w:rPr>
        <w:t xml:space="preserve">Пересмотреть и постоянно совершенствовать систему правового воспитания и образования сотрудников ОВД, в частности, </w:t>
      </w:r>
      <w:proofErr w:type="gramStart"/>
      <w:r w:rsidRPr="009C7713">
        <w:rPr>
          <w:rFonts w:ascii="Arial" w:eastAsia="Times New Roman" w:hAnsi="Arial" w:cs="Arial"/>
          <w:lang w:eastAsia="ru-RU"/>
        </w:rPr>
        <w:t>сотрудников</w:t>
      </w:r>
      <w:proofErr w:type="gramEnd"/>
      <w:r w:rsidRPr="009C7713">
        <w:rPr>
          <w:rFonts w:ascii="Arial" w:eastAsia="Times New Roman" w:hAnsi="Arial" w:cs="Arial"/>
          <w:lang w:eastAsia="ru-RU"/>
        </w:rPr>
        <w:t xml:space="preserve"> оперативно-розыскных служб, следственных подразделений и служб, обеспечивающих условия содержания под стражей лиц. Особое внимание уделять их моральным и профессиональным качествам.</w:t>
      </w:r>
    </w:p>
    <w:p w:rsidR="00333E0E" w:rsidRPr="009C7713" w:rsidRDefault="00333E0E" w:rsidP="001C61E2">
      <w:pPr>
        <w:numPr>
          <w:ilvl w:val="0"/>
          <w:numId w:val="15"/>
        </w:numPr>
        <w:spacing w:after="0" w:line="240" w:lineRule="auto"/>
        <w:ind w:left="567" w:hanging="567"/>
        <w:textAlignment w:val="baseline"/>
        <w:rPr>
          <w:rFonts w:ascii="Arial" w:eastAsia="Times New Roman" w:hAnsi="Arial" w:cs="Arial"/>
          <w:lang w:eastAsia="ru-RU"/>
        </w:rPr>
      </w:pPr>
      <w:r w:rsidRPr="009C7713">
        <w:rPr>
          <w:rFonts w:ascii="Arial" w:eastAsia="Arial" w:hAnsi="Arial" w:cs="Arial"/>
          <w:lang w:eastAsia="ru-RU"/>
        </w:rPr>
        <w:t xml:space="preserve">Усилить </w:t>
      </w:r>
      <w:proofErr w:type="gramStart"/>
      <w:r w:rsidRPr="009C7713">
        <w:rPr>
          <w:rFonts w:ascii="Arial" w:eastAsia="Arial" w:hAnsi="Arial" w:cs="Arial"/>
          <w:lang w:eastAsia="ru-RU"/>
        </w:rPr>
        <w:t>контроль за</w:t>
      </w:r>
      <w:proofErr w:type="gramEnd"/>
      <w:r w:rsidRPr="009C7713">
        <w:rPr>
          <w:rFonts w:ascii="Arial" w:eastAsia="Arial" w:hAnsi="Arial" w:cs="Arial"/>
          <w:lang w:eastAsia="ru-RU"/>
        </w:rPr>
        <w:t xml:space="preserve"> проведением обязательного медицинского осмотра доставленных в ИВС лиц, с заполнением соответствующих форм установленного образца (форма </w:t>
      </w:r>
      <w:r w:rsidR="009C7713">
        <w:rPr>
          <w:rFonts w:ascii="Arial" w:eastAsia="Arial" w:hAnsi="Arial" w:cs="Arial"/>
          <w:lang w:eastAsia="ru-RU"/>
        </w:rPr>
        <w:t xml:space="preserve">медицинского осмотра </w:t>
      </w:r>
      <w:r w:rsidRPr="009C7713">
        <w:rPr>
          <w:rFonts w:ascii="Arial" w:eastAsia="Arial" w:hAnsi="Arial" w:cs="Arial"/>
          <w:lang w:eastAsia="ru-RU"/>
        </w:rPr>
        <w:t>№003-</w:t>
      </w:r>
      <w:r w:rsidR="009C7713">
        <w:rPr>
          <w:rFonts w:ascii="Arial" w:eastAsia="Arial" w:hAnsi="Arial" w:cs="Arial"/>
          <w:lang w:eastAsia="ru-RU"/>
        </w:rPr>
        <w:t>3</w:t>
      </w:r>
      <w:r w:rsidRPr="009C7713">
        <w:rPr>
          <w:rFonts w:ascii="Arial" w:eastAsia="Arial" w:hAnsi="Arial" w:cs="Arial"/>
          <w:lang w:eastAsia="ru-RU"/>
        </w:rPr>
        <w:t>у на основании пр</w:t>
      </w:r>
      <w:r w:rsidR="009C7713">
        <w:rPr>
          <w:rFonts w:ascii="Arial" w:eastAsia="Arial" w:hAnsi="Arial" w:cs="Arial"/>
          <w:lang w:eastAsia="ru-RU"/>
        </w:rPr>
        <w:t>инципов Стамбульского протокола;</w:t>
      </w:r>
      <w:r w:rsidRPr="009C7713">
        <w:rPr>
          <w:rFonts w:ascii="Arial" w:eastAsia="Arial" w:hAnsi="Arial" w:cs="Arial"/>
          <w:lang w:eastAsia="ru-RU"/>
        </w:rPr>
        <w:t xml:space="preserve"> форма медицинского осмотра лиц, водворяемых в ИВС</w:t>
      </w:r>
      <w:r w:rsidR="009C7713">
        <w:rPr>
          <w:rFonts w:ascii="Arial" w:eastAsia="Arial" w:hAnsi="Arial" w:cs="Arial"/>
          <w:lang w:eastAsia="ru-RU"/>
        </w:rPr>
        <w:t>).</w:t>
      </w:r>
    </w:p>
    <w:p w:rsidR="00333E0E" w:rsidRPr="009C7713" w:rsidRDefault="00333E0E" w:rsidP="001C61E2">
      <w:pPr>
        <w:numPr>
          <w:ilvl w:val="0"/>
          <w:numId w:val="15"/>
        </w:numPr>
        <w:spacing w:after="0" w:line="240" w:lineRule="auto"/>
        <w:ind w:left="567" w:hanging="567"/>
        <w:textAlignment w:val="baseline"/>
        <w:rPr>
          <w:rFonts w:ascii="Arial" w:eastAsia="Times New Roman" w:hAnsi="Arial" w:cs="Arial"/>
          <w:lang w:eastAsia="ru-RU"/>
        </w:rPr>
      </w:pPr>
      <w:r w:rsidRPr="009C7713">
        <w:rPr>
          <w:rFonts w:ascii="Arial" w:eastAsia="Arial" w:hAnsi="Arial" w:cs="Arial"/>
          <w:lang w:eastAsia="ru-RU"/>
        </w:rPr>
        <w:t>Незамедлительно решить вопрос прекращения функционирования здания ИВС ГУВД г</w:t>
      </w:r>
      <w:proofErr w:type="gramStart"/>
      <w:r w:rsidRPr="009C7713">
        <w:rPr>
          <w:rFonts w:ascii="Arial" w:eastAsia="Arial" w:hAnsi="Arial" w:cs="Arial"/>
          <w:lang w:eastAsia="ru-RU"/>
        </w:rPr>
        <w:t>.Б</w:t>
      </w:r>
      <w:proofErr w:type="gramEnd"/>
      <w:r w:rsidRPr="009C7713">
        <w:rPr>
          <w:rFonts w:ascii="Arial" w:eastAsia="Arial" w:hAnsi="Arial" w:cs="Arial"/>
          <w:lang w:eastAsia="ru-RU"/>
        </w:rPr>
        <w:t xml:space="preserve">ишкек, в связи с непригодностью для дальнейшей эксплуатации и опасностью для жизни сотрудников и содержащихся, </w:t>
      </w:r>
      <w:r w:rsidR="004A2AB2">
        <w:rPr>
          <w:rFonts w:ascii="Arial" w:eastAsia="Arial" w:hAnsi="Arial" w:cs="Arial"/>
          <w:lang w:eastAsia="ru-RU"/>
        </w:rPr>
        <w:t>который не решается с 2007 года, -</w:t>
      </w:r>
      <w:r w:rsidRPr="009C7713">
        <w:rPr>
          <w:rFonts w:ascii="Arial" w:eastAsia="Arial" w:hAnsi="Arial" w:cs="Arial"/>
          <w:lang w:eastAsia="ru-RU"/>
        </w:rPr>
        <w:t xml:space="preserve"> </w:t>
      </w:r>
      <w:r w:rsidR="004A2AB2">
        <w:rPr>
          <w:rFonts w:ascii="Arial" w:eastAsia="Arial" w:hAnsi="Arial" w:cs="Arial"/>
          <w:lang w:eastAsia="ru-RU"/>
        </w:rPr>
        <w:t xml:space="preserve">на </w:t>
      </w:r>
      <w:r w:rsidR="00AB0080">
        <w:rPr>
          <w:rFonts w:ascii="Arial" w:eastAsia="Arial" w:hAnsi="Arial" w:cs="Arial"/>
          <w:lang w:eastAsia="ru-RU"/>
        </w:rPr>
        <w:t>основании А</w:t>
      </w:r>
      <w:r w:rsidR="004A2AB2" w:rsidRPr="004A2AB2">
        <w:rPr>
          <w:rFonts w:ascii="Arial" w:eastAsia="Arial" w:hAnsi="Arial" w:cs="Arial"/>
          <w:lang w:eastAsia="ru-RU"/>
        </w:rPr>
        <w:t>кт</w:t>
      </w:r>
      <w:r w:rsidR="004A2AB2">
        <w:rPr>
          <w:rFonts w:ascii="Arial" w:eastAsia="Arial" w:hAnsi="Arial" w:cs="Arial"/>
          <w:lang w:eastAsia="ru-RU"/>
        </w:rPr>
        <w:t>а</w:t>
      </w:r>
      <w:r w:rsidR="004A2AB2" w:rsidRPr="004A2AB2">
        <w:rPr>
          <w:rFonts w:ascii="Arial" w:eastAsia="Arial" w:hAnsi="Arial" w:cs="Arial"/>
          <w:lang w:eastAsia="ru-RU"/>
        </w:rPr>
        <w:t xml:space="preserve"> </w:t>
      </w:r>
      <w:r w:rsidR="004A2AB2">
        <w:rPr>
          <w:rFonts w:ascii="Arial" w:eastAsia="Arial" w:hAnsi="Arial" w:cs="Arial"/>
          <w:lang w:eastAsia="ru-RU"/>
        </w:rPr>
        <w:t>К</w:t>
      </w:r>
      <w:r w:rsidR="004A2AB2" w:rsidRPr="004A2AB2">
        <w:rPr>
          <w:rFonts w:ascii="Arial" w:eastAsia="Arial" w:hAnsi="Arial" w:cs="Arial"/>
          <w:lang w:eastAsia="ru-RU"/>
        </w:rPr>
        <w:t>омиссии Министерства чрезвычайных ситуаций Кыргызской Республики и Государственного агентства архитектуры, строительства и жилищно-коммунального хозяйства при Правительстве Кыргызской Республики об обследовании здания ИВС ГУВД г.Бишкек от 13 августа 2007 года.</w:t>
      </w:r>
    </w:p>
    <w:p w:rsidR="00333E0E" w:rsidRPr="009C7713" w:rsidRDefault="00333E0E" w:rsidP="001C61E2">
      <w:pPr>
        <w:numPr>
          <w:ilvl w:val="0"/>
          <w:numId w:val="15"/>
        </w:numPr>
        <w:spacing w:after="0" w:line="240" w:lineRule="auto"/>
        <w:ind w:left="567" w:hanging="567"/>
        <w:textAlignment w:val="baseline"/>
        <w:rPr>
          <w:rFonts w:ascii="Arial" w:eastAsia="Times New Roman" w:hAnsi="Arial" w:cs="Arial"/>
          <w:lang w:eastAsia="ru-RU"/>
        </w:rPr>
      </w:pPr>
      <w:r w:rsidRPr="009C7713">
        <w:rPr>
          <w:rFonts w:ascii="Arial" w:eastAsia="Times New Roman" w:hAnsi="Arial" w:cs="Arial"/>
          <w:lang w:eastAsia="ru-RU"/>
        </w:rPr>
        <w:t xml:space="preserve">Незамедлительно решить вопрос прекращения функционирования здания ИВС ОВД УВДТ, как </w:t>
      </w:r>
      <w:r w:rsidRPr="009C7713">
        <w:rPr>
          <w:rFonts w:ascii="Arial" w:eastAsia="Times New Roman" w:hAnsi="Arial" w:cs="Arial"/>
          <w:b/>
          <w:bCs/>
          <w:lang w:eastAsia="ru-RU"/>
        </w:rPr>
        <w:t xml:space="preserve"> </w:t>
      </w:r>
      <w:r w:rsidR="00D4398A">
        <w:rPr>
          <w:rFonts w:ascii="Arial" w:eastAsia="Times New Roman" w:hAnsi="Arial" w:cs="Arial"/>
          <w:bCs/>
          <w:lang w:eastAsia="ru-RU"/>
        </w:rPr>
        <w:t>не</w:t>
      </w:r>
      <w:r w:rsidRPr="009C7713">
        <w:rPr>
          <w:rFonts w:ascii="Arial" w:eastAsia="Times New Roman" w:hAnsi="Arial" w:cs="Arial"/>
          <w:bCs/>
          <w:lang w:eastAsia="ru-RU"/>
        </w:rPr>
        <w:t>соответствующ</w:t>
      </w:r>
      <w:r w:rsidR="00D4398A">
        <w:rPr>
          <w:rFonts w:ascii="Arial" w:eastAsia="Times New Roman" w:hAnsi="Arial" w:cs="Arial"/>
          <w:bCs/>
          <w:lang w:eastAsia="ru-RU"/>
        </w:rPr>
        <w:t>его</w:t>
      </w:r>
      <w:r w:rsidRPr="009C7713">
        <w:rPr>
          <w:rFonts w:ascii="Arial" w:eastAsia="Times New Roman" w:hAnsi="Arial" w:cs="Arial"/>
          <w:bCs/>
          <w:lang w:eastAsia="ru-RU"/>
        </w:rPr>
        <w:t xml:space="preserve"> минимальным стандартам условий содержания</w:t>
      </w:r>
      <w:r w:rsidR="00D4398A">
        <w:rPr>
          <w:rFonts w:ascii="Arial" w:eastAsia="Times New Roman" w:hAnsi="Arial" w:cs="Arial"/>
          <w:bCs/>
          <w:lang w:eastAsia="ru-RU"/>
        </w:rPr>
        <w:t>.</w:t>
      </w:r>
    </w:p>
    <w:p w:rsidR="00B1404A" w:rsidRPr="00575722" w:rsidRDefault="00B1404A" w:rsidP="001C61E2">
      <w:pPr>
        <w:spacing w:after="0" w:line="240" w:lineRule="auto"/>
        <w:textAlignment w:val="baseline"/>
        <w:rPr>
          <w:rFonts w:ascii="Arial" w:eastAsia="Times New Roman" w:hAnsi="Arial" w:cs="Arial"/>
          <w:lang w:eastAsia="ru-RU"/>
        </w:rPr>
      </w:pPr>
      <w:r w:rsidRPr="00575722">
        <w:rPr>
          <w:rFonts w:ascii="Arial" w:eastAsia="Times New Roman" w:hAnsi="Arial" w:cs="Arial"/>
          <w:lang w:eastAsia="ru-RU"/>
        </w:rPr>
        <w:t xml:space="preserve">  </w:t>
      </w:r>
    </w:p>
    <w:p w:rsidR="00B1404A" w:rsidRPr="00C1395F" w:rsidRDefault="00B1404A" w:rsidP="001C61E2">
      <w:pPr>
        <w:spacing w:after="0" w:line="240" w:lineRule="auto"/>
        <w:ind w:left="300" w:firstLine="267"/>
        <w:textAlignment w:val="baseline"/>
        <w:rPr>
          <w:rFonts w:ascii="Arial" w:eastAsia="Times New Roman" w:hAnsi="Arial" w:cs="Arial"/>
          <w:bCs/>
          <w:u w:val="single"/>
          <w:bdr w:val="none" w:sz="0" w:space="0" w:color="auto" w:frame="1"/>
          <w:lang w:eastAsia="ru-RU"/>
        </w:rPr>
      </w:pPr>
      <w:r w:rsidRPr="00C1395F">
        <w:rPr>
          <w:rFonts w:ascii="Arial" w:eastAsia="Times New Roman" w:hAnsi="Arial" w:cs="Arial"/>
          <w:bCs/>
          <w:u w:val="single"/>
          <w:bdr w:val="none" w:sz="0" w:space="0" w:color="auto" w:frame="1"/>
          <w:lang w:eastAsia="ru-RU"/>
        </w:rPr>
        <w:t>Администрация</w:t>
      </w:r>
      <w:r w:rsidR="00DC7881" w:rsidRPr="00C1395F">
        <w:rPr>
          <w:rFonts w:ascii="Arial" w:eastAsia="Times New Roman" w:hAnsi="Arial" w:cs="Arial"/>
          <w:bCs/>
          <w:u w:val="single"/>
          <w:bdr w:val="none" w:sz="0" w:space="0" w:color="auto" w:frame="1"/>
          <w:lang w:eastAsia="ru-RU"/>
        </w:rPr>
        <w:t>м</w:t>
      </w:r>
      <w:r w:rsidRPr="00C1395F">
        <w:rPr>
          <w:rFonts w:ascii="Arial" w:eastAsia="Times New Roman" w:hAnsi="Arial" w:cs="Arial"/>
          <w:bCs/>
          <w:u w:val="single"/>
          <w:bdr w:val="none" w:sz="0" w:space="0" w:color="auto" w:frame="1"/>
          <w:lang w:eastAsia="ru-RU"/>
        </w:rPr>
        <w:t xml:space="preserve"> ИВС ОВД Кыргызской Республики</w:t>
      </w:r>
      <w:r w:rsidR="00DC7881" w:rsidRPr="00C1395F">
        <w:rPr>
          <w:rFonts w:ascii="Arial" w:eastAsia="Times New Roman" w:hAnsi="Arial" w:cs="Arial"/>
          <w:bCs/>
          <w:u w:val="single"/>
          <w:bdr w:val="none" w:sz="0" w:space="0" w:color="auto" w:frame="1"/>
          <w:lang w:eastAsia="ru-RU"/>
        </w:rPr>
        <w:t>:</w:t>
      </w:r>
    </w:p>
    <w:p w:rsidR="00B1404A" w:rsidRPr="00575722" w:rsidRDefault="00B1404A" w:rsidP="001C61E2">
      <w:pPr>
        <w:numPr>
          <w:ilvl w:val="0"/>
          <w:numId w:val="16"/>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При поступлении лица в ИВС ОВД предоставлять в письменном виде информацию о правах задержанных, правилах внутреннего распорядка в ИВС, характере действий, представляющих дисциплинарное нарушение, мерах дисциплинарного воздействия, порядке обжалования их применения, процедурах подачи жалоб по всем иным вопросам</w:t>
      </w:r>
      <w:r w:rsidR="00C1395F">
        <w:rPr>
          <w:rFonts w:ascii="Arial" w:eastAsia="Times New Roman" w:hAnsi="Arial" w:cs="Arial"/>
          <w:lang w:eastAsia="ru-RU"/>
        </w:rPr>
        <w:t>.</w:t>
      </w:r>
    </w:p>
    <w:p w:rsidR="00B1404A" w:rsidRPr="00575722" w:rsidRDefault="00B1404A" w:rsidP="001C61E2">
      <w:pPr>
        <w:numPr>
          <w:ilvl w:val="0"/>
          <w:numId w:val="16"/>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 xml:space="preserve">Разместить информационные стенды (плакаты) с информацией о правах и правилах </w:t>
      </w:r>
      <w:r w:rsidR="00C1395F">
        <w:rPr>
          <w:rFonts w:ascii="Arial" w:eastAsia="Times New Roman" w:hAnsi="Arial" w:cs="Arial"/>
          <w:lang w:eastAsia="ru-RU"/>
        </w:rPr>
        <w:t xml:space="preserve">внутреннего распорядка </w:t>
      </w:r>
      <w:r w:rsidRPr="00575722">
        <w:rPr>
          <w:rFonts w:ascii="Arial" w:eastAsia="Times New Roman" w:hAnsi="Arial" w:cs="Arial"/>
          <w:lang w:eastAsia="ru-RU"/>
        </w:rPr>
        <w:t>в каждой камере на кыргызском и русском языках (по возможности и на иных языках)</w:t>
      </w:r>
      <w:r w:rsidR="00C1395F">
        <w:rPr>
          <w:rFonts w:ascii="Arial" w:eastAsia="Times New Roman" w:hAnsi="Arial" w:cs="Arial"/>
          <w:lang w:eastAsia="ru-RU"/>
        </w:rPr>
        <w:t>.</w:t>
      </w:r>
    </w:p>
    <w:p w:rsidR="00B1404A" w:rsidRPr="00575722" w:rsidRDefault="00B1404A" w:rsidP="001C61E2">
      <w:pPr>
        <w:numPr>
          <w:ilvl w:val="0"/>
          <w:numId w:val="16"/>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 xml:space="preserve">Разработать систему мер по преодолению переполненности камер для обеспечения </w:t>
      </w:r>
      <w:proofErr w:type="gramStart"/>
      <w:r w:rsidRPr="00575722">
        <w:rPr>
          <w:rFonts w:ascii="Arial" w:eastAsia="Times New Roman" w:hAnsi="Arial" w:cs="Arial"/>
          <w:lang w:eastAsia="ru-RU"/>
        </w:rPr>
        <w:t>соблюдения</w:t>
      </w:r>
      <w:proofErr w:type="gramEnd"/>
      <w:r w:rsidRPr="00575722">
        <w:rPr>
          <w:rFonts w:ascii="Arial" w:eastAsia="Times New Roman" w:hAnsi="Arial" w:cs="Arial"/>
          <w:lang w:eastAsia="ru-RU"/>
        </w:rPr>
        <w:t xml:space="preserve"> установленного национальным законодательством стандарта – 3,25 </w:t>
      </w:r>
      <w:proofErr w:type="spellStart"/>
      <w:r w:rsidRPr="00575722">
        <w:rPr>
          <w:rFonts w:ascii="Arial" w:eastAsia="Times New Roman" w:hAnsi="Arial" w:cs="Arial"/>
          <w:lang w:eastAsia="ru-RU"/>
        </w:rPr>
        <w:t>кв.м</w:t>
      </w:r>
      <w:proofErr w:type="spellEnd"/>
      <w:r w:rsidRPr="00575722">
        <w:rPr>
          <w:rFonts w:ascii="Arial" w:eastAsia="Times New Roman" w:hAnsi="Arial" w:cs="Arial"/>
          <w:lang w:eastAsia="ru-RU"/>
        </w:rPr>
        <w:t>. на одного человека</w:t>
      </w:r>
      <w:r w:rsidR="00C1395F">
        <w:rPr>
          <w:rFonts w:ascii="Arial" w:eastAsia="Times New Roman" w:hAnsi="Arial" w:cs="Arial"/>
          <w:lang w:eastAsia="ru-RU"/>
        </w:rPr>
        <w:t>.</w:t>
      </w:r>
    </w:p>
    <w:p w:rsidR="00B1404A" w:rsidRPr="00575722" w:rsidRDefault="00B1404A" w:rsidP="001C61E2">
      <w:pPr>
        <w:numPr>
          <w:ilvl w:val="0"/>
          <w:numId w:val="16"/>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 xml:space="preserve">Тщательно заполнять всю документацию ИВС ОВД, в особенности, журналы по регистрации обращений задержанных </w:t>
      </w:r>
      <w:r w:rsidR="00C1395F">
        <w:rPr>
          <w:rFonts w:ascii="Arial" w:eastAsia="Times New Roman" w:hAnsi="Arial" w:cs="Arial"/>
          <w:lang w:eastAsia="ru-RU"/>
        </w:rPr>
        <w:t xml:space="preserve">с жалобами </w:t>
      </w:r>
      <w:r w:rsidRPr="00575722">
        <w:rPr>
          <w:rFonts w:ascii="Arial" w:eastAsia="Times New Roman" w:hAnsi="Arial" w:cs="Arial"/>
          <w:lang w:eastAsia="ru-RU"/>
        </w:rPr>
        <w:t xml:space="preserve">на состояние </w:t>
      </w:r>
      <w:r w:rsidR="00C1395F">
        <w:rPr>
          <w:rFonts w:ascii="Arial" w:eastAsia="Times New Roman" w:hAnsi="Arial" w:cs="Arial"/>
          <w:lang w:eastAsia="ru-RU"/>
        </w:rPr>
        <w:t>здоровья и телесные повреждения;</w:t>
      </w:r>
      <w:r w:rsidRPr="00575722">
        <w:rPr>
          <w:rFonts w:ascii="Arial" w:eastAsia="Times New Roman" w:hAnsi="Arial" w:cs="Arial"/>
          <w:lang w:eastAsia="ru-RU"/>
        </w:rPr>
        <w:t xml:space="preserve"> по освидетельствованию вновь прибывших в ИВС и доставленных обратно в ИВС после выведения для производства следственных действий</w:t>
      </w:r>
      <w:r w:rsidR="00C1395F">
        <w:rPr>
          <w:rFonts w:ascii="Arial" w:eastAsia="Times New Roman" w:hAnsi="Arial" w:cs="Arial"/>
          <w:lang w:eastAsia="ru-RU"/>
        </w:rPr>
        <w:t>.</w:t>
      </w:r>
    </w:p>
    <w:p w:rsidR="00B1404A" w:rsidRPr="00575722" w:rsidRDefault="00B1404A" w:rsidP="001C61E2">
      <w:pPr>
        <w:numPr>
          <w:ilvl w:val="0"/>
          <w:numId w:val="16"/>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 xml:space="preserve">Регулярно проводить санитарно-эпидемиологические мероприятия, дезинфекцию, дезинсекцию </w:t>
      </w:r>
      <w:r w:rsidR="00C1395F">
        <w:rPr>
          <w:rFonts w:ascii="Arial" w:eastAsia="Times New Roman" w:hAnsi="Arial" w:cs="Arial"/>
          <w:lang w:eastAsia="ru-RU"/>
        </w:rPr>
        <w:t>и дератизацию помещений ИВС ОВД.</w:t>
      </w:r>
    </w:p>
    <w:p w:rsidR="00B1404A" w:rsidRPr="00575722" w:rsidRDefault="00B1404A" w:rsidP="001C61E2">
      <w:pPr>
        <w:numPr>
          <w:ilvl w:val="0"/>
          <w:numId w:val="16"/>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Предостав</w:t>
      </w:r>
      <w:r w:rsidR="00C1395F">
        <w:rPr>
          <w:rFonts w:ascii="Arial" w:eastAsia="Times New Roman" w:hAnsi="Arial" w:cs="Arial"/>
          <w:lang w:eastAsia="ru-RU"/>
        </w:rPr>
        <w:t>лять</w:t>
      </w:r>
      <w:r w:rsidRPr="00575722">
        <w:rPr>
          <w:rFonts w:ascii="Arial" w:eastAsia="Times New Roman" w:hAnsi="Arial" w:cs="Arial"/>
          <w:lang w:eastAsia="ru-RU"/>
        </w:rPr>
        <w:t xml:space="preserve"> всем задержанным прогулки не менее одного часа в день. Оборудовать прогулочные дворы укрытиями от дождя и снега, скамейками, спортивным снаряжением</w:t>
      </w:r>
      <w:r w:rsidR="00C1395F">
        <w:rPr>
          <w:rFonts w:ascii="Arial" w:eastAsia="Times New Roman" w:hAnsi="Arial" w:cs="Arial"/>
          <w:lang w:eastAsia="ru-RU"/>
        </w:rPr>
        <w:t>.</w:t>
      </w:r>
    </w:p>
    <w:p w:rsidR="00B1404A" w:rsidRPr="00575722" w:rsidRDefault="00B1404A" w:rsidP="001C61E2">
      <w:pPr>
        <w:numPr>
          <w:ilvl w:val="0"/>
          <w:numId w:val="16"/>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 xml:space="preserve">Обеспечить каждого задержанного возможностью контакта с внешним миром и соответствующие </w:t>
      </w:r>
      <w:r w:rsidR="00C1395F">
        <w:rPr>
          <w:rFonts w:ascii="Arial" w:eastAsia="Times New Roman" w:hAnsi="Arial" w:cs="Arial"/>
          <w:lang w:eastAsia="ru-RU"/>
        </w:rPr>
        <w:t xml:space="preserve">стандартам </w:t>
      </w:r>
      <w:r w:rsidRPr="00575722">
        <w:rPr>
          <w:rFonts w:ascii="Arial" w:eastAsia="Times New Roman" w:hAnsi="Arial" w:cs="Arial"/>
          <w:lang w:eastAsia="ru-RU"/>
        </w:rPr>
        <w:t>условия для проведения свиданий</w:t>
      </w:r>
      <w:r w:rsidR="00C1395F">
        <w:rPr>
          <w:rFonts w:ascii="Arial" w:eastAsia="Times New Roman" w:hAnsi="Arial" w:cs="Arial"/>
          <w:lang w:eastAsia="ru-RU"/>
        </w:rPr>
        <w:t>.</w:t>
      </w:r>
    </w:p>
    <w:p w:rsidR="00B1404A" w:rsidRPr="00575722" w:rsidRDefault="00B1404A" w:rsidP="001C61E2">
      <w:pPr>
        <w:numPr>
          <w:ilvl w:val="0"/>
          <w:numId w:val="16"/>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До полного искоренения практики помещения несовершеннолетних в ИВС, обеспечить раздельное содержание несовершеннолетних от взрослых</w:t>
      </w:r>
      <w:r w:rsidR="00C1395F">
        <w:rPr>
          <w:rFonts w:ascii="Arial" w:eastAsia="Times New Roman" w:hAnsi="Arial" w:cs="Arial"/>
          <w:lang w:eastAsia="ru-RU"/>
        </w:rPr>
        <w:t>.</w:t>
      </w:r>
    </w:p>
    <w:p w:rsidR="00B1404A" w:rsidRPr="00575722" w:rsidRDefault="00B1404A" w:rsidP="001C61E2">
      <w:pPr>
        <w:numPr>
          <w:ilvl w:val="0"/>
          <w:numId w:val="16"/>
        </w:numPr>
        <w:spacing w:after="0" w:line="240" w:lineRule="auto"/>
        <w:ind w:left="567" w:hanging="567"/>
        <w:textAlignment w:val="baseline"/>
        <w:rPr>
          <w:rFonts w:ascii="Arial" w:eastAsia="Times New Roman" w:hAnsi="Arial" w:cs="Arial"/>
          <w:lang w:eastAsia="ru-RU"/>
        </w:rPr>
      </w:pPr>
      <w:r w:rsidRPr="00575722">
        <w:rPr>
          <w:rFonts w:ascii="Arial" w:eastAsia="Times New Roman" w:hAnsi="Arial" w:cs="Arial"/>
          <w:lang w:eastAsia="ru-RU"/>
        </w:rPr>
        <w:t>Предоставить каждому задержанному предметы личной гигиены, а также возможность осуществления гигиенических процедур наедине</w:t>
      </w:r>
      <w:r w:rsidR="00C1395F">
        <w:rPr>
          <w:rFonts w:ascii="Arial" w:eastAsia="Times New Roman" w:hAnsi="Arial" w:cs="Arial"/>
          <w:lang w:eastAsia="ru-RU"/>
        </w:rPr>
        <w:t>.</w:t>
      </w:r>
    </w:p>
    <w:p w:rsidR="00B1404A" w:rsidRPr="00575722" w:rsidRDefault="00C1395F" w:rsidP="001C61E2">
      <w:pPr>
        <w:numPr>
          <w:ilvl w:val="0"/>
          <w:numId w:val="16"/>
        </w:numPr>
        <w:spacing w:after="0" w:line="240" w:lineRule="auto"/>
        <w:ind w:left="567" w:hanging="567"/>
        <w:textAlignment w:val="baseline"/>
        <w:rPr>
          <w:rFonts w:ascii="Arial" w:eastAsia="Times New Roman" w:hAnsi="Arial" w:cs="Arial"/>
          <w:lang w:eastAsia="ru-RU"/>
        </w:rPr>
      </w:pPr>
      <w:r>
        <w:rPr>
          <w:rFonts w:ascii="Arial" w:eastAsia="Times New Roman" w:hAnsi="Arial" w:cs="Arial"/>
          <w:lang w:eastAsia="ru-RU"/>
        </w:rPr>
        <w:t xml:space="preserve">Усилить контроль над наличием в материалах </w:t>
      </w:r>
      <w:r w:rsidR="00B1404A" w:rsidRPr="00575722">
        <w:rPr>
          <w:rFonts w:ascii="Arial" w:eastAsia="Times New Roman" w:hAnsi="Arial" w:cs="Arial"/>
          <w:lang w:eastAsia="ru-RU"/>
        </w:rPr>
        <w:t>личных дел</w:t>
      </w:r>
      <w:r>
        <w:rPr>
          <w:rFonts w:ascii="Arial" w:eastAsia="Times New Roman" w:hAnsi="Arial" w:cs="Arial"/>
          <w:lang w:eastAsia="ru-RU"/>
        </w:rPr>
        <w:t xml:space="preserve"> </w:t>
      </w:r>
      <w:proofErr w:type="gramStart"/>
      <w:r>
        <w:rPr>
          <w:rFonts w:ascii="Arial" w:eastAsia="Times New Roman" w:hAnsi="Arial" w:cs="Arial"/>
          <w:lang w:eastAsia="ru-RU"/>
        </w:rPr>
        <w:t>следственно-арестованных</w:t>
      </w:r>
      <w:proofErr w:type="gramEnd"/>
      <w:r w:rsidR="00B1404A" w:rsidRPr="00575722">
        <w:rPr>
          <w:rFonts w:ascii="Arial" w:eastAsia="Times New Roman" w:hAnsi="Arial" w:cs="Arial"/>
          <w:lang w:eastAsia="ru-RU"/>
        </w:rPr>
        <w:t xml:space="preserve"> протокол</w:t>
      </w:r>
      <w:r>
        <w:rPr>
          <w:rFonts w:ascii="Arial" w:eastAsia="Times New Roman" w:hAnsi="Arial" w:cs="Arial"/>
          <w:lang w:eastAsia="ru-RU"/>
        </w:rPr>
        <w:t>ов</w:t>
      </w:r>
      <w:r w:rsidR="00B1404A" w:rsidRPr="00575722">
        <w:rPr>
          <w:rFonts w:ascii="Arial" w:eastAsia="Times New Roman" w:hAnsi="Arial" w:cs="Arial"/>
          <w:lang w:eastAsia="ru-RU"/>
        </w:rPr>
        <w:t xml:space="preserve"> задержания,</w:t>
      </w:r>
      <w:r>
        <w:rPr>
          <w:rFonts w:ascii="Arial" w:eastAsia="Times New Roman" w:hAnsi="Arial" w:cs="Arial"/>
          <w:lang w:eastAsia="ru-RU"/>
        </w:rPr>
        <w:t xml:space="preserve"> составленных в полном соответствии с требованиями законодательства, а также </w:t>
      </w:r>
      <w:r w:rsidR="00B1404A" w:rsidRPr="00575722">
        <w:rPr>
          <w:rFonts w:ascii="Arial" w:eastAsia="Times New Roman" w:hAnsi="Arial" w:cs="Arial"/>
          <w:lang w:eastAsia="ru-RU"/>
        </w:rPr>
        <w:t>постановлени</w:t>
      </w:r>
      <w:r>
        <w:rPr>
          <w:rFonts w:ascii="Arial" w:eastAsia="Times New Roman" w:hAnsi="Arial" w:cs="Arial"/>
          <w:lang w:eastAsia="ru-RU"/>
        </w:rPr>
        <w:t>й</w:t>
      </w:r>
      <w:r w:rsidR="00B1404A" w:rsidRPr="00575722">
        <w:rPr>
          <w:rFonts w:ascii="Arial" w:eastAsia="Times New Roman" w:hAnsi="Arial" w:cs="Arial"/>
          <w:lang w:eastAsia="ru-RU"/>
        </w:rPr>
        <w:t xml:space="preserve"> с</w:t>
      </w:r>
      <w:r>
        <w:rPr>
          <w:rFonts w:ascii="Arial" w:eastAsia="Times New Roman" w:hAnsi="Arial" w:cs="Arial"/>
          <w:lang w:eastAsia="ru-RU"/>
        </w:rPr>
        <w:t>уда об избрании меры пресечения</w:t>
      </w:r>
      <w:r w:rsidR="00B1404A" w:rsidRPr="00575722">
        <w:rPr>
          <w:rFonts w:ascii="Arial" w:eastAsia="Times New Roman" w:hAnsi="Arial" w:cs="Arial"/>
          <w:lang w:eastAsia="ru-RU"/>
        </w:rPr>
        <w:t xml:space="preserve">. </w:t>
      </w:r>
    </w:p>
    <w:p w:rsidR="00B1404A" w:rsidRPr="00575722" w:rsidRDefault="00B1404A" w:rsidP="001C61E2">
      <w:pPr>
        <w:spacing w:after="0" w:line="240" w:lineRule="auto"/>
        <w:ind w:left="300"/>
        <w:textAlignment w:val="baseline"/>
        <w:rPr>
          <w:rFonts w:ascii="Arial" w:eastAsia="Times New Roman" w:hAnsi="Arial" w:cs="Arial"/>
          <w:lang w:eastAsia="ru-RU"/>
        </w:rPr>
      </w:pPr>
    </w:p>
    <w:p w:rsidR="00B1404A" w:rsidRPr="00575722" w:rsidRDefault="00B1404A" w:rsidP="001C61E2">
      <w:pPr>
        <w:spacing w:after="0" w:line="240" w:lineRule="auto"/>
        <w:ind w:left="567"/>
        <w:textAlignment w:val="baseline"/>
        <w:rPr>
          <w:rFonts w:ascii="Arial" w:eastAsia="Times New Roman" w:hAnsi="Arial" w:cs="Arial"/>
          <w:b/>
          <w:lang w:eastAsia="ru-RU"/>
        </w:rPr>
      </w:pPr>
      <w:r w:rsidRPr="00575722">
        <w:rPr>
          <w:rFonts w:ascii="Arial" w:eastAsia="Times New Roman" w:hAnsi="Arial" w:cs="Arial"/>
          <w:b/>
          <w:lang w:eastAsia="ru-RU"/>
        </w:rPr>
        <w:lastRenderedPageBreak/>
        <w:t>Служб</w:t>
      </w:r>
      <w:r w:rsidR="00DC7881">
        <w:rPr>
          <w:rFonts w:ascii="Arial" w:eastAsia="Times New Roman" w:hAnsi="Arial" w:cs="Arial"/>
          <w:b/>
          <w:lang w:eastAsia="ru-RU"/>
        </w:rPr>
        <w:t>е</w:t>
      </w:r>
      <w:r w:rsidRPr="00575722">
        <w:rPr>
          <w:rFonts w:ascii="Arial" w:eastAsia="Times New Roman" w:hAnsi="Arial" w:cs="Arial"/>
          <w:b/>
          <w:lang w:eastAsia="ru-RU"/>
        </w:rPr>
        <w:t xml:space="preserve"> исполнения наказаний при Министерстве юстиции Кыргызской Республики</w:t>
      </w:r>
      <w:r w:rsidR="00DC7881">
        <w:rPr>
          <w:rFonts w:ascii="Arial" w:eastAsia="Times New Roman" w:hAnsi="Arial" w:cs="Arial"/>
          <w:b/>
          <w:lang w:eastAsia="ru-RU"/>
        </w:rPr>
        <w:t>:</w:t>
      </w:r>
    </w:p>
    <w:p w:rsidR="00A3277D" w:rsidRPr="00575722" w:rsidRDefault="00A3277D" w:rsidP="001C61E2">
      <w:pPr>
        <w:numPr>
          <w:ilvl w:val="0"/>
          <w:numId w:val="5"/>
        </w:numPr>
        <w:spacing w:after="0" w:line="240" w:lineRule="auto"/>
        <w:ind w:left="567" w:hanging="567"/>
        <w:textAlignment w:val="baseline"/>
        <w:rPr>
          <w:rFonts w:ascii="Arial" w:eastAsia="Times New Roman" w:hAnsi="Arial" w:cs="Arial"/>
          <w:lang w:eastAsia="ru-RU"/>
        </w:rPr>
      </w:pPr>
      <w:r w:rsidRPr="00575722">
        <w:rPr>
          <w:rFonts w:ascii="Arial" w:hAnsi="Arial" w:cs="Arial"/>
        </w:rPr>
        <w:t>Внести изменения в законодательство и практику, обеспечивающие заключенным-жертвам пыток, жестокого обращения, насилия и домогательств подачу и рассмотрение их жалоб, гарантии безопасности от возможного преследования, пресечение насилия и любых других форм давления на заявительниц, запрет доступа к заявительницам сотрудников, действия которых обжалуются.</w:t>
      </w:r>
    </w:p>
    <w:p w:rsidR="00A3277D" w:rsidRPr="00575722" w:rsidRDefault="00A3277D" w:rsidP="001C61E2">
      <w:pPr>
        <w:numPr>
          <w:ilvl w:val="0"/>
          <w:numId w:val="5"/>
        </w:numPr>
        <w:spacing w:after="0" w:line="240" w:lineRule="auto"/>
        <w:ind w:left="567" w:hanging="567"/>
        <w:textAlignment w:val="baseline"/>
        <w:rPr>
          <w:rFonts w:ascii="Arial" w:hAnsi="Arial" w:cs="Arial"/>
        </w:rPr>
      </w:pPr>
      <w:r w:rsidRPr="00575722">
        <w:rPr>
          <w:rFonts w:ascii="Arial" w:hAnsi="Arial" w:cs="Arial"/>
        </w:rPr>
        <w:t>Обеспечить женщинам-заключенным право на получение квалифицированной медицинской помощи, а также внести нормы, предусматривающие:</w:t>
      </w:r>
    </w:p>
    <w:p w:rsidR="00A3277D" w:rsidRPr="00DC7881" w:rsidRDefault="00A3277D" w:rsidP="001C61E2">
      <w:pPr>
        <w:pStyle w:val="ac"/>
        <w:numPr>
          <w:ilvl w:val="0"/>
          <w:numId w:val="54"/>
        </w:numPr>
        <w:spacing w:after="0" w:line="240" w:lineRule="auto"/>
        <w:textAlignment w:val="baseline"/>
        <w:rPr>
          <w:rFonts w:ascii="Arial" w:hAnsi="Arial" w:cs="Arial"/>
        </w:rPr>
      </w:pPr>
      <w:r w:rsidRPr="00DC7881">
        <w:rPr>
          <w:rFonts w:ascii="Arial" w:hAnsi="Arial" w:cs="Arial"/>
        </w:rPr>
        <w:t>специальные правила, связанные с оказанием медицинской помощи в случае сексуального и иных форм насилия;</w:t>
      </w:r>
    </w:p>
    <w:p w:rsidR="00A3277D" w:rsidRPr="00DC7881" w:rsidRDefault="00A3277D" w:rsidP="001C61E2">
      <w:pPr>
        <w:pStyle w:val="ac"/>
        <w:numPr>
          <w:ilvl w:val="0"/>
          <w:numId w:val="54"/>
        </w:numPr>
        <w:spacing w:after="0" w:line="240" w:lineRule="auto"/>
        <w:textAlignment w:val="baseline"/>
        <w:rPr>
          <w:rFonts w:ascii="Arial" w:hAnsi="Arial" w:cs="Arial"/>
        </w:rPr>
      </w:pPr>
      <w:r w:rsidRPr="00DC7881">
        <w:rPr>
          <w:rFonts w:ascii="Arial" w:hAnsi="Arial" w:cs="Arial"/>
        </w:rPr>
        <w:t>обеспечение реализации просьбы женщины-заключенной о лечении женщиной-врачом или медсестрой;</w:t>
      </w:r>
    </w:p>
    <w:p w:rsidR="00A3277D" w:rsidRPr="00DC7881" w:rsidRDefault="00A3277D" w:rsidP="001C61E2">
      <w:pPr>
        <w:pStyle w:val="ac"/>
        <w:numPr>
          <w:ilvl w:val="0"/>
          <w:numId w:val="54"/>
        </w:numPr>
        <w:spacing w:after="0" w:line="240" w:lineRule="auto"/>
        <w:textAlignment w:val="baseline"/>
        <w:rPr>
          <w:rFonts w:ascii="Arial" w:hAnsi="Arial" w:cs="Arial"/>
        </w:rPr>
      </w:pPr>
      <w:r w:rsidRPr="00DC7881">
        <w:rPr>
          <w:rFonts w:ascii="Arial" w:hAnsi="Arial" w:cs="Arial"/>
        </w:rPr>
        <w:t>оказание психиатрической помощи с учетом гендерных факторов;</w:t>
      </w:r>
    </w:p>
    <w:p w:rsidR="00A3277D" w:rsidRPr="00DC7881" w:rsidRDefault="00A3277D" w:rsidP="001C61E2">
      <w:pPr>
        <w:pStyle w:val="ac"/>
        <w:numPr>
          <w:ilvl w:val="0"/>
          <w:numId w:val="54"/>
        </w:numPr>
        <w:spacing w:after="0" w:line="240" w:lineRule="auto"/>
        <w:textAlignment w:val="baseline"/>
        <w:rPr>
          <w:rFonts w:ascii="Arial" w:hAnsi="Arial" w:cs="Arial"/>
        </w:rPr>
      </w:pPr>
      <w:r w:rsidRPr="00DC7881">
        <w:rPr>
          <w:rFonts w:ascii="Arial" w:hAnsi="Arial" w:cs="Arial"/>
        </w:rPr>
        <w:t>принятие мер по охране здоровья, имеющих отношение непосредственно к женскому организму.</w:t>
      </w:r>
    </w:p>
    <w:p w:rsidR="00A3277D" w:rsidRPr="00575722" w:rsidRDefault="00A3277D" w:rsidP="001C61E2">
      <w:pPr>
        <w:numPr>
          <w:ilvl w:val="0"/>
          <w:numId w:val="5"/>
        </w:numPr>
        <w:spacing w:after="0" w:line="240" w:lineRule="auto"/>
        <w:ind w:left="567" w:hanging="567"/>
        <w:textAlignment w:val="baseline"/>
        <w:rPr>
          <w:rFonts w:ascii="Arial" w:eastAsia="Times New Roman" w:hAnsi="Arial" w:cs="Arial"/>
          <w:lang w:eastAsia="ru-RU"/>
        </w:rPr>
      </w:pPr>
      <w:r w:rsidRPr="00575722">
        <w:rPr>
          <w:rFonts w:ascii="Arial" w:hAnsi="Arial" w:cs="Arial"/>
        </w:rPr>
        <w:t xml:space="preserve">Предусмотреть выделение достаточного финансирования на приобретение предметов первой необходимости женщинам, содержащимся </w:t>
      </w:r>
      <w:proofErr w:type="gramStart"/>
      <w:r w:rsidRPr="00575722">
        <w:rPr>
          <w:rFonts w:ascii="Arial" w:hAnsi="Arial" w:cs="Arial"/>
        </w:rPr>
        <w:t>в</w:t>
      </w:r>
      <w:proofErr w:type="gramEnd"/>
      <w:r w:rsidRPr="00575722">
        <w:rPr>
          <w:rFonts w:ascii="Arial" w:hAnsi="Arial" w:cs="Arial"/>
        </w:rPr>
        <w:t xml:space="preserve"> СИЗО </w:t>
      </w:r>
      <w:proofErr w:type="gramStart"/>
      <w:r w:rsidRPr="00575722">
        <w:rPr>
          <w:rFonts w:ascii="Arial" w:hAnsi="Arial" w:cs="Arial"/>
        </w:rPr>
        <w:t>с</w:t>
      </w:r>
      <w:proofErr w:type="gramEnd"/>
      <w:r w:rsidRPr="00575722">
        <w:rPr>
          <w:rFonts w:ascii="Arial" w:hAnsi="Arial" w:cs="Arial"/>
        </w:rPr>
        <w:t xml:space="preserve"> детьми, а также на выделение достаточного количества гигиенических средств для женщин, в том числе в послеродовый период.</w:t>
      </w:r>
    </w:p>
    <w:p w:rsidR="00A3277D" w:rsidRPr="00575722" w:rsidRDefault="00A3277D" w:rsidP="001C61E2">
      <w:pPr>
        <w:numPr>
          <w:ilvl w:val="0"/>
          <w:numId w:val="5"/>
        </w:numPr>
        <w:spacing w:after="0" w:line="240" w:lineRule="auto"/>
        <w:ind w:left="567" w:hanging="567"/>
        <w:textAlignment w:val="baseline"/>
        <w:rPr>
          <w:rFonts w:ascii="Arial" w:eastAsia="Times New Roman" w:hAnsi="Arial" w:cs="Arial"/>
          <w:lang w:eastAsia="ru-RU"/>
        </w:rPr>
      </w:pPr>
      <w:r w:rsidRPr="00575722">
        <w:rPr>
          <w:rFonts w:ascii="Arial" w:hAnsi="Arial" w:cs="Arial"/>
        </w:rPr>
        <w:t>Улучшить профессиональную подготовку сотрудников УИС по гендерным вопросам, недопущению дискриминации, профилактике жестокого обращения и сексуальных домогательств.</w:t>
      </w:r>
    </w:p>
    <w:p w:rsidR="00A3277D" w:rsidRPr="00575722" w:rsidRDefault="00A3277D" w:rsidP="001C61E2">
      <w:pPr>
        <w:numPr>
          <w:ilvl w:val="0"/>
          <w:numId w:val="5"/>
        </w:numPr>
        <w:spacing w:after="0" w:line="240" w:lineRule="auto"/>
        <w:ind w:left="567" w:hanging="567"/>
        <w:textAlignment w:val="baseline"/>
        <w:rPr>
          <w:rFonts w:ascii="Arial" w:eastAsia="Times New Roman" w:hAnsi="Arial" w:cs="Arial"/>
          <w:lang w:eastAsia="ru-RU"/>
        </w:rPr>
      </w:pPr>
      <w:r w:rsidRPr="00575722">
        <w:rPr>
          <w:rFonts w:ascii="Arial" w:hAnsi="Arial" w:cs="Arial"/>
        </w:rPr>
        <w:t xml:space="preserve">Разработать и внедрить программы обучения персонала, основанные на международных документах в области права человека, в частности, «Правилах </w:t>
      </w:r>
      <w:proofErr w:type="spellStart"/>
      <w:r w:rsidRPr="00575722">
        <w:rPr>
          <w:rFonts w:ascii="Arial" w:hAnsi="Arial" w:cs="Arial"/>
        </w:rPr>
        <w:t>Манделы</w:t>
      </w:r>
      <w:proofErr w:type="spellEnd"/>
      <w:r w:rsidRPr="00575722">
        <w:rPr>
          <w:rFonts w:ascii="Arial" w:hAnsi="Arial" w:cs="Arial"/>
        </w:rPr>
        <w:t>», «</w:t>
      </w:r>
      <w:proofErr w:type="spellStart"/>
      <w:r w:rsidRPr="00575722">
        <w:rPr>
          <w:rFonts w:ascii="Arial" w:hAnsi="Arial" w:cs="Arial"/>
        </w:rPr>
        <w:t>Бангкокских</w:t>
      </w:r>
      <w:proofErr w:type="spellEnd"/>
      <w:r w:rsidRPr="00575722">
        <w:rPr>
          <w:rFonts w:ascii="Arial" w:hAnsi="Arial" w:cs="Arial"/>
        </w:rPr>
        <w:t xml:space="preserve"> правилах» и др.</w:t>
      </w:r>
    </w:p>
    <w:p w:rsidR="00A3277D" w:rsidRPr="00575722" w:rsidRDefault="00A3277D" w:rsidP="001C61E2">
      <w:pPr>
        <w:numPr>
          <w:ilvl w:val="0"/>
          <w:numId w:val="5"/>
        </w:numPr>
        <w:spacing w:after="0" w:line="240" w:lineRule="auto"/>
        <w:ind w:left="567" w:hanging="567"/>
        <w:textAlignment w:val="baseline"/>
        <w:rPr>
          <w:rFonts w:ascii="Arial" w:hAnsi="Arial" w:cs="Arial"/>
        </w:rPr>
      </w:pPr>
      <w:r w:rsidRPr="00575722">
        <w:rPr>
          <w:rFonts w:ascii="Arial" w:hAnsi="Arial" w:cs="Arial"/>
        </w:rPr>
        <w:t xml:space="preserve">Обеспечить необходимое число сотрудниц женского пола </w:t>
      </w:r>
      <w:proofErr w:type="gramStart"/>
      <w:r w:rsidRPr="00575722">
        <w:rPr>
          <w:rFonts w:ascii="Arial" w:hAnsi="Arial" w:cs="Arial"/>
        </w:rPr>
        <w:t>в</w:t>
      </w:r>
      <w:proofErr w:type="gramEnd"/>
      <w:r w:rsidRPr="00575722">
        <w:rPr>
          <w:rFonts w:ascii="Arial" w:hAnsi="Arial" w:cs="Arial"/>
        </w:rPr>
        <w:t xml:space="preserve"> СИЗО:</w:t>
      </w:r>
    </w:p>
    <w:p w:rsidR="00A3277D" w:rsidRPr="00575722" w:rsidRDefault="00A3277D" w:rsidP="001C61E2">
      <w:pPr>
        <w:numPr>
          <w:ilvl w:val="0"/>
          <w:numId w:val="5"/>
        </w:numPr>
        <w:spacing w:after="0" w:line="240" w:lineRule="auto"/>
        <w:ind w:left="567" w:hanging="567"/>
        <w:textAlignment w:val="baseline"/>
        <w:rPr>
          <w:rFonts w:ascii="Arial" w:hAnsi="Arial" w:cs="Arial"/>
        </w:rPr>
      </w:pPr>
      <w:r w:rsidRPr="00575722">
        <w:rPr>
          <w:rFonts w:ascii="Arial" w:hAnsi="Arial" w:cs="Arial"/>
        </w:rPr>
        <w:t>Обеспечить участие только сотрудниц женского пола:</w:t>
      </w:r>
    </w:p>
    <w:p w:rsidR="00A3277D" w:rsidRPr="00575722" w:rsidRDefault="00A3277D" w:rsidP="001C61E2">
      <w:pPr>
        <w:numPr>
          <w:ilvl w:val="0"/>
          <w:numId w:val="52"/>
        </w:numPr>
        <w:spacing w:after="0" w:line="240" w:lineRule="auto"/>
        <w:rPr>
          <w:rFonts w:ascii="Arial" w:hAnsi="Arial" w:cs="Arial"/>
        </w:rPr>
      </w:pPr>
      <w:r w:rsidRPr="00575722">
        <w:rPr>
          <w:rFonts w:ascii="Arial" w:hAnsi="Arial" w:cs="Arial"/>
        </w:rPr>
        <w:t>при сопровождении/этапировании,</w:t>
      </w:r>
      <w:r w:rsidR="00D562A3">
        <w:rPr>
          <w:rFonts w:ascii="Arial" w:hAnsi="Arial" w:cs="Arial"/>
        </w:rPr>
        <w:t xml:space="preserve"> </w:t>
      </w:r>
    </w:p>
    <w:p w:rsidR="00A3277D" w:rsidRPr="00575722" w:rsidRDefault="00A3277D" w:rsidP="001C61E2">
      <w:pPr>
        <w:numPr>
          <w:ilvl w:val="0"/>
          <w:numId w:val="52"/>
        </w:numPr>
        <w:spacing w:after="0" w:line="240" w:lineRule="auto"/>
        <w:rPr>
          <w:rFonts w:ascii="Arial" w:hAnsi="Arial" w:cs="Arial"/>
        </w:rPr>
      </w:pPr>
      <w:r w:rsidRPr="00575722">
        <w:rPr>
          <w:rFonts w:ascii="Arial" w:hAnsi="Arial" w:cs="Arial"/>
        </w:rPr>
        <w:t>при проведении личного обыска или досмотра, досмотра камеры</w:t>
      </w:r>
    </w:p>
    <w:p w:rsidR="00A3277D" w:rsidRPr="00575722" w:rsidRDefault="00A3277D" w:rsidP="001C61E2">
      <w:pPr>
        <w:numPr>
          <w:ilvl w:val="0"/>
          <w:numId w:val="52"/>
        </w:numPr>
        <w:spacing w:after="0" w:line="240" w:lineRule="auto"/>
        <w:rPr>
          <w:rFonts w:ascii="Arial" w:hAnsi="Arial" w:cs="Arial"/>
        </w:rPr>
      </w:pPr>
      <w:r w:rsidRPr="00575722">
        <w:rPr>
          <w:rFonts w:ascii="Arial" w:hAnsi="Arial" w:cs="Arial"/>
        </w:rPr>
        <w:t>при оказании медицинской помощи, а также при сопровождении заключенной в медицинские учреждения на обследование или лечение.</w:t>
      </w:r>
    </w:p>
    <w:p w:rsidR="00A3277D" w:rsidRPr="000C48C3" w:rsidRDefault="00A3277D" w:rsidP="001C61E2">
      <w:pPr>
        <w:numPr>
          <w:ilvl w:val="0"/>
          <w:numId w:val="5"/>
        </w:numPr>
        <w:spacing w:after="0" w:line="240" w:lineRule="auto"/>
        <w:ind w:left="567" w:hanging="567"/>
        <w:textAlignment w:val="baseline"/>
        <w:rPr>
          <w:rFonts w:ascii="Arial" w:hAnsi="Arial" w:cs="Arial"/>
        </w:rPr>
      </w:pPr>
      <w:r w:rsidRPr="000C48C3">
        <w:rPr>
          <w:rFonts w:ascii="Arial" w:hAnsi="Arial" w:cs="Arial"/>
        </w:rPr>
        <w:t>Обеспечить четкое исполнение закона о количестве проходящих службу в учреждениях ГСИН сотрудниц женского пола, в том числе на уровне управления и принятия решений.</w:t>
      </w:r>
    </w:p>
    <w:p w:rsidR="00A3277D" w:rsidRPr="005771CC" w:rsidRDefault="00A3277D" w:rsidP="001C61E2">
      <w:pPr>
        <w:numPr>
          <w:ilvl w:val="0"/>
          <w:numId w:val="5"/>
        </w:numPr>
        <w:spacing w:after="0" w:line="240" w:lineRule="auto"/>
        <w:ind w:left="567" w:hanging="567"/>
        <w:textAlignment w:val="baseline"/>
        <w:rPr>
          <w:rFonts w:ascii="Arial" w:hAnsi="Arial" w:cs="Arial"/>
        </w:rPr>
      </w:pPr>
      <w:r w:rsidRPr="00575722">
        <w:rPr>
          <w:rFonts w:ascii="Arial" w:hAnsi="Arial" w:cs="Arial"/>
        </w:rPr>
        <w:t>Обеспечить оказание своевременной, квалифицированной психологической помощи заключенным.</w:t>
      </w:r>
    </w:p>
    <w:p w:rsidR="00B1404A" w:rsidRPr="005771CC" w:rsidRDefault="00B1404A" w:rsidP="001C61E2">
      <w:pPr>
        <w:numPr>
          <w:ilvl w:val="0"/>
          <w:numId w:val="5"/>
        </w:numPr>
        <w:spacing w:after="0" w:line="240" w:lineRule="auto"/>
        <w:ind w:left="567" w:hanging="567"/>
        <w:textAlignment w:val="baseline"/>
        <w:rPr>
          <w:rFonts w:ascii="Arial" w:hAnsi="Arial" w:cs="Arial"/>
        </w:rPr>
      </w:pPr>
      <w:r w:rsidRPr="005771CC">
        <w:rPr>
          <w:rFonts w:ascii="Arial" w:hAnsi="Arial" w:cs="Arial"/>
        </w:rPr>
        <w:t xml:space="preserve">Обеспечить незамедлительный перевод следственно-арестованных и осужденных с психическими заболеваниями в РПБ </w:t>
      </w:r>
      <w:r w:rsidR="00D562A3">
        <w:rPr>
          <w:rFonts w:ascii="Arial" w:hAnsi="Arial" w:cs="Arial"/>
        </w:rPr>
        <w:t>п</w:t>
      </w:r>
      <w:proofErr w:type="gramStart"/>
      <w:r w:rsidR="00D562A3">
        <w:rPr>
          <w:rFonts w:ascii="Arial" w:hAnsi="Arial" w:cs="Arial"/>
        </w:rPr>
        <w:t>.</w:t>
      </w:r>
      <w:r w:rsidRPr="005771CC">
        <w:rPr>
          <w:rFonts w:ascii="Arial" w:hAnsi="Arial" w:cs="Arial"/>
        </w:rPr>
        <w:t>К</w:t>
      </w:r>
      <w:proofErr w:type="gramEnd"/>
      <w:r w:rsidRPr="005771CC">
        <w:rPr>
          <w:rFonts w:ascii="Arial" w:hAnsi="Arial" w:cs="Arial"/>
        </w:rPr>
        <w:t>ызыл-Жар для проведения адекватного лечения</w:t>
      </w:r>
      <w:r w:rsidR="00DC7881" w:rsidRPr="005771CC">
        <w:rPr>
          <w:rFonts w:ascii="Arial" w:hAnsi="Arial" w:cs="Arial"/>
        </w:rPr>
        <w:t>.</w:t>
      </w:r>
    </w:p>
    <w:p w:rsidR="005771CC" w:rsidRPr="005771CC" w:rsidRDefault="005771CC" w:rsidP="001C61E2">
      <w:pPr>
        <w:numPr>
          <w:ilvl w:val="0"/>
          <w:numId w:val="5"/>
        </w:numPr>
        <w:spacing w:after="0" w:line="240" w:lineRule="auto"/>
        <w:ind w:left="567" w:hanging="567"/>
        <w:textAlignment w:val="baseline"/>
        <w:rPr>
          <w:rFonts w:ascii="Arial" w:eastAsia="Times New Roman" w:hAnsi="Arial" w:cs="Arial"/>
          <w:lang w:eastAsia="ru-RU"/>
        </w:rPr>
      </w:pPr>
      <w:r>
        <w:rPr>
          <w:rFonts w:ascii="Arial" w:hAnsi="Arial" w:cs="Arial"/>
        </w:rPr>
        <w:t>Пр</w:t>
      </w:r>
      <w:r w:rsidRPr="005771CC">
        <w:rPr>
          <w:rFonts w:ascii="Arial" w:hAnsi="Arial" w:cs="Arial"/>
        </w:rPr>
        <w:t>овести капитальный ремонт камер ШИЗО/ПКТ. Обеспечить неукоснительное соблюдение требований статьи 19 УИК, предоставив лицам, содержащимся в ШИЗО/ПКР, условия</w:t>
      </w:r>
      <w:r w:rsidRPr="005771CC">
        <w:rPr>
          <w:rFonts w:ascii="Arial" w:eastAsia="Times New Roman" w:hAnsi="Arial" w:cs="Arial"/>
          <w:lang w:eastAsia="ru-RU"/>
        </w:rPr>
        <w:t xml:space="preserve"> для принятия душа, прогулок и свиданий.</w:t>
      </w:r>
    </w:p>
    <w:p w:rsidR="00B1404A" w:rsidRPr="00575722" w:rsidRDefault="00B1404A" w:rsidP="001C61E2">
      <w:pPr>
        <w:numPr>
          <w:ilvl w:val="0"/>
          <w:numId w:val="5"/>
        </w:numPr>
        <w:shd w:val="clear" w:color="auto" w:fill="FFFFFF"/>
        <w:spacing w:after="0" w:line="240" w:lineRule="auto"/>
        <w:ind w:left="567" w:hanging="567"/>
        <w:rPr>
          <w:rFonts w:ascii="Arial" w:eastAsia="Arial" w:hAnsi="Arial" w:cs="Arial"/>
          <w:lang w:eastAsia="ru-RU"/>
        </w:rPr>
      </w:pPr>
      <w:r w:rsidRPr="00575722">
        <w:rPr>
          <w:rFonts w:ascii="Arial" w:eastAsia="Arial" w:hAnsi="Arial" w:cs="Arial"/>
          <w:lang w:eastAsia="ru-RU"/>
        </w:rPr>
        <w:t>Перенести учреждение №21 (СИЗО-1) и Учреждение №47 (ИК-47) за черту город</w:t>
      </w:r>
      <w:r w:rsidR="005771CC">
        <w:rPr>
          <w:rFonts w:ascii="Arial" w:eastAsia="Arial" w:hAnsi="Arial" w:cs="Arial"/>
          <w:lang w:eastAsia="ru-RU"/>
        </w:rPr>
        <w:t xml:space="preserve">а, </w:t>
      </w:r>
      <w:r w:rsidR="00D562A3">
        <w:rPr>
          <w:rFonts w:ascii="Arial" w:eastAsia="Arial" w:hAnsi="Arial" w:cs="Arial"/>
          <w:lang w:eastAsia="ru-RU"/>
        </w:rPr>
        <w:t xml:space="preserve">при условии </w:t>
      </w:r>
      <w:r w:rsidR="005771CC">
        <w:rPr>
          <w:rFonts w:ascii="Arial" w:eastAsia="Arial" w:hAnsi="Arial" w:cs="Arial"/>
          <w:lang w:eastAsia="ru-RU"/>
        </w:rPr>
        <w:t>строительств</w:t>
      </w:r>
      <w:r w:rsidR="00D562A3">
        <w:rPr>
          <w:rFonts w:ascii="Arial" w:eastAsia="Arial" w:hAnsi="Arial" w:cs="Arial"/>
          <w:lang w:eastAsia="ru-RU"/>
        </w:rPr>
        <w:t>а</w:t>
      </w:r>
      <w:r w:rsidR="005771CC">
        <w:rPr>
          <w:rFonts w:ascii="Arial" w:eastAsia="Arial" w:hAnsi="Arial" w:cs="Arial"/>
          <w:lang w:eastAsia="ru-RU"/>
        </w:rPr>
        <w:t xml:space="preserve"> нового объекта, отвечающего</w:t>
      </w:r>
      <w:r w:rsidRPr="00575722">
        <w:rPr>
          <w:rFonts w:ascii="Arial" w:eastAsia="Arial" w:hAnsi="Arial" w:cs="Arial"/>
          <w:lang w:eastAsia="ru-RU"/>
        </w:rPr>
        <w:t xml:space="preserve"> международным стандартам</w:t>
      </w:r>
      <w:r w:rsidR="005771CC">
        <w:rPr>
          <w:rFonts w:ascii="Arial" w:eastAsia="Arial" w:hAnsi="Arial" w:cs="Arial"/>
          <w:lang w:eastAsia="ru-RU"/>
        </w:rPr>
        <w:t>.</w:t>
      </w:r>
    </w:p>
    <w:p w:rsidR="00B1404A" w:rsidRPr="00575722" w:rsidRDefault="00B1404A" w:rsidP="001C61E2">
      <w:pPr>
        <w:numPr>
          <w:ilvl w:val="0"/>
          <w:numId w:val="5"/>
        </w:numPr>
        <w:shd w:val="clear" w:color="auto" w:fill="FFFFFF"/>
        <w:spacing w:after="0" w:line="240" w:lineRule="auto"/>
        <w:ind w:left="567" w:hanging="567"/>
        <w:rPr>
          <w:rFonts w:ascii="Arial" w:eastAsia="Arial" w:hAnsi="Arial" w:cs="Arial"/>
          <w:lang w:eastAsia="ru-RU"/>
        </w:rPr>
      </w:pPr>
      <w:r w:rsidRPr="00575722">
        <w:rPr>
          <w:rFonts w:ascii="Arial" w:eastAsia="Arial" w:hAnsi="Arial" w:cs="Arial"/>
          <w:lang w:eastAsia="ru-RU"/>
        </w:rPr>
        <w:t>Прекратить функционирование здания Учреждения №23 (СИЗО-3) г.Каракол, как непригодного для  использования. Провести своевременные мероприятия по строительству нового объекта, отвечающего международным стандартам.</w:t>
      </w:r>
    </w:p>
    <w:p w:rsidR="00B1404A" w:rsidRPr="00575722" w:rsidRDefault="00B1404A" w:rsidP="001C61E2">
      <w:pPr>
        <w:numPr>
          <w:ilvl w:val="0"/>
          <w:numId w:val="5"/>
        </w:numPr>
        <w:shd w:val="clear" w:color="auto" w:fill="FFFFFF"/>
        <w:spacing w:after="0" w:line="240" w:lineRule="auto"/>
        <w:ind w:left="567" w:hanging="567"/>
        <w:rPr>
          <w:rFonts w:ascii="Arial" w:eastAsia="Arial" w:hAnsi="Arial" w:cs="Arial"/>
          <w:lang w:eastAsia="ru-RU"/>
        </w:rPr>
      </w:pPr>
      <w:r w:rsidRPr="00575722">
        <w:rPr>
          <w:rFonts w:ascii="Arial" w:eastAsia="Times New Roman" w:hAnsi="Arial" w:cs="Arial"/>
          <w:lang w:val="ky-KG" w:eastAsia="ru-RU"/>
        </w:rPr>
        <w:t>Не использовать камеры дезинфекционного контроля и хлорные коврики в связи затратностью, неэффективностью и вредом для здоровья за счет повреждения слизистых оболочек глаз, носоглотки и ротовой полости.</w:t>
      </w:r>
    </w:p>
    <w:p w:rsidR="00B1404A" w:rsidRPr="00333E0E" w:rsidRDefault="00B1404A" w:rsidP="001C61E2">
      <w:pPr>
        <w:numPr>
          <w:ilvl w:val="0"/>
          <w:numId w:val="5"/>
        </w:numPr>
        <w:shd w:val="clear" w:color="auto" w:fill="FFFFFF"/>
        <w:spacing w:after="0" w:line="240" w:lineRule="auto"/>
        <w:ind w:left="567" w:hanging="567"/>
        <w:rPr>
          <w:rFonts w:ascii="Arial" w:eastAsia="Arial" w:hAnsi="Arial" w:cs="Arial"/>
          <w:lang w:eastAsia="ru-RU"/>
        </w:rPr>
      </w:pPr>
      <w:r w:rsidRPr="00575722">
        <w:rPr>
          <w:rFonts w:ascii="Arial" w:eastAsia="Times New Roman" w:hAnsi="Arial" w:cs="Arial"/>
          <w:lang w:val="ky-KG" w:eastAsia="ru-RU"/>
        </w:rPr>
        <w:t>Переводить дете</w:t>
      </w:r>
      <w:r w:rsidR="00D562A3">
        <w:rPr>
          <w:rFonts w:ascii="Arial" w:eastAsia="Times New Roman" w:hAnsi="Arial" w:cs="Arial"/>
          <w:lang w:val="ky-KG" w:eastAsia="ru-RU"/>
        </w:rPr>
        <w:t xml:space="preserve">й с СИН в детский дом МТСОиМ, </w:t>
      </w:r>
      <w:r w:rsidRPr="00575722">
        <w:rPr>
          <w:rFonts w:ascii="Arial" w:eastAsia="Times New Roman" w:hAnsi="Arial" w:cs="Arial"/>
          <w:lang w:val="ky-KG" w:eastAsia="ru-RU"/>
        </w:rPr>
        <w:t xml:space="preserve">по возможности </w:t>
      </w:r>
      <w:r w:rsidR="00D562A3">
        <w:rPr>
          <w:rFonts w:ascii="Arial" w:eastAsia="Times New Roman" w:hAnsi="Arial" w:cs="Arial"/>
          <w:lang w:val="ky-KG" w:eastAsia="ru-RU"/>
        </w:rPr>
        <w:t xml:space="preserve">- </w:t>
      </w:r>
      <w:r w:rsidRPr="00575722">
        <w:rPr>
          <w:rFonts w:ascii="Arial" w:eastAsia="Times New Roman" w:hAnsi="Arial" w:cs="Arial"/>
          <w:lang w:val="ky-KG" w:eastAsia="ru-RU"/>
        </w:rPr>
        <w:t>в фостерную семью</w:t>
      </w:r>
      <w:r w:rsidR="00D562A3">
        <w:rPr>
          <w:rFonts w:ascii="Arial" w:eastAsia="Times New Roman" w:hAnsi="Arial" w:cs="Arial"/>
          <w:lang w:val="ky-KG" w:eastAsia="ru-RU"/>
        </w:rPr>
        <w:t>,</w:t>
      </w:r>
      <w:r w:rsidRPr="00575722">
        <w:rPr>
          <w:rFonts w:ascii="Arial" w:eastAsia="Times New Roman" w:hAnsi="Arial" w:cs="Arial"/>
          <w:lang w:val="ky-KG" w:eastAsia="ru-RU"/>
        </w:rPr>
        <w:t xml:space="preserve"> не с </w:t>
      </w:r>
      <w:r w:rsidR="00D562A3">
        <w:rPr>
          <w:rFonts w:ascii="Arial" w:eastAsia="Times New Roman" w:hAnsi="Arial" w:cs="Arial"/>
          <w:lang w:val="ky-KG" w:eastAsia="ru-RU"/>
        </w:rPr>
        <w:t>трёх, а</w:t>
      </w:r>
      <w:r w:rsidRPr="00575722">
        <w:rPr>
          <w:rFonts w:ascii="Arial" w:eastAsia="Times New Roman" w:hAnsi="Arial" w:cs="Arial"/>
          <w:lang w:val="ky-KG" w:eastAsia="ru-RU"/>
        </w:rPr>
        <w:t xml:space="preserve"> с </w:t>
      </w:r>
      <w:r w:rsidR="00D562A3">
        <w:rPr>
          <w:rFonts w:ascii="Arial" w:eastAsia="Times New Roman" w:hAnsi="Arial" w:cs="Arial"/>
          <w:lang w:val="ky-KG" w:eastAsia="ru-RU"/>
        </w:rPr>
        <w:t>пяти</w:t>
      </w:r>
      <w:r w:rsidRPr="00575722">
        <w:rPr>
          <w:rFonts w:ascii="Arial" w:eastAsia="Times New Roman" w:hAnsi="Arial" w:cs="Arial"/>
          <w:lang w:val="ky-KG" w:eastAsia="ru-RU"/>
        </w:rPr>
        <w:t xml:space="preserve"> лет.</w:t>
      </w:r>
    </w:p>
    <w:p w:rsidR="00333E0E" w:rsidRPr="00D562A3" w:rsidRDefault="00FB2BDD" w:rsidP="001C61E2">
      <w:pPr>
        <w:spacing w:after="0" w:line="240" w:lineRule="auto"/>
        <w:ind w:left="567"/>
        <w:textAlignment w:val="baseline"/>
        <w:rPr>
          <w:rFonts w:ascii="Arial" w:eastAsia="Times New Roman" w:hAnsi="Arial" w:cs="Arial"/>
          <w:lang w:eastAsia="ru-RU"/>
        </w:rPr>
      </w:pPr>
      <w:r>
        <w:rPr>
          <w:rFonts w:ascii="Arial" w:eastAsia="Arial" w:hAnsi="Arial" w:cs="Arial"/>
          <w:i/>
          <w:lang w:eastAsia="ru-RU"/>
        </w:rPr>
        <w:t>Дополнительные р</w:t>
      </w:r>
      <w:r w:rsidR="00333E0E" w:rsidRPr="00D562A3">
        <w:rPr>
          <w:rFonts w:ascii="Arial" w:eastAsia="Arial" w:hAnsi="Arial" w:cs="Arial"/>
          <w:i/>
          <w:lang w:eastAsia="ru-RU"/>
        </w:rPr>
        <w:t xml:space="preserve">екомендации из Ежегодного доклада </w:t>
      </w:r>
      <w:r>
        <w:rPr>
          <w:rFonts w:ascii="Arial" w:eastAsia="Arial" w:hAnsi="Arial" w:cs="Arial"/>
          <w:i/>
          <w:lang w:eastAsia="ru-RU"/>
        </w:rPr>
        <w:t>Национального центра за 2020 год</w:t>
      </w:r>
      <w:r w:rsidR="00333E0E" w:rsidRPr="00D562A3">
        <w:rPr>
          <w:rFonts w:ascii="Arial" w:eastAsia="Arial" w:hAnsi="Arial" w:cs="Arial"/>
          <w:i/>
          <w:lang w:eastAsia="ru-RU"/>
        </w:rPr>
        <w:t xml:space="preserve">: </w:t>
      </w:r>
    </w:p>
    <w:p w:rsidR="00B1404A" w:rsidRPr="00D562A3" w:rsidRDefault="0023440F" w:rsidP="001C61E2">
      <w:pPr>
        <w:numPr>
          <w:ilvl w:val="0"/>
          <w:numId w:val="5"/>
        </w:numPr>
        <w:shd w:val="clear" w:color="auto" w:fill="FFFFFF"/>
        <w:spacing w:after="0" w:line="240" w:lineRule="auto"/>
        <w:ind w:left="567" w:hanging="567"/>
        <w:contextualSpacing/>
        <w:rPr>
          <w:rFonts w:ascii="Arial" w:eastAsia="Calibri" w:hAnsi="Arial" w:cs="Arial"/>
        </w:rPr>
      </w:pPr>
      <w:proofErr w:type="gramStart"/>
      <w:r w:rsidRPr="00D562A3">
        <w:rPr>
          <w:rFonts w:ascii="Arial" w:eastAsia="Calibri" w:hAnsi="Arial" w:cs="Arial"/>
        </w:rPr>
        <w:lastRenderedPageBreak/>
        <w:t>Незамедлительно информировать Национальный центр о факте смерти лица, находящегося в подведомственных учреждениях, независимо от предполагаемый причины смерти.</w:t>
      </w:r>
      <w:proofErr w:type="gramEnd"/>
    </w:p>
    <w:p w:rsidR="00333E0E" w:rsidRPr="00D562A3" w:rsidRDefault="00333E0E" w:rsidP="001C61E2">
      <w:pPr>
        <w:numPr>
          <w:ilvl w:val="0"/>
          <w:numId w:val="5"/>
        </w:numPr>
        <w:spacing w:after="0" w:line="240" w:lineRule="auto"/>
        <w:ind w:left="567" w:hanging="567"/>
        <w:textAlignment w:val="baseline"/>
        <w:rPr>
          <w:rFonts w:ascii="Arial" w:eastAsia="Times New Roman" w:hAnsi="Arial" w:cs="Arial"/>
          <w:lang w:eastAsia="ru-RU"/>
        </w:rPr>
      </w:pPr>
      <w:r w:rsidRPr="00D562A3">
        <w:rPr>
          <w:rFonts w:ascii="Arial" w:hAnsi="Arial" w:cs="Arial"/>
        </w:rPr>
        <w:t>Обеспечить беспрепятственный доступ к адвокату, а также посещения мест содержания под стражей национальными правозащитными институтами, в том числе в условиях режима чрезвычайного положения и чрезвычайной ситуации.</w:t>
      </w:r>
    </w:p>
    <w:p w:rsidR="00333E0E" w:rsidRPr="00D562A3" w:rsidRDefault="00333E0E" w:rsidP="001C61E2">
      <w:pPr>
        <w:numPr>
          <w:ilvl w:val="0"/>
          <w:numId w:val="5"/>
        </w:numPr>
        <w:spacing w:after="0" w:line="240" w:lineRule="auto"/>
        <w:ind w:left="567" w:hanging="567"/>
        <w:contextualSpacing/>
        <w:rPr>
          <w:rFonts w:ascii="Arial" w:eastAsia="Times New Roman" w:hAnsi="Arial" w:cs="Arial"/>
          <w:lang w:eastAsia="ru-RU"/>
        </w:rPr>
      </w:pPr>
      <w:r w:rsidRPr="00D562A3">
        <w:rPr>
          <w:rFonts w:ascii="Arial" w:eastAsia="Times New Roman" w:hAnsi="Arial" w:cs="Arial"/>
          <w:lang w:eastAsia="ru-RU"/>
        </w:rPr>
        <w:t>Перепрофилировать Учреждение №53 в г.Джалал-Абад на учреждение для содержания лиц мужского пола.</w:t>
      </w:r>
    </w:p>
    <w:p w:rsidR="00333E0E" w:rsidRPr="00D562A3" w:rsidRDefault="00333E0E" w:rsidP="001C61E2">
      <w:pPr>
        <w:numPr>
          <w:ilvl w:val="0"/>
          <w:numId w:val="5"/>
        </w:numPr>
        <w:shd w:val="clear" w:color="auto" w:fill="FFFFFF"/>
        <w:spacing w:after="0" w:line="240" w:lineRule="auto"/>
        <w:ind w:left="567" w:hanging="567"/>
        <w:rPr>
          <w:rFonts w:ascii="Arial" w:eastAsia="Times New Roman" w:hAnsi="Arial" w:cs="Arial"/>
          <w:lang w:eastAsia="ru-RU"/>
        </w:rPr>
      </w:pPr>
      <w:r w:rsidRPr="00D562A3">
        <w:rPr>
          <w:rFonts w:ascii="Arial" w:eastAsia="Times New Roman" w:hAnsi="Arial" w:cs="Arial"/>
          <w:bCs/>
          <w:lang w:eastAsia="ru-RU"/>
        </w:rPr>
        <w:t>Продолжить работу по поэтапному переводу параллельных медицинских служб в ведение Министерства здравоохранения Кыргызской Республики.</w:t>
      </w:r>
    </w:p>
    <w:p w:rsidR="00333E0E" w:rsidRPr="00D562A3" w:rsidRDefault="00333E0E" w:rsidP="001C61E2">
      <w:pPr>
        <w:numPr>
          <w:ilvl w:val="0"/>
          <w:numId w:val="5"/>
        </w:numPr>
        <w:spacing w:after="0" w:line="240" w:lineRule="auto"/>
        <w:ind w:left="567" w:hanging="567"/>
        <w:textAlignment w:val="baseline"/>
        <w:rPr>
          <w:rFonts w:ascii="Arial" w:hAnsi="Arial" w:cs="Arial"/>
        </w:rPr>
      </w:pPr>
      <w:r w:rsidRPr="00D562A3">
        <w:rPr>
          <w:rFonts w:ascii="Arial" w:hAnsi="Arial" w:cs="Arial"/>
        </w:rPr>
        <w:t>Прекратить функционирование камер, расположенных в цокольных помещениях следственных изоляторов и исправительных колоний.</w:t>
      </w:r>
    </w:p>
    <w:p w:rsidR="00333E0E" w:rsidRPr="00D562A3" w:rsidRDefault="00333E0E" w:rsidP="001C61E2">
      <w:pPr>
        <w:numPr>
          <w:ilvl w:val="0"/>
          <w:numId w:val="5"/>
        </w:numPr>
        <w:spacing w:after="0" w:line="240" w:lineRule="auto"/>
        <w:ind w:left="567" w:hanging="567"/>
        <w:textAlignment w:val="baseline"/>
        <w:rPr>
          <w:rFonts w:ascii="Arial" w:hAnsi="Arial" w:cs="Arial"/>
        </w:rPr>
      </w:pPr>
      <w:r w:rsidRPr="00D562A3">
        <w:rPr>
          <w:rFonts w:ascii="Arial" w:hAnsi="Arial" w:cs="Arial"/>
        </w:rPr>
        <w:t xml:space="preserve">Прекратить функционирование камер штрафных изоляторов и помещений камерного типа, </w:t>
      </w:r>
      <w:proofErr w:type="gramStart"/>
      <w:r w:rsidRPr="00D562A3">
        <w:rPr>
          <w:rFonts w:ascii="Arial" w:hAnsi="Arial" w:cs="Arial"/>
        </w:rPr>
        <w:t>условия</w:t>
      </w:r>
      <w:proofErr w:type="gramEnd"/>
      <w:r w:rsidRPr="00D562A3">
        <w:rPr>
          <w:rFonts w:ascii="Arial" w:hAnsi="Arial" w:cs="Arial"/>
        </w:rPr>
        <w:t xml:space="preserve"> содержания которых приравниваются к бесчеловечному и унижающему достоинство обращению.</w:t>
      </w:r>
    </w:p>
    <w:p w:rsidR="00333E0E" w:rsidRPr="00333E0E" w:rsidRDefault="00333E0E" w:rsidP="001C61E2">
      <w:pPr>
        <w:shd w:val="clear" w:color="auto" w:fill="FFFFFF"/>
        <w:spacing w:after="0" w:line="240" w:lineRule="auto"/>
        <w:ind w:left="567"/>
        <w:contextualSpacing/>
        <w:rPr>
          <w:rFonts w:ascii="Arial" w:eastAsia="Calibri" w:hAnsi="Arial" w:cs="Arial"/>
        </w:rPr>
      </w:pPr>
    </w:p>
    <w:p w:rsidR="00B1404A" w:rsidRPr="00575722" w:rsidRDefault="00C47BE0" w:rsidP="001C61E2">
      <w:pPr>
        <w:spacing w:after="0" w:line="240" w:lineRule="auto"/>
        <w:ind w:left="567"/>
        <w:textAlignment w:val="baseline"/>
        <w:rPr>
          <w:rFonts w:ascii="Arial" w:eastAsia="Times New Roman" w:hAnsi="Arial" w:cs="Arial"/>
          <w:b/>
          <w:bCs/>
          <w:bdr w:val="none" w:sz="0" w:space="0" w:color="auto" w:frame="1"/>
          <w:lang w:eastAsia="ru-RU"/>
        </w:rPr>
      </w:pPr>
      <w:r>
        <w:rPr>
          <w:rFonts w:ascii="Arial" w:eastAsia="Times New Roman" w:hAnsi="Arial" w:cs="Arial"/>
          <w:b/>
          <w:bCs/>
          <w:bdr w:val="none" w:sz="0" w:space="0" w:color="auto" w:frame="1"/>
          <w:lang w:eastAsia="ru-RU"/>
        </w:rPr>
        <w:t>Государственному</w:t>
      </w:r>
      <w:r w:rsidR="00B1404A" w:rsidRPr="00575722">
        <w:rPr>
          <w:rFonts w:ascii="Arial" w:eastAsia="Times New Roman" w:hAnsi="Arial" w:cs="Arial"/>
          <w:b/>
          <w:bCs/>
          <w:bdr w:val="none" w:sz="0" w:space="0" w:color="auto" w:frame="1"/>
          <w:lang w:eastAsia="ru-RU"/>
        </w:rPr>
        <w:t xml:space="preserve"> комитет</w:t>
      </w:r>
      <w:r>
        <w:rPr>
          <w:rFonts w:ascii="Arial" w:eastAsia="Times New Roman" w:hAnsi="Arial" w:cs="Arial"/>
          <w:b/>
          <w:bCs/>
          <w:bdr w:val="none" w:sz="0" w:space="0" w:color="auto" w:frame="1"/>
          <w:lang w:eastAsia="ru-RU"/>
        </w:rPr>
        <w:t>у</w:t>
      </w:r>
      <w:r w:rsidR="00B1404A" w:rsidRPr="00575722">
        <w:rPr>
          <w:rFonts w:ascii="Arial" w:eastAsia="Times New Roman" w:hAnsi="Arial" w:cs="Arial"/>
          <w:b/>
          <w:bCs/>
          <w:bdr w:val="none" w:sz="0" w:space="0" w:color="auto" w:frame="1"/>
          <w:lang w:eastAsia="ru-RU"/>
        </w:rPr>
        <w:t xml:space="preserve"> национальной без</w:t>
      </w:r>
      <w:r w:rsidR="00AB0080">
        <w:rPr>
          <w:rFonts w:ascii="Arial" w:eastAsia="Times New Roman" w:hAnsi="Arial" w:cs="Arial"/>
          <w:b/>
          <w:bCs/>
          <w:bdr w:val="none" w:sz="0" w:space="0" w:color="auto" w:frame="1"/>
          <w:lang w:eastAsia="ru-RU"/>
        </w:rPr>
        <w:t>опасности Кыргызской Республики:</w:t>
      </w:r>
    </w:p>
    <w:p w:rsidR="00D562A3" w:rsidRPr="00333E0E" w:rsidRDefault="00D562A3" w:rsidP="001C61E2">
      <w:pPr>
        <w:numPr>
          <w:ilvl w:val="0"/>
          <w:numId w:val="7"/>
        </w:numPr>
        <w:spacing w:after="0" w:line="240" w:lineRule="auto"/>
        <w:ind w:left="567" w:hanging="567"/>
        <w:contextualSpacing/>
        <w:rPr>
          <w:rFonts w:ascii="Arial" w:eastAsia="Times New Roman" w:hAnsi="Arial" w:cs="Arial"/>
          <w:bCs/>
          <w:lang w:eastAsia="ru-RU"/>
        </w:rPr>
      </w:pPr>
      <w:r>
        <w:rPr>
          <w:rFonts w:ascii="Arial" w:eastAsia="Times New Roman" w:hAnsi="Arial" w:cs="Arial"/>
          <w:color w:val="2B2B2B"/>
          <w:lang w:eastAsia="ru-RU"/>
        </w:rPr>
        <w:t xml:space="preserve">Обеспечить неукоснительное соблюдение </w:t>
      </w:r>
      <w:r w:rsidR="001C7038">
        <w:rPr>
          <w:rFonts w:ascii="Arial" w:eastAsia="Times New Roman" w:hAnsi="Arial" w:cs="Arial"/>
          <w:color w:val="2B2B2B"/>
          <w:lang w:eastAsia="ru-RU"/>
        </w:rPr>
        <w:t>международных обязательств Кыргызской Республики, взятых в рамках Факультативного протокола к Конвенц</w:t>
      </w:r>
      <w:proofErr w:type="gramStart"/>
      <w:r w:rsidR="001C7038">
        <w:rPr>
          <w:rFonts w:ascii="Arial" w:eastAsia="Times New Roman" w:hAnsi="Arial" w:cs="Arial"/>
          <w:color w:val="2B2B2B"/>
          <w:lang w:eastAsia="ru-RU"/>
        </w:rPr>
        <w:t>ии ОО</w:t>
      </w:r>
      <w:proofErr w:type="gramEnd"/>
      <w:r w:rsidR="001C7038">
        <w:rPr>
          <w:rFonts w:ascii="Arial" w:eastAsia="Times New Roman" w:hAnsi="Arial" w:cs="Arial"/>
          <w:color w:val="2B2B2B"/>
          <w:lang w:eastAsia="ru-RU"/>
        </w:rPr>
        <w:t>Н против пыток, а также положений Закона о Национальном центре</w:t>
      </w:r>
      <w:r>
        <w:rPr>
          <w:rFonts w:ascii="Arial" w:eastAsia="Times New Roman" w:hAnsi="Arial" w:cs="Arial"/>
          <w:color w:val="2B2B2B"/>
          <w:lang w:eastAsia="ru-RU"/>
        </w:rPr>
        <w:t xml:space="preserve"> относительно </w:t>
      </w:r>
      <w:r w:rsidR="001C7038">
        <w:rPr>
          <w:rFonts w:ascii="Arial" w:eastAsia="Times New Roman" w:hAnsi="Arial" w:cs="Arial"/>
          <w:color w:val="2B2B2B"/>
          <w:lang w:eastAsia="ru-RU"/>
        </w:rPr>
        <w:t>беспрепятственного</w:t>
      </w:r>
      <w:r>
        <w:rPr>
          <w:rFonts w:ascii="Arial" w:eastAsia="Times New Roman" w:hAnsi="Arial" w:cs="Arial"/>
          <w:color w:val="2B2B2B"/>
          <w:lang w:eastAsia="ru-RU"/>
        </w:rPr>
        <w:t xml:space="preserve"> доступа сотрудников Национального центра</w:t>
      </w:r>
      <w:r w:rsidR="001C7038">
        <w:rPr>
          <w:rFonts w:ascii="Arial" w:eastAsia="Times New Roman" w:hAnsi="Arial" w:cs="Arial"/>
          <w:color w:val="2B2B2B"/>
          <w:lang w:eastAsia="ru-RU"/>
        </w:rPr>
        <w:t xml:space="preserve"> </w:t>
      </w:r>
      <w:r>
        <w:rPr>
          <w:rFonts w:ascii="Arial" w:eastAsia="Times New Roman" w:hAnsi="Arial" w:cs="Arial"/>
          <w:color w:val="2B2B2B"/>
          <w:lang w:eastAsia="ru-RU"/>
        </w:rPr>
        <w:t>и члено</w:t>
      </w:r>
      <w:r w:rsidR="001C7038">
        <w:rPr>
          <w:rFonts w:ascii="Arial" w:eastAsia="Times New Roman" w:hAnsi="Arial" w:cs="Arial"/>
          <w:color w:val="2B2B2B"/>
          <w:lang w:eastAsia="ru-RU"/>
        </w:rPr>
        <w:t>в Коорд</w:t>
      </w:r>
      <w:r>
        <w:rPr>
          <w:rFonts w:ascii="Arial" w:eastAsia="Times New Roman" w:hAnsi="Arial" w:cs="Arial"/>
          <w:color w:val="2B2B2B"/>
          <w:lang w:eastAsia="ru-RU"/>
        </w:rPr>
        <w:t>инационного совета НЦПП в подведомственные закрытые учреждения в любой день и в любое время суток.</w:t>
      </w:r>
    </w:p>
    <w:p w:rsidR="001C7038" w:rsidRPr="00D562A3" w:rsidRDefault="001C7038" w:rsidP="001C61E2">
      <w:pPr>
        <w:numPr>
          <w:ilvl w:val="0"/>
          <w:numId w:val="7"/>
        </w:numPr>
        <w:spacing w:after="0" w:line="240" w:lineRule="auto"/>
        <w:ind w:left="567" w:hanging="567"/>
        <w:contextualSpacing/>
        <w:rPr>
          <w:rFonts w:ascii="Arial" w:eastAsia="Times New Roman" w:hAnsi="Arial" w:cs="Arial"/>
          <w:bCs/>
          <w:lang w:eastAsia="ru-RU"/>
        </w:rPr>
      </w:pPr>
      <w:r w:rsidRPr="00575722">
        <w:rPr>
          <w:rFonts w:ascii="Arial" w:eastAsia="Times New Roman" w:hAnsi="Arial" w:cs="Arial"/>
          <w:color w:val="2B2B2B"/>
          <w:lang w:eastAsia="ru-RU"/>
        </w:rPr>
        <w:t>Принять в рамках уголовно-процессуального законодательства всесторонние и исчерпывающие меры по завершению расследований уголовных дел по статьям </w:t>
      </w:r>
      <w:r w:rsidRPr="00575722">
        <w:rPr>
          <w:rFonts w:ascii="Arial" w:eastAsia="Times New Roman" w:hAnsi="Arial" w:cs="Arial"/>
          <w:lang w:eastAsia="ru-RU"/>
        </w:rPr>
        <w:t>«пытки»</w:t>
      </w:r>
      <w:r w:rsidRPr="00575722">
        <w:rPr>
          <w:rFonts w:ascii="Arial" w:eastAsia="Times New Roman" w:hAnsi="Arial" w:cs="Arial"/>
          <w:color w:val="2B2B2B"/>
          <w:lang w:eastAsia="ru-RU"/>
        </w:rPr>
        <w:t> Уголовного </w:t>
      </w:r>
      <w:hyperlink r:id="rId140" w:history="1">
        <w:r w:rsidRPr="00575722">
          <w:rPr>
            <w:rFonts w:ascii="Arial" w:eastAsia="Times New Roman" w:hAnsi="Arial" w:cs="Arial"/>
            <w:lang w:eastAsia="ru-RU"/>
          </w:rPr>
          <w:t>кодекса</w:t>
        </w:r>
      </w:hyperlink>
      <w:r w:rsidRPr="00575722">
        <w:rPr>
          <w:rFonts w:ascii="Arial" w:eastAsia="Times New Roman" w:hAnsi="Arial" w:cs="Arial"/>
          <w:color w:val="2B2B2B"/>
          <w:lang w:eastAsia="ru-RU"/>
        </w:rPr>
        <w:t xml:space="preserve"> и направлению уголовных дел в суд, </w:t>
      </w:r>
      <w:r>
        <w:rPr>
          <w:rFonts w:ascii="Arial" w:eastAsia="Times New Roman" w:hAnsi="Arial" w:cs="Arial"/>
          <w:color w:val="2B2B2B"/>
          <w:lang w:eastAsia="ru-RU"/>
        </w:rPr>
        <w:t>с</w:t>
      </w:r>
      <w:r w:rsidRPr="00575722">
        <w:rPr>
          <w:rFonts w:ascii="Arial" w:eastAsia="Times New Roman" w:hAnsi="Arial" w:cs="Arial"/>
          <w:color w:val="2B2B2B"/>
          <w:lang w:eastAsia="ru-RU"/>
        </w:rPr>
        <w:t xml:space="preserve"> соблюдением установленных законодательством сроков расследования.</w:t>
      </w:r>
    </w:p>
    <w:p w:rsidR="00333E0E" w:rsidRPr="001C7038" w:rsidRDefault="00FB2BDD" w:rsidP="001C61E2">
      <w:pPr>
        <w:spacing w:after="0" w:line="240" w:lineRule="auto"/>
        <w:ind w:left="567"/>
        <w:textAlignment w:val="baseline"/>
        <w:rPr>
          <w:rFonts w:ascii="Arial" w:eastAsia="Times New Roman" w:hAnsi="Arial" w:cs="Arial"/>
          <w:lang w:eastAsia="ru-RU"/>
        </w:rPr>
      </w:pPr>
      <w:r>
        <w:rPr>
          <w:rFonts w:ascii="Arial" w:eastAsia="Arial" w:hAnsi="Arial" w:cs="Arial"/>
          <w:i/>
          <w:lang w:eastAsia="ru-RU"/>
        </w:rPr>
        <w:t>Дополнительные р</w:t>
      </w:r>
      <w:r w:rsidR="00333E0E" w:rsidRPr="001C7038">
        <w:rPr>
          <w:rFonts w:ascii="Arial" w:eastAsia="Arial" w:hAnsi="Arial" w:cs="Arial"/>
          <w:i/>
          <w:lang w:eastAsia="ru-RU"/>
        </w:rPr>
        <w:t xml:space="preserve">екомендации из Ежегодного доклада </w:t>
      </w:r>
      <w:r>
        <w:rPr>
          <w:rFonts w:ascii="Arial" w:eastAsia="Arial" w:hAnsi="Arial" w:cs="Arial"/>
          <w:i/>
          <w:lang w:eastAsia="ru-RU"/>
        </w:rPr>
        <w:t>Национального центра за 2020 год</w:t>
      </w:r>
      <w:r w:rsidR="00333E0E" w:rsidRPr="001C7038">
        <w:rPr>
          <w:rFonts w:ascii="Arial" w:eastAsia="Arial" w:hAnsi="Arial" w:cs="Arial"/>
          <w:i/>
          <w:lang w:eastAsia="ru-RU"/>
        </w:rPr>
        <w:t xml:space="preserve">: </w:t>
      </w:r>
    </w:p>
    <w:p w:rsidR="00B1404A" w:rsidRPr="001C7038" w:rsidRDefault="00B1404A" w:rsidP="001C61E2">
      <w:pPr>
        <w:numPr>
          <w:ilvl w:val="0"/>
          <w:numId w:val="7"/>
        </w:numPr>
        <w:spacing w:after="0" w:line="240" w:lineRule="auto"/>
        <w:ind w:left="567" w:hanging="567"/>
        <w:contextualSpacing/>
        <w:textAlignment w:val="baseline"/>
        <w:rPr>
          <w:rFonts w:ascii="Arial" w:eastAsia="Times New Roman" w:hAnsi="Arial" w:cs="Arial"/>
          <w:b/>
          <w:lang w:eastAsia="ru-RU"/>
        </w:rPr>
      </w:pPr>
      <w:r w:rsidRPr="001C7038">
        <w:rPr>
          <w:rFonts w:ascii="Arial" w:eastAsia="Arial" w:hAnsi="Arial" w:cs="Arial"/>
          <w:lang w:eastAsia="ru-RU"/>
        </w:rPr>
        <w:t>Незамедлительно информировать Национальный центр о каждом факте смерти лица, содержащегося в ИВС/СИЗО ГКНБ Кыргызской Республики, независимо от предполагаемой причины смерти.</w:t>
      </w:r>
    </w:p>
    <w:p w:rsidR="00333E0E" w:rsidRPr="001C7038" w:rsidRDefault="00333E0E" w:rsidP="001C61E2">
      <w:pPr>
        <w:numPr>
          <w:ilvl w:val="0"/>
          <w:numId w:val="7"/>
        </w:numPr>
        <w:spacing w:after="0" w:line="240" w:lineRule="auto"/>
        <w:ind w:left="567" w:hanging="567"/>
        <w:contextualSpacing/>
        <w:rPr>
          <w:rFonts w:ascii="Arial" w:eastAsia="Times New Roman" w:hAnsi="Arial" w:cs="Arial"/>
          <w:bCs/>
          <w:lang w:eastAsia="ru-RU"/>
        </w:rPr>
      </w:pPr>
      <w:r w:rsidRPr="001C7038">
        <w:rPr>
          <w:rFonts w:ascii="Arial" w:eastAsia="Times New Roman" w:hAnsi="Arial" w:cs="Arial"/>
          <w:bCs/>
          <w:lang w:eastAsia="ru-RU"/>
        </w:rPr>
        <w:t>Вывести здание ИВС/СИЗО ГКНБ за пределы территории, где расположены административные здания и помещения ГКНБ</w:t>
      </w:r>
      <w:r w:rsidR="001C7038">
        <w:rPr>
          <w:rFonts w:ascii="Arial" w:eastAsia="Times New Roman" w:hAnsi="Arial" w:cs="Arial"/>
          <w:bCs/>
          <w:lang w:eastAsia="ru-RU"/>
        </w:rPr>
        <w:t>.</w:t>
      </w:r>
    </w:p>
    <w:p w:rsidR="00333E0E" w:rsidRPr="007C6274" w:rsidRDefault="00333E0E" w:rsidP="001C61E2">
      <w:pPr>
        <w:spacing w:after="0" w:line="240" w:lineRule="auto"/>
        <w:ind w:left="567"/>
        <w:contextualSpacing/>
        <w:textAlignment w:val="baseline"/>
        <w:rPr>
          <w:rFonts w:ascii="Arial" w:eastAsia="Times New Roman" w:hAnsi="Arial" w:cs="Arial"/>
          <w:b/>
          <w:color w:val="00B050"/>
          <w:lang w:eastAsia="ru-RU"/>
        </w:rPr>
      </w:pPr>
    </w:p>
    <w:p w:rsidR="00B1404A" w:rsidRPr="00575722" w:rsidRDefault="00B1404A" w:rsidP="001C61E2">
      <w:pPr>
        <w:spacing w:after="0" w:line="240" w:lineRule="auto"/>
        <w:ind w:left="567"/>
        <w:textAlignment w:val="baseline"/>
        <w:rPr>
          <w:rFonts w:ascii="Arial" w:eastAsia="Times New Roman" w:hAnsi="Arial" w:cs="Arial"/>
          <w:b/>
          <w:bCs/>
          <w:bdr w:val="none" w:sz="0" w:space="0" w:color="auto" w:frame="1"/>
          <w:lang w:eastAsia="ru-RU"/>
        </w:rPr>
      </w:pPr>
      <w:r w:rsidRPr="00575722">
        <w:rPr>
          <w:rFonts w:ascii="Arial" w:eastAsia="Times New Roman" w:hAnsi="Arial" w:cs="Arial"/>
          <w:b/>
          <w:lang w:eastAsia="ru-RU"/>
        </w:rPr>
        <w:t>Пограничн</w:t>
      </w:r>
      <w:r w:rsidR="00C47BE0">
        <w:rPr>
          <w:rFonts w:ascii="Arial" w:eastAsia="Times New Roman" w:hAnsi="Arial" w:cs="Arial"/>
          <w:b/>
          <w:lang w:eastAsia="ru-RU"/>
        </w:rPr>
        <w:t>ой</w:t>
      </w:r>
      <w:r w:rsidRPr="00575722">
        <w:rPr>
          <w:rFonts w:ascii="Arial" w:eastAsia="Times New Roman" w:hAnsi="Arial" w:cs="Arial"/>
          <w:b/>
          <w:lang w:eastAsia="ru-RU"/>
        </w:rPr>
        <w:t xml:space="preserve"> служб</w:t>
      </w:r>
      <w:r w:rsidR="00C47BE0">
        <w:rPr>
          <w:rFonts w:ascii="Arial" w:eastAsia="Times New Roman" w:hAnsi="Arial" w:cs="Arial"/>
          <w:b/>
          <w:lang w:eastAsia="ru-RU"/>
        </w:rPr>
        <w:t>е</w:t>
      </w:r>
      <w:r w:rsidRPr="00575722">
        <w:rPr>
          <w:rFonts w:ascii="Arial" w:eastAsia="Times New Roman" w:hAnsi="Arial" w:cs="Arial"/>
          <w:b/>
          <w:lang w:eastAsia="ru-RU"/>
        </w:rPr>
        <w:t xml:space="preserve"> </w:t>
      </w:r>
      <w:r w:rsidRPr="00575722">
        <w:rPr>
          <w:rFonts w:ascii="Arial" w:eastAsia="Times New Roman" w:hAnsi="Arial" w:cs="Arial"/>
          <w:b/>
          <w:bCs/>
          <w:bdr w:val="none" w:sz="0" w:space="0" w:color="auto" w:frame="1"/>
          <w:lang w:eastAsia="ru-RU"/>
        </w:rPr>
        <w:t>Комитета национальной без</w:t>
      </w:r>
      <w:r w:rsidR="00AB0080">
        <w:rPr>
          <w:rFonts w:ascii="Arial" w:eastAsia="Times New Roman" w:hAnsi="Arial" w:cs="Arial"/>
          <w:b/>
          <w:bCs/>
          <w:bdr w:val="none" w:sz="0" w:space="0" w:color="auto" w:frame="1"/>
          <w:lang w:eastAsia="ru-RU"/>
        </w:rPr>
        <w:t>опасности Кыргызской Республики:</w:t>
      </w:r>
    </w:p>
    <w:p w:rsidR="00B1404A" w:rsidRPr="00575722" w:rsidRDefault="00B1404A" w:rsidP="001C61E2">
      <w:pPr>
        <w:numPr>
          <w:ilvl w:val="0"/>
          <w:numId w:val="17"/>
        </w:numPr>
        <w:spacing w:after="0" w:line="240" w:lineRule="auto"/>
        <w:ind w:left="567" w:hanging="567"/>
        <w:contextualSpacing/>
        <w:rPr>
          <w:rFonts w:ascii="Arial" w:eastAsia="Calibri" w:hAnsi="Arial" w:cs="Arial"/>
          <w:b/>
        </w:rPr>
      </w:pPr>
      <w:r w:rsidRPr="00575722">
        <w:rPr>
          <w:rFonts w:ascii="Arial" w:eastAsia="Calibri" w:hAnsi="Arial" w:cs="Arial"/>
        </w:rPr>
        <w:t xml:space="preserve">Обеспечить соблюдение права </w:t>
      </w:r>
      <w:r w:rsidRPr="00C47BE0">
        <w:rPr>
          <w:rFonts w:ascii="Arial" w:eastAsia="Calibri" w:hAnsi="Arial" w:cs="Arial"/>
        </w:rPr>
        <w:t>солдат срочной службы на своевременную и качественную медици</w:t>
      </w:r>
      <w:r w:rsidR="001C7038">
        <w:rPr>
          <w:rFonts w:ascii="Arial" w:eastAsia="Calibri" w:hAnsi="Arial" w:cs="Arial"/>
        </w:rPr>
        <w:t>нскую помощь, включая бесплатные</w:t>
      </w:r>
      <w:r w:rsidRPr="00C47BE0">
        <w:rPr>
          <w:rFonts w:ascii="Arial" w:eastAsia="Calibri" w:hAnsi="Arial" w:cs="Arial"/>
        </w:rPr>
        <w:t xml:space="preserve"> услуги</w:t>
      </w:r>
      <w:r w:rsidRPr="00575722">
        <w:rPr>
          <w:rFonts w:ascii="Arial" w:eastAsia="Calibri" w:hAnsi="Arial" w:cs="Arial"/>
        </w:rPr>
        <w:t xml:space="preserve"> стоматолога.</w:t>
      </w:r>
    </w:p>
    <w:p w:rsidR="00B1404A" w:rsidRDefault="00B1404A" w:rsidP="001C61E2">
      <w:pPr>
        <w:numPr>
          <w:ilvl w:val="0"/>
          <w:numId w:val="17"/>
        </w:numPr>
        <w:shd w:val="clear" w:color="auto" w:fill="FFFFFF"/>
        <w:spacing w:after="0" w:line="240" w:lineRule="auto"/>
        <w:ind w:left="567" w:hanging="567"/>
        <w:rPr>
          <w:rFonts w:ascii="Arial" w:eastAsia="Times New Roman" w:hAnsi="Arial" w:cs="Arial"/>
          <w:color w:val="2B2B2B"/>
          <w:lang w:eastAsia="ru-RU"/>
        </w:rPr>
      </w:pPr>
      <w:r w:rsidRPr="00575722">
        <w:rPr>
          <w:rFonts w:ascii="Arial" w:eastAsia="Times New Roman" w:hAnsi="Arial" w:cs="Arial"/>
          <w:color w:val="2B2B2B"/>
          <w:lang w:eastAsia="ru-RU"/>
        </w:rPr>
        <w:t>Включить в учебные программы мероприятия по повышению осведомленности военнослужащих о праве на свободу от пыток, а также роли и мандате Национального центра.</w:t>
      </w:r>
    </w:p>
    <w:p w:rsidR="00333E0E" w:rsidRPr="00FB2BDD" w:rsidRDefault="00FB2BDD" w:rsidP="001C61E2">
      <w:pPr>
        <w:spacing w:after="0" w:line="240" w:lineRule="auto"/>
        <w:ind w:left="567"/>
        <w:textAlignment w:val="baseline"/>
        <w:rPr>
          <w:rFonts w:ascii="Arial" w:eastAsia="Times New Roman" w:hAnsi="Arial" w:cs="Arial"/>
          <w:lang w:eastAsia="ru-RU"/>
        </w:rPr>
      </w:pPr>
      <w:r>
        <w:rPr>
          <w:rFonts w:ascii="Arial" w:eastAsia="Arial" w:hAnsi="Arial" w:cs="Arial"/>
          <w:i/>
          <w:lang w:eastAsia="ru-RU"/>
        </w:rPr>
        <w:t>Дополнительные р</w:t>
      </w:r>
      <w:r w:rsidR="00333E0E" w:rsidRPr="00FB2BDD">
        <w:rPr>
          <w:rFonts w:ascii="Arial" w:eastAsia="Arial" w:hAnsi="Arial" w:cs="Arial"/>
          <w:i/>
          <w:lang w:eastAsia="ru-RU"/>
        </w:rPr>
        <w:t xml:space="preserve">екомендации из Ежегодного доклада </w:t>
      </w:r>
      <w:r>
        <w:rPr>
          <w:rFonts w:ascii="Arial" w:eastAsia="Arial" w:hAnsi="Arial" w:cs="Arial"/>
          <w:i/>
          <w:lang w:eastAsia="ru-RU"/>
        </w:rPr>
        <w:t xml:space="preserve">Национального центра </w:t>
      </w:r>
      <w:r w:rsidR="00333E0E" w:rsidRPr="00FB2BDD">
        <w:rPr>
          <w:rFonts w:ascii="Arial" w:eastAsia="Arial" w:hAnsi="Arial" w:cs="Arial"/>
          <w:i/>
          <w:lang w:eastAsia="ru-RU"/>
        </w:rPr>
        <w:t>з</w:t>
      </w:r>
      <w:r>
        <w:rPr>
          <w:rFonts w:ascii="Arial" w:eastAsia="Arial" w:hAnsi="Arial" w:cs="Arial"/>
          <w:i/>
          <w:lang w:eastAsia="ru-RU"/>
        </w:rPr>
        <w:t>а 2020 год</w:t>
      </w:r>
      <w:r w:rsidR="00333E0E" w:rsidRPr="00FB2BDD">
        <w:rPr>
          <w:rFonts w:ascii="Arial" w:eastAsia="Arial" w:hAnsi="Arial" w:cs="Arial"/>
          <w:i/>
          <w:lang w:eastAsia="ru-RU"/>
        </w:rPr>
        <w:t xml:space="preserve">: </w:t>
      </w:r>
    </w:p>
    <w:p w:rsidR="0023440F" w:rsidRPr="00FB2BDD" w:rsidRDefault="0023440F" w:rsidP="001C61E2">
      <w:pPr>
        <w:numPr>
          <w:ilvl w:val="0"/>
          <w:numId w:val="17"/>
        </w:numPr>
        <w:shd w:val="clear" w:color="auto" w:fill="FFFFFF"/>
        <w:spacing w:after="0" w:line="240" w:lineRule="auto"/>
        <w:ind w:left="567" w:hanging="567"/>
        <w:rPr>
          <w:rFonts w:ascii="Arial" w:eastAsia="Times New Roman" w:hAnsi="Arial" w:cs="Arial"/>
          <w:lang w:eastAsia="ru-RU"/>
        </w:rPr>
      </w:pPr>
      <w:r w:rsidRPr="00FB2BDD">
        <w:rPr>
          <w:rFonts w:ascii="Arial" w:eastAsia="Times New Roman" w:hAnsi="Arial" w:cs="Arial"/>
          <w:lang w:eastAsia="ru-RU"/>
        </w:rPr>
        <w:t>Незамедлительно информировать Национальный центр о каждом факте смерти военнослужащего срочной службы, независимо от предполагаемой причины смерти.</w:t>
      </w:r>
    </w:p>
    <w:p w:rsidR="00B1404A" w:rsidRPr="00575722" w:rsidRDefault="00B1404A" w:rsidP="001C61E2">
      <w:pPr>
        <w:spacing w:after="0" w:line="240" w:lineRule="auto"/>
        <w:ind w:left="300" w:firstLine="267"/>
        <w:textAlignment w:val="baseline"/>
        <w:rPr>
          <w:rFonts w:ascii="Arial" w:eastAsia="Times New Roman" w:hAnsi="Arial" w:cs="Arial"/>
          <w:b/>
          <w:bCs/>
          <w:bdr w:val="none" w:sz="0" w:space="0" w:color="auto" w:frame="1"/>
          <w:lang w:eastAsia="ru-RU"/>
        </w:rPr>
      </w:pPr>
    </w:p>
    <w:p w:rsidR="00B1404A" w:rsidRPr="00575722" w:rsidRDefault="00B1404A" w:rsidP="001C61E2">
      <w:pPr>
        <w:spacing w:after="0" w:line="240" w:lineRule="auto"/>
        <w:ind w:left="300" w:firstLine="267"/>
        <w:textAlignment w:val="baseline"/>
        <w:rPr>
          <w:rFonts w:ascii="Arial" w:eastAsia="Times New Roman" w:hAnsi="Arial" w:cs="Arial"/>
          <w:b/>
          <w:bCs/>
          <w:bdr w:val="none" w:sz="0" w:space="0" w:color="auto" w:frame="1"/>
          <w:lang w:eastAsia="ru-RU"/>
        </w:rPr>
      </w:pPr>
      <w:r w:rsidRPr="00575722">
        <w:rPr>
          <w:rFonts w:ascii="Arial" w:eastAsia="Times New Roman" w:hAnsi="Arial" w:cs="Arial"/>
          <w:b/>
          <w:bCs/>
          <w:bdr w:val="none" w:sz="0" w:space="0" w:color="auto" w:frame="1"/>
          <w:lang w:eastAsia="ru-RU"/>
        </w:rPr>
        <w:t>Министерств</w:t>
      </w:r>
      <w:r w:rsidR="00C47BE0">
        <w:rPr>
          <w:rFonts w:ascii="Arial" w:eastAsia="Times New Roman" w:hAnsi="Arial" w:cs="Arial"/>
          <w:b/>
          <w:bCs/>
          <w:bdr w:val="none" w:sz="0" w:space="0" w:color="auto" w:frame="1"/>
          <w:lang w:eastAsia="ru-RU"/>
        </w:rPr>
        <w:t>у</w:t>
      </w:r>
      <w:r w:rsidRPr="00575722">
        <w:rPr>
          <w:rFonts w:ascii="Arial" w:eastAsia="Times New Roman" w:hAnsi="Arial" w:cs="Arial"/>
          <w:b/>
          <w:bCs/>
          <w:bdr w:val="none" w:sz="0" w:space="0" w:color="auto" w:frame="1"/>
          <w:lang w:eastAsia="ru-RU"/>
        </w:rPr>
        <w:t xml:space="preserve"> обороны Кыргызской Республики</w:t>
      </w:r>
      <w:r w:rsidR="00C47BE0">
        <w:rPr>
          <w:rFonts w:ascii="Arial" w:eastAsia="Times New Roman" w:hAnsi="Arial" w:cs="Arial"/>
          <w:b/>
          <w:bCs/>
          <w:bdr w:val="none" w:sz="0" w:space="0" w:color="auto" w:frame="1"/>
          <w:lang w:eastAsia="ru-RU"/>
        </w:rPr>
        <w:t>:</w:t>
      </w:r>
      <w:r w:rsidRPr="00575722">
        <w:rPr>
          <w:rFonts w:ascii="Arial" w:eastAsia="Times New Roman" w:hAnsi="Arial" w:cs="Arial"/>
          <w:b/>
          <w:bCs/>
          <w:bdr w:val="none" w:sz="0" w:space="0" w:color="auto" w:frame="1"/>
          <w:lang w:eastAsia="ru-RU"/>
        </w:rPr>
        <w:t xml:space="preserve"> </w:t>
      </w:r>
    </w:p>
    <w:p w:rsidR="00B1404A" w:rsidRPr="00575722" w:rsidRDefault="00FB2BDD" w:rsidP="001C61E2">
      <w:pPr>
        <w:numPr>
          <w:ilvl w:val="0"/>
          <w:numId w:val="18"/>
        </w:numPr>
        <w:shd w:val="clear" w:color="auto" w:fill="FFFFFF"/>
        <w:spacing w:after="0" w:line="240" w:lineRule="auto"/>
        <w:ind w:left="567" w:hanging="567"/>
        <w:rPr>
          <w:rFonts w:ascii="Arial" w:eastAsia="Times New Roman" w:hAnsi="Arial" w:cs="Arial"/>
          <w:color w:val="2B2B2B"/>
          <w:lang w:eastAsia="ru-RU"/>
        </w:rPr>
      </w:pPr>
      <w:r>
        <w:rPr>
          <w:rFonts w:ascii="Arial" w:eastAsia="Times New Roman" w:hAnsi="Arial" w:cs="Arial"/>
          <w:color w:val="2B2B2B"/>
          <w:lang w:eastAsia="ru-RU"/>
        </w:rPr>
        <w:t>И</w:t>
      </w:r>
      <w:r w:rsidR="00B1404A" w:rsidRPr="00575722">
        <w:rPr>
          <w:rFonts w:ascii="Arial" w:eastAsia="Times New Roman" w:hAnsi="Arial" w:cs="Arial"/>
          <w:color w:val="2B2B2B"/>
          <w:lang w:eastAsia="ru-RU"/>
        </w:rPr>
        <w:t>сключить практику воспрепятствования деятельности Национального центра</w:t>
      </w:r>
      <w:r>
        <w:rPr>
          <w:rFonts w:ascii="Arial" w:eastAsia="Times New Roman" w:hAnsi="Arial" w:cs="Arial"/>
          <w:color w:val="2B2B2B"/>
          <w:lang w:eastAsia="ru-RU"/>
        </w:rPr>
        <w:t>.</w:t>
      </w:r>
    </w:p>
    <w:p w:rsidR="00B1404A" w:rsidRDefault="00FB2BDD" w:rsidP="001C61E2">
      <w:pPr>
        <w:numPr>
          <w:ilvl w:val="0"/>
          <w:numId w:val="18"/>
        </w:numPr>
        <w:shd w:val="clear" w:color="auto" w:fill="FFFFFF"/>
        <w:spacing w:after="0" w:line="240" w:lineRule="auto"/>
        <w:ind w:left="567" w:hanging="567"/>
        <w:rPr>
          <w:rFonts w:ascii="Arial" w:eastAsia="Times New Roman" w:hAnsi="Arial" w:cs="Arial"/>
          <w:color w:val="2B2B2B"/>
          <w:lang w:eastAsia="ru-RU"/>
        </w:rPr>
      </w:pPr>
      <w:r>
        <w:rPr>
          <w:rFonts w:ascii="Arial" w:eastAsia="Times New Roman" w:hAnsi="Arial" w:cs="Arial"/>
          <w:color w:val="2B2B2B"/>
          <w:lang w:eastAsia="ru-RU"/>
        </w:rPr>
        <w:t>С</w:t>
      </w:r>
      <w:r w:rsidR="00B1404A" w:rsidRPr="00575722">
        <w:rPr>
          <w:rFonts w:ascii="Arial" w:eastAsia="Times New Roman" w:hAnsi="Arial" w:cs="Arial"/>
          <w:color w:val="2B2B2B"/>
          <w:lang w:eastAsia="ru-RU"/>
        </w:rPr>
        <w:t xml:space="preserve">овместно с Министерством здравоохранения провести оценку потребностей в медицинском оборудовании и медицинских материалах всех </w:t>
      </w:r>
      <w:r>
        <w:rPr>
          <w:rFonts w:ascii="Arial" w:eastAsia="Times New Roman" w:hAnsi="Arial" w:cs="Arial"/>
          <w:color w:val="2B2B2B"/>
          <w:lang w:eastAsia="ru-RU"/>
        </w:rPr>
        <w:t xml:space="preserve">войсковых частей </w:t>
      </w:r>
      <w:r w:rsidR="00B1404A" w:rsidRPr="00575722">
        <w:rPr>
          <w:rFonts w:ascii="Arial" w:eastAsia="Times New Roman" w:hAnsi="Arial" w:cs="Arial"/>
          <w:color w:val="2B2B2B"/>
          <w:lang w:eastAsia="ru-RU"/>
        </w:rPr>
        <w:t xml:space="preserve"> Вооруженных Сил Кыргызской Республики</w:t>
      </w:r>
      <w:r>
        <w:rPr>
          <w:rFonts w:ascii="Arial" w:eastAsia="Times New Roman" w:hAnsi="Arial" w:cs="Arial"/>
          <w:color w:val="2B2B2B"/>
          <w:lang w:eastAsia="ru-RU"/>
        </w:rPr>
        <w:t>.</w:t>
      </w:r>
    </w:p>
    <w:p w:rsidR="00966555" w:rsidRPr="00FB2BDD" w:rsidRDefault="00FB2BDD" w:rsidP="001C61E2">
      <w:pPr>
        <w:spacing w:after="0" w:line="240" w:lineRule="auto"/>
        <w:ind w:firstLine="567"/>
        <w:textAlignment w:val="baseline"/>
        <w:rPr>
          <w:rFonts w:ascii="Arial" w:eastAsia="Times New Roman" w:hAnsi="Arial" w:cs="Arial"/>
          <w:lang w:eastAsia="ru-RU"/>
        </w:rPr>
      </w:pPr>
      <w:r>
        <w:rPr>
          <w:rFonts w:ascii="Arial" w:eastAsia="Arial" w:hAnsi="Arial" w:cs="Arial"/>
          <w:i/>
          <w:lang w:eastAsia="ru-RU"/>
        </w:rPr>
        <w:t>Дополнительные р</w:t>
      </w:r>
      <w:r w:rsidR="00966555" w:rsidRPr="00FB2BDD">
        <w:rPr>
          <w:rFonts w:ascii="Arial" w:eastAsia="Arial" w:hAnsi="Arial" w:cs="Arial"/>
          <w:i/>
          <w:lang w:eastAsia="ru-RU"/>
        </w:rPr>
        <w:t xml:space="preserve">екомендации из </w:t>
      </w:r>
      <w:r>
        <w:rPr>
          <w:rFonts w:ascii="Arial" w:eastAsia="Arial" w:hAnsi="Arial" w:cs="Arial"/>
          <w:i/>
          <w:lang w:eastAsia="ru-RU"/>
        </w:rPr>
        <w:t>Ежегодного доклада за 2020 год</w:t>
      </w:r>
      <w:r w:rsidR="00966555" w:rsidRPr="00FB2BDD">
        <w:rPr>
          <w:rFonts w:ascii="Arial" w:eastAsia="Arial" w:hAnsi="Arial" w:cs="Arial"/>
          <w:i/>
          <w:lang w:eastAsia="ru-RU"/>
        </w:rPr>
        <w:t xml:space="preserve">: </w:t>
      </w:r>
    </w:p>
    <w:p w:rsidR="00B1404A" w:rsidRPr="00FB2BDD" w:rsidRDefault="0023440F" w:rsidP="001C61E2">
      <w:pPr>
        <w:numPr>
          <w:ilvl w:val="0"/>
          <w:numId w:val="18"/>
        </w:numPr>
        <w:shd w:val="clear" w:color="auto" w:fill="FFFFFF"/>
        <w:spacing w:after="0" w:line="240" w:lineRule="auto"/>
        <w:ind w:left="567" w:hanging="567"/>
        <w:rPr>
          <w:rFonts w:ascii="Arial" w:eastAsia="Times New Roman" w:hAnsi="Arial" w:cs="Arial"/>
          <w:lang w:eastAsia="ru-RU"/>
        </w:rPr>
      </w:pPr>
      <w:r w:rsidRPr="00FB2BDD">
        <w:rPr>
          <w:rFonts w:ascii="Arial" w:eastAsia="Times New Roman" w:hAnsi="Arial" w:cs="Arial"/>
          <w:lang w:eastAsia="ru-RU"/>
        </w:rPr>
        <w:t>Н</w:t>
      </w:r>
      <w:r w:rsidR="00B1404A" w:rsidRPr="00FB2BDD">
        <w:rPr>
          <w:rFonts w:ascii="Arial" w:eastAsia="Times New Roman" w:hAnsi="Arial" w:cs="Arial"/>
          <w:lang w:eastAsia="ru-RU"/>
        </w:rPr>
        <w:t>езамедлительно информировать Национальный центр о каждом факте смерти военнослужащего срочной службы, независимо от предполагаемой причины смерти</w:t>
      </w:r>
    </w:p>
    <w:p w:rsidR="00B1404A" w:rsidRPr="00966555" w:rsidRDefault="00B1404A" w:rsidP="001C61E2">
      <w:pPr>
        <w:shd w:val="clear" w:color="auto" w:fill="FFFFFF"/>
        <w:spacing w:after="0" w:line="240" w:lineRule="auto"/>
        <w:ind w:left="567"/>
        <w:rPr>
          <w:rFonts w:ascii="Arial" w:eastAsia="Times New Roman" w:hAnsi="Arial" w:cs="Arial"/>
          <w:lang w:eastAsia="ru-RU"/>
        </w:rPr>
      </w:pPr>
    </w:p>
    <w:p w:rsidR="00B1404A" w:rsidRPr="00575722" w:rsidRDefault="00B1404A" w:rsidP="001C61E2">
      <w:pPr>
        <w:spacing w:after="0" w:line="240" w:lineRule="auto"/>
        <w:ind w:left="300" w:firstLine="267"/>
        <w:textAlignment w:val="baseline"/>
        <w:rPr>
          <w:rFonts w:ascii="Arial" w:eastAsia="Times New Roman" w:hAnsi="Arial" w:cs="Arial"/>
          <w:b/>
          <w:bCs/>
          <w:bdr w:val="none" w:sz="0" w:space="0" w:color="auto" w:frame="1"/>
          <w:lang w:eastAsia="ru-RU"/>
        </w:rPr>
      </w:pPr>
      <w:r w:rsidRPr="00575722">
        <w:rPr>
          <w:rFonts w:ascii="Arial" w:eastAsia="Times New Roman" w:hAnsi="Arial" w:cs="Arial"/>
          <w:b/>
          <w:bCs/>
          <w:bdr w:val="none" w:sz="0" w:space="0" w:color="auto" w:frame="1"/>
          <w:lang w:eastAsia="ru-RU"/>
        </w:rPr>
        <w:t>Министерств</w:t>
      </w:r>
      <w:r w:rsidR="00C47BE0">
        <w:rPr>
          <w:rFonts w:ascii="Arial" w:eastAsia="Times New Roman" w:hAnsi="Arial" w:cs="Arial"/>
          <w:b/>
          <w:bCs/>
          <w:bdr w:val="none" w:sz="0" w:space="0" w:color="auto" w:frame="1"/>
          <w:lang w:eastAsia="ru-RU"/>
        </w:rPr>
        <w:t>у</w:t>
      </w:r>
      <w:r w:rsidRPr="00575722">
        <w:rPr>
          <w:rFonts w:ascii="Arial" w:eastAsia="Times New Roman" w:hAnsi="Arial" w:cs="Arial"/>
          <w:b/>
          <w:bCs/>
          <w:bdr w:val="none" w:sz="0" w:space="0" w:color="auto" w:frame="1"/>
          <w:lang w:eastAsia="ru-RU"/>
        </w:rPr>
        <w:t xml:space="preserve"> финансов Кыргызской Республики</w:t>
      </w:r>
      <w:r w:rsidR="00C47BE0">
        <w:rPr>
          <w:rFonts w:ascii="Arial" w:eastAsia="Times New Roman" w:hAnsi="Arial" w:cs="Arial"/>
          <w:b/>
          <w:bCs/>
          <w:bdr w:val="none" w:sz="0" w:space="0" w:color="auto" w:frame="1"/>
          <w:lang w:eastAsia="ru-RU"/>
        </w:rPr>
        <w:t>:</w:t>
      </w:r>
      <w:r w:rsidRPr="00575722">
        <w:rPr>
          <w:rFonts w:ascii="Arial" w:eastAsia="Times New Roman" w:hAnsi="Arial" w:cs="Arial"/>
          <w:b/>
          <w:bCs/>
          <w:bdr w:val="none" w:sz="0" w:space="0" w:color="auto" w:frame="1"/>
          <w:lang w:eastAsia="ru-RU"/>
        </w:rPr>
        <w:t xml:space="preserve"> </w:t>
      </w:r>
    </w:p>
    <w:p w:rsidR="00C47BE0" w:rsidRDefault="00C47BE0" w:rsidP="001C61E2">
      <w:pPr>
        <w:numPr>
          <w:ilvl w:val="0"/>
          <w:numId w:val="8"/>
        </w:numPr>
        <w:shd w:val="clear" w:color="auto" w:fill="FFFFFF"/>
        <w:spacing w:after="0" w:line="240" w:lineRule="auto"/>
        <w:ind w:left="567" w:hanging="567"/>
        <w:rPr>
          <w:rFonts w:ascii="Arial" w:eastAsia="Arial" w:hAnsi="Arial" w:cs="Arial"/>
          <w:color w:val="000000"/>
          <w:lang w:eastAsia="ru-RU"/>
        </w:rPr>
      </w:pPr>
      <w:r>
        <w:rPr>
          <w:rFonts w:ascii="Arial" w:eastAsia="Arial" w:hAnsi="Arial" w:cs="Arial"/>
          <w:color w:val="000000"/>
          <w:lang w:eastAsia="ru-RU"/>
        </w:rPr>
        <w:lastRenderedPageBreak/>
        <w:t>Незамедлительно исполнить:</w:t>
      </w:r>
    </w:p>
    <w:p w:rsidR="00C47BE0" w:rsidRPr="00C47BE0" w:rsidRDefault="00C47BE0" w:rsidP="001C61E2">
      <w:pPr>
        <w:pStyle w:val="ac"/>
        <w:numPr>
          <w:ilvl w:val="0"/>
          <w:numId w:val="55"/>
        </w:numPr>
        <w:shd w:val="clear" w:color="auto" w:fill="FFFFFF"/>
        <w:spacing w:after="0" w:line="240" w:lineRule="auto"/>
        <w:ind w:left="993" w:hanging="426"/>
        <w:rPr>
          <w:rFonts w:ascii="Arial" w:eastAsia="Arial" w:hAnsi="Arial" w:cs="Arial"/>
          <w:color w:val="000000"/>
          <w:lang w:eastAsia="ru-RU"/>
        </w:rPr>
      </w:pPr>
      <w:r w:rsidRPr="00C47BE0">
        <w:rPr>
          <w:rFonts w:ascii="Arial" w:eastAsia="Arial" w:hAnsi="Arial" w:cs="Arial"/>
          <w:color w:val="000000"/>
          <w:lang w:eastAsia="ru-RU"/>
        </w:rPr>
        <w:t xml:space="preserve">рекомендацию Комитета ООН против пыток, </w:t>
      </w:r>
      <w:r>
        <w:rPr>
          <w:rFonts w:ascii="Arial" w:eastAsia="Arial" w:hAnsi="Arial" w:cs="Arial"/>
          <w:color w:val="000000"/>
          <w:lang w:eastAsia="ru-RU"/>
        </w:rPr>
        <w:t>П</w:t>
      </w:r>
      <w:r w:rsidRPr="00C47BE0">
        <w:rPr>
          <w:rFonts w:ascii="Arial" w:eastAsia="Arial" w:hAnsi="Arial" w:cs="Arial"/>
          <w:color w:val="000000"/>
          <w:lang w:eastAsia="ru-RU"/>
        </w:rPr>
        <w:t>одкомитета по предупреждению пыток в части исполнения обязательства Кыргызской Республикой по Факультативному протоколу к Конвенции против пыток по о</w:t>
      </w:r>
      <w:r w:rsidR="00B1404A" w:rsidRPr="00C47BE0">
        <w:rPr>
          <w:rFonts w:ascii="Arial" w:eastAsia="Arial" w:hAnsi="Arial" w:cs="Arial"/>
          <w:color w:val="000000"/>
          <w:lang w:eastAsia="ru-RU"/>
        </w:rPr>
        <w:t>беспеч</w:t>
      </w:r>
      <w:r w:rsidRPr="00C47BE0">
        <w:rPr>
          <w:rFonts w:ascii="Arial" w:eastAsia="Arial" w:hAnsi="Arial" w:cs="Arial"/>
          <w:color w:val="000000"/>
          <w:lang w:eastAsia="ru-RU"/>
        </w:rPr>
        <w:t xml:space="preserve">ению достаточным финансированием и человеческими ресурсами для эффективной работы </w:t>
      </w:r>
      <w:r>
        <w:rPr>
          <w:rFonts w:ascii="Arial" w:eastAsia="Arial" w:hAnsi="Arial" w:cs="Arial"/>
          <w:color w:val="000000"/>
          <w:lang w:eastAsia="ru-RU"/>
        </w:rPr>
        <w:t>Национального центра;</w:t>
      </w:r>
    </w:p>
    <w:p w:rsidR="00C47BE0" w:rsidRPr="00C47BE0" w:rsidRDefault="00C47BE0" w:rsidP="001C61E2">
      <w:pPr>
        <w:pStyle w:val="ac"/>
        <w:numPr>
          <w:ilvl w:val="0"/>
          <w:numId w:val="55"/>
        </w:numPr>
        <w:shd w:val="clear" w:color="auto" w:fill="FFFFFF"/>
        <w:spacing w:after="0" w:line="240" w:lineRule="auto"/>
        <w:ind w:left="993" w:hanging="426"/>
        <w:rPr>
          <w:rFonts w:ascii="Arial" w:eastAsia="Arial" w:hAnsi="Arial" w:cs="Arial"/>
          <w:color w:val="000000"/>
          <w:lang w:eastAsia="ru-RU"/>
        </w:rPr>
      </w:pPr>
      <w:r w:rsidRPr="00C47BE0">
        <w:rPr>
          <w:rFonts w:ascii="Arial" w:eastAsia="Arial" w:hAnsi="Arial" w:cs="Arial"/>
          <w:color w:val="000000"/>
          <w:lang w:eastAsia="ru-RU"/>
        </w:rPr>
        <w:t xml:space="preserve">постановление Жогорку Кенеша от 18 сентября 2018 года об изыскании </w:t>
      </w:r>
      <w:r>
        <w:rPr>
          <w:rFonts w:ascii="Arial" w:eastAsia="Arial" w:hAnsi="Arial" w:cs="Arial"/>
          <w:color w:val="000000"/>
          <w:lang w:eastAsia="ru-RU"/>
        </w:rPr>
        <w:t xml:space="preserve">дополнительных </w:t>
      </w:r>
      <w:r w:rsidRPr="00C47BE0">
        <w:rPr>
          <w:rFonts w:ascii="Arial" w:eastAsia="Arial" w:hAnsi="Arial" w:cs="Arial"/>
          <w:color w:val="000000"/>
          <w:lang w:eastAsia="ru-RU"/>
        </w:rPr>
        <w:t xml:space="preserve">средств на  увеличение штата Национального центра </w:t>
      </w:r>
      <w:r>
        <w:rPr>
          <w:rFonts w:ascii="Arial" w:eastAsia="Arial" w:hAnsi="Arial" w:cs="Arial"/>
          <w:color w:val="000000"/>
          <w:lang w:eastAsia="ru-RU"/>
        </w:rPr>
        <w:t>на четыре единицы;</w:t>
      </w:r>
    </w:p>
    <w:p w:rsidR="00C47BE0" w:rsidRDefault="00C47BE0" w:rsidP="001C61E2">
      <w:pPr>
        <w:pStyle w:val="ac"/>
        <w:numPr>
          <w:ilvl w:val="0"/>
          <w:numId w:val="55"/>
        </w:numPr>
        <w:shd w:val="clear" w:color="auto" w:fill="FFFFFF"/>
        <w:spacing w:after="0" w:line="240" w:lineRule="auto"/>
        <w:ind w:left="993" w:hanging="426"/>
        <w:rPr>
          <w:rFonts w:ascii="Arial" w:eastAsia="Arial" w:hAnsi="Arial" w:cs="Arial"/>
          <w:color w:val="000000"/>
          <w:lang w:eastAsia="ru-RU"/>
        </w:rPr>
      </w:pPr>
      <w:r>
        <w:rPr>
          <w:rFonts w:ascii="Arial" w:eastAsia="Arial" w:hAnsi="Arial" w:cs="Arial"/>
          <w:color w:val="000000"/>
          <w:lang w:eastAsia="ru-RU"/>
        </w:rPr>
        <w:t>требования статьи</w:t>
      </w:r>
      <w:r w:rsidRPr="00C47BE0">
        <w:rPr>
          <w:rFonts w:ascii="Arial" w:eastAsia="Arial" w:hAnsi="Arial" w:cs="Arial"/>
          <w:color w:val="000000"/>
          <w:lang w:eastAsia="ru-RU"/>
        </w:rPr>
        <w:t xml:space="preserve"> 5 пункт</w:t>
      </w:r>
      <w:r>
        <w:rPr>
          <w:rFonts w:ascii="Arial" w:eastAsia="Arial" w:hAnsi="Arial" w:cs="Arial"/>
          <w:color w:val="000000"/>
          <w:lang w:eastAsia="ru-RU"/>
        </w:rPr>
        <w:t>а</w:t>
      </w:r>
      <w:r w:rsidRPr="00C47BE0">
        <w:rPr>
          <w:rFonts w:ascii="Arial" w:eastAsia="Arial" w:hAnsi="Arial" w:cs="Arial"/>
          <w:color w:val="000000"/>
          <w:lang w:eastAsia="ru-RU"/>
        </w:rPr>
        <w:t xml:space="preserve"> 10 Закона о Национальном центре </w:t>
      </w:r>
      <w:r>
        <w:rPr>
          <w:rFonts w:ascii="Arial" w:eastAsia="Arial" w:hAnsi="Arial" w:cs="Arial"/>
          <w:color w:val="000000"/>
          <w:lang w:eastAsia="ru-RU"/>
        </w:rPr>
        <w:t>о</w:t>
      </w:r>
      <w:r w:rsidR="00AB0080">
        <w:rPr>
          <w:rFonts w:ascii="Arial" w:eastAsia="Arial" w:hAnsi="Arial" w:cs="Arial"/>
          <w:color w:val="000000"/>
          <w:lang w:eastAsia="ru-RU"/>
        </w:rPr>
        <w:t>тносительно размера</w:t>
      </w:r>
      <w:r>
        <w:rPr>
          <w:rFonts w:ascii="Arial" w:eastAsia="Arial" w:hAnsi="Arial" w:cs="Arial"/>
          <w:color w:val="000000"/>
          <w:lang w:eastAsia="ru-RU"/>
        </w:rPr>
        <w:t xml:space="preserve"> заработной платы с</w:t>
      </w:r>
      <w:r w:rsidR="004869A0">
        <w:rPr>
          <w:rFonts w:ascii="Arial" w:eastAsia="Arial" w:hAnsi="Arial" w:cs="Arial"/>
          <w:color w:val="000000"/>
          <w:lang w:eastAsia="ru-RU"/>
        </w:rPr>
        <w:t>отрудников Национального центра.</w:t>
      </w:r>
    </w:p>
    <w:p w:rsidR="00966555" w:rsidRPr="00AB0080" w:rsidRDefault="00AB0080" w:rsidP="001C61E2">
      <w:pPr>
        <w:spacing w:after="0" w:line="240" w:lineRule="auto"/>
        <w:ind w:left="567"/>
        <w:textAlignment w:val="baseline"/>
        <w:rPr>
          <w:rFonts w:ascii="Arial" w:eastAsia="Times New Roman" w:hAnsi="Arial" w:cs="Arial"/>
          <w:lang w:eastAsia="ru-RU"/>
        </w:rPr>
      </w:pPr>
      <w:r w:rsidRPr="00AB0080">
        <w:rPr>
          <w:rFonts w:ascii="Arial" w:eastAsia="Arial" w:hAnsi="Arial" w:cs="Arial"/>
          <w:i/>
          <w:lang w:eastAsia="ru-RU"/>
        </w:rPr>
        <w:t>Дополнительная р</w:t>
      </w:r>
      <w:r w:rsidR="00966555" w:rsidRPr="00AB0080">
        <w:rPr>
          <w:rFonts w:ascii="Arial" w:eastAsia="Arial" w:hAnsi="Arial" w:cs="Arial"/>
          <w:i/>
          <w:lang w:eastAsia="ru-RU"/>
        </w:rPr>
        <w:t>екомендаци</w:t>
      </w:r>
      <w:r w:rsidRPr="00AB0080">
        <w:rPr>
          <w:rFonts w:ascii="Arial" w:eastAsia="Arial" w:hAnsi="Arial" w:cs="Arial"/>
          <w:i/>
          <w:lang w:eastAsia="ru-RU"/>
        </w:rPr>
        <w:t>я</w:t>
      </w:r>
      <w:r w:rsidR="00966555" w:rsidRPr="00AB0080">
        <w:rPr>
          <w:rFonts w:ascii="Arial" w:eastAsia="Arial" w:hAnsi="Arial" w:cs="Arial"/>
          <w:i/>
          <w:lang w:eastAsia="ru-RU"/>
        </w:rPr>
        <w:t xml:space="preserve"> из Ежегодного доклада </w:t>
      </w:r>
      <w:r w:rsidRPr="00AB0080">
        <w:rPr>
          <w:rFonts w:ascii="Arial" w:eastAsia="Arial" w:hAnsi="Arial" w:cs="Arial"/>
          <w:i/>
          <w:lang w:eastAsia="ru-RU"/>
        </w:rPr>
        <w:t>Национального центра за 2020 год</w:t>
      </w:r>
      <w:r w:rsidR="00966555" w:rsidRPr="00AB0080">
        <w:rPr>
          <w:rFonts w:ascii="Arial" w:eastAsia="Arial" w:hAnsi="Arial" w:cs="Arial"/>
          <w:i/>
          <w:lang w:eastAsia="ru-RU"/>
        </w:rPr>
        <w:t xml:space="preserve">: </w:t>
      </w:r>
    </w:p>
    <w:p w:rsidR="00966555" w:rsidRPr="00AB0080" w:rsidRDefault="00966555" w:rsidP="001C61E2">
      <w:pPr>
        <w:pStyle w:val="ac"/>
        <w:numPr>
          <w:ilvl w:val="0"/>
          <w:numId w:val="8"/>
        </w:numPr>
        <w:spacing w:after="0" w:line="240" w:lineRule="auto"/>
        <w:ind w:left="567" w:hanging="567"/>
        <w:rPr>
          <w:rFonts w:ascii="Arial" w:eastAsia="Arial" w:hAnsi="Arial" w:cs="Arial"/>
          <w:lang w:eastAsia="ru-RU"/>
        </w:rPr>
      </w:pPr>
      <w:r w:rsidRPr="00AB0080">
        <w:rPr>
          <w:rFonts w:ascii="Arial" w:eastAsia="Arial" w:hAnsi="Arial" w:cs="Arial"/>
          <w:lang w:eastAsia="ru-RU"/>
        </w:rPr>
        <w:t>Изыскать средства для переноса действующего здания ИВС ГУВД г</w:t>
      </w:r>
      <w:proofErr w:type="gramStart"/>
      <w:r w:rsidRPr="00AB0080">
        <w:rPr>
          <w:rFonts w:ascii="Arial" w:eastAsia="Arial" w:hAnsi="Arial" w:cs="Arial"/>
          <w:lang w:eastAsia="ru-RU"/>
        </w:rPr>
        <w:t>.Б</w:t>
      </w:r>
      <w:proofErr w:type="gramEnd"/>
      <w:r w:rsidRPr="00AB0080">
        <w:rPr>
          <w:rFonts w:ascii="Arial" w:eastAsia="Arial" w:hAnsi="Arial" w:cs="Arial"/>
          <w:lang w:eastAsia="ru-RU"/>
        </w:rPr>
        <w:t>ишкек в новое здание, в связи с его аварийным состоянием и непригодностью для дальнейшей эксплуатации</w:t>
      </w:r>
      <w:r w:rsidR="00AB0080">
        <w:rPr>
          <w:rFonts w:ascii="Arial" w:eastAsia="Arial" w:hAnsi="Arial" w:cs="Arial"/>
          <w:lang w:eastAsia="ru-RU"/>
        </w:rPr>
        <w:t>, на основании А</w:t>
      </w:r>
      <w:r w:rsidRPr="00AB0080">
        <w:rPr>
          <w:rFonts w:ascii="Arial" w:eastAsia="Arial" w:hAnsi="Arial" w:cs="Arial"/>
          <w:highlight w:val="white"/>
          <w:lang w:eastAsia="ru-RU"/>
        </w:rPr>
        <w:t>кт</w:t>
      </w:r>
      <w:r w:rsidR="00AB0080">
        <w:rPr>
          <w:rFonts w:ascii="Arial" w:eastAsia="Arial" w:hAnsi="Arial" w:cs="Arial"/>
          <w:highlight w:val="white"/>
          <w:lang w:eastAsia="ru-RU"/>
        </w:rPr>
        <w:t>а</w:t>
      </w:r>
      <w:r w:rsidRPr="00AB0080">
        <w:rPr>
          <w:rFonts w:ascii="Arial" w:eastAsia="Arial" w:hAnsi="Arial" w:cs="Arial"/>
          <w:highlight w:val="white"/>
          <w:lang w:eastAsia="ru-RU"/>
        </w:rPr>
        <w:t xml:space="preserve"> </w:t>
      </w:r>
      <w:r w:rsidR="00AB0080">
        <w:rPr>
          <w:rFonts w:ascii="Arial" w:eastAsia="Arial" w:hAnsi="Arial" w:cs="Arial"/>
          <w:highlight w:val="white"/>
          <w:lang w:eastAsia="ru-RU"/>
        </w:rPr>
        <w:t>К</w:t>
      </w:r>
      <w:r w:rsidRPr="00AB0080">
        <w:rPr>
          <w:rFonts w:ascii="Arial" w:eastAsia="Arial" w:hAnsi="Arial" w:cs="Arial"/>
          <w:highlight w:val="white"/>
          <w:lang w:eastAsia="ru-RU"/>
        </w:rPr>
        <w:t>омиссии Министерства чрезвычайных ситуаций Кыргызской Республики и Государственного агентства архитектуры, строительства и жилищно-коммунального хозяйства при Правительстве Кыргызской Республики об обследовании здания ИВС ГУВД г</w:t>
      </w:r>
      <w:r w:rsidR="00AB0080">
        <w:rPr>
          <w:rFonts w:ascii="Arial" w:eastAsia="Arial" w:hAnsi="Arial" w:cs="Arial"/>
          <w:highlight w:val="white"/>
          <w:lang w:eastAsia="ru-RU"/>
        </w:rPr>
        <w:t>.Бишкек от 13 августа 2007 года</w:t>
      </w:r>
      <w:r w:rsidR="00AB0080">
        <w:rPr>
          <w:rFonts w:ascii="Arial" w:eastAsia="Arial" w:hAnsi="Arial" w:cs="Arial"/>
          <w:lang w:eastAsia="ru-RU"/>
        </w:rPr>
        <w:t>.</w:t>
      </w:r>
    </w:p>
    <w:p w:rsidR="00B1404A" w:rsidRPr="00575722" w:rsidRDefault="00B1404A" w:rsidP="001C61E2">
      <w:pPr>
        <w:spacing w:after="0" w:line="240" w:lineRule="auto"/>
        <w:ind w:left="567"/>
        <w:rPr>
          <w:rFonts w:ascii="Arial" w:eastAsia="Arial" w:hAnsi="Arial" w:cs="Arial"/>
          <w:lang w:eastAsia="ru-RU"/>
        </w:rPr>
      </w:pPr>
    </w:p>
    <w:p w:rsidR="00B1404A" w:rsidRPr="00575722" w:rsidRDefault="005B418E" w:rsidP="001C61E2">
      <w:pPr>
        <w:spacing w:after="0" w:line="240" w:lineRule="auto"/>
        <w:ind w:left="300" w:firstLine="267"/>
        <w:textAlignment w:val="baseline"/>
        <w:rPr>
          <w:rFonts w:ascii="Arial" w:eastAsia="Times New Roman" w:hAnsi="Arial" w:cs="Arial"/>
          <w:b/>
          <w:bCs/>
          <w:bdr w:val="none" w:sz="0" w:space="0" w:color="auto" w:frame="1"/>
          <w:lang w:eastAsia="ru-RU"/>
        </w:rPr>
      </w:pPr>
      <w:r>
        <w:rPr>
          <w:rFonts w:ascii="Arial" w:eastAsia="Times New Roman" w:hAnsi="Arial" w:cs="Arial"/>
          <w:b/>
          <w:bCs/>
          <w:bdr w:val="none" w:sz="0" w:space="0" w:color="auto" w:frame="1"/>
          <w:lang w:eastAsia="ru-RU"/>
        </w:rPr>
        <w:t>Министерству</w:t>
      </w:r>
      <w:r w:rsidR="00B1404A" w:rsidRPr="00575722">
        <w:rPr>
          <w:rFonts w:ascii="Arial" w:eastAsia="Times New Roman" w:hAnsi="Arial" w:cs="Arial"/>
          <w:b/>
          <w:bCs/>
          <w:bdr w:val="none" w:sz="0" w:space="0" w:color="auto" w:frame="1"/>
          <w:lang w:eastAsia="ru-RU"/>
        </w:rPr>
        <w:t xml:space="preserve"> здравоохранения Кыргызской Республики</w:t>
      </w:r>
      <w:r>
        <w:rPr>
          <w:rFonts w:ascii="Arial" w:eastAsia="Times New Roman" w:hAnsi="Arial" w:cs="Arial"/>
          <w:b/>
          <w:bCs/>
          <w:bdr w:val="none" w:sz="0" w:space="0" w:color="auto" w:frame="1"/>
          <w:lang w:eastAsia="ru-RU"/>
        </w:rPr>
        <w:t>:</w:t>
      </w:r>
      <w:r w:rsidR="00B1404A" w:rsidRPr="00575722">
        <w:rPr>
          <w:rFonts w:ascii="Arial" w:eastAsia="Times New Roman" w:hAnsi="Arial" w:cs="Arial"/>
          <w:b/>
          <w:bCs/>
          <w:bdr w:val="none" w:sz="0" w:space="0" w:color="auto" w:frame="1"/>
          <w:lang w:eastAsia="ru-RU"/>
        </w:rPr>
        <w:t xml:space="preserve"> </w:t>
      </w:r>
    </w:p>
    <w:p w:rsidR="00E757C2" w:rsidRPr="00575722" w:rsidRDefault="00E757C2" w:rsidP="001C61E2">
      <w:pPr>
        <w:numPr>
          <w:ilvl w:val="0"/>
          <w:numId w:val="9"/>
        </w:numPr>
        <w:shd w:val="clear" w:color="auto" w:fill="FFFFFF"/>
        <w:spacing w:after="0" w:line="240" w:lineRule="auto"/>
        <w:ind w:left="567" w:hanging="567"/>
        <w:rPr>
          <w:rFonts w:ascii="Arial" w:eastAsia="Times New Roman" w:hAnsi="Arial" w:cs="Arial"/>
          <w:lang w:eastAsia="ru-RU"/>
        </w:rPr>
      </w:pPr>
      <w:r w:rsidRPr="00575722">
        <w:rPr>
          <w:rFonts w:ascii="Arial" w:hAnsi="Arial" w:cs="Arial"/>
        </w:rPr>
        <w:t xml:space="preserve">Усилить взаимодействие организаций здравоохранения и пенитенциарного здравоохранения по оказанию своевременной, полноценной и качественной медицинской помощи, включая профилактические мероприятия по охране здоровья беременных женщин, женщин в послеродовом периоде и детей до трёхлетнего возраста, содержащихся в учреждениях </w:t>
      </w:r>
      <w:r w:rsidR="0079376B">
        <w:rPr>
          <w:rFonts w:ascii="Arial" w:hAnsi="Arial" w:cs="Arial"/>
        </w:rPr>
        <w:t>исполнения наказания</w:t>
      </w:r>
      <w:r w:rsidRPr="00575722">
        <w:rPr>
          <w:rFonts w:ascii="Arial" w:hAnsi="Arial" w:cs="Arial"/>
        </w:rPr>
        <w:t>.</w:t>
      </w:r>
    </w:p>
    <w:p w:rsidR="00E757C2" w:rsidRPr="00575722" w:rsidRDefault="00E757C2" w:rsidP="001C61E2">
      <w:pPr>
        <w:numPr>
          <w:ilvl w:val="0"/>
          <w:numId w:val="9"/>
        </w:numPr>
        <w:shd w:val="clear" w:color="auto" w:fill="FFFFFF"/>
        <w:spacing w:after="0" w:line="240" w:lineRule="auto"/>
        <w:ind w:left="567" w:hanging="567"/>
        <w:rPr>
          <w:rFonts w:ascii="Arial" w:eastAsia="Times New Roman" w:hAnsi="Arial" w:cs="Arial"/>
          <w:lang w:eastAsia="ru-RU"/>
        </w:rPr>
      </w:pPr>
      <w:proofErr w:type="gramStart"/>
      <w:r w:rsidRPr="00575722">
        <w:rPr>
          <w:rFonts w:ascii="Arial" w:hAnsi="Arial" w:cs="Arial"/>
        </w:rPr>
        <w:t>Устранить нарушение закона в части неприменения Программы государственных гарантий для содержащихся в следственных изоляторах, исправите</w:t>
      </w:r>
      <w:r w:rsidR="0079376B">
        <w:rPr>
          <w:rFonts w:ascii="Arial" w:hAnsi="Arial" w:cs="Arial"/>
        </w:rPr>
        <w:t xml:space="preserve">льных/ воспитательной колониях </w:t>
      </w:r>
      <w:r w:rsidRPr="00575722">
        <w:rPr>
          <w:rFonts w:ascii="Arial" w:hAnsi="Arial" w:cs="Arial"/>
        </w:rPr>
        <w:t>СИН и в закрытых учреждениях других ведомств.</w:t>
      </w:r>
      <w:proofErr w:type="gramEnd"/>
    </w:p>
    <w:p w:rsidR="00B1404A" w:rsidRPr="00575722" w:rsidRDefault="0079376B" w:rsidP="001C61E2">
      <w:pPr>
        <w:numPr>
          <w:ilvl w:val="0"/>
          <w:numId w:val="9"/>
        </w:numPr>
        <w:shd w:val="clear" w:color="auto" w:fill="FFFFFF"/>
        <w:spacing w:after="0" w:line="240" w:lineRule="auto"/>
        <w:ind w:left="567" w:hanging="567"/>
        <w:rPr>
          <w:rFonts w:ascii="Arial" w:eastAsia="Times New Roman" w:hAnsi="Arial" w:cs="Arial"/>
          <w:lang w:eastAsia="ru-RU"/>
        </w:rPr>
      </w:pPr>
      <w:r>
        <w:rPr>
          <w:rFonts w:ascii="Arial" w:eastAsia="Times New Roman" w:hAnsi="Arial" w:cs="Arial"/>
          <w:color w:val="2B2B2B"/>
          <w:lang w:eastAsia="ru-RU"/>
        </w:rPr>
        <w:t>П</w:t>
      </w:r>
      <w:r w:rsidR="00B1404A" w:rsidRPr="00575722">
        <w:rPr>
          <w:rFonts w:ascii="Arial" w:eastAsia="Times New Roman" w:hAnsi="Arial" w:cs="Arial"/>
          <w:color w:val="2B2B2B"/>
          <w:lang w:eastAsia="ru-RU"/>
        </w:rPr>
        <w:t>родолжить работу по созданию условий для раздельного размещения в психиатрических учреждениях лиц, направленных на принудительное лечение, и лиц, в отношении которых судом назначено проведение судебной экспертизы</w:t>
      </w:r>
      <w:r>
        <w:rPr>
          <w:rFonts w:ascii="Arial" w:eastAsia="Times New Roman" w:hAnsi="Arial" w:cs="Arial"/>
          <w:color w:val="2B2B2B"/>
          <w:lang w:eastAsia="ru-RU"/>
        </w:rPr>
        <w:t>.</w:t>
      </w:r>
    </w:p>
    <w:p w:rsidR="00E757C2" w:rsidRPr="005B418E" w:rsidRDefault="00E757C2" w:rsidP="001C61E2">
      <w:pPr>
        <w:numPr>
          <w:ilvl w:val="0"/>
          <w:numId w:val="9"/>
        </w:numPr>
        <w:shd w:val="clear" w:color="auto" w:fill="FFFFFF"/>
        <w:spacing w:after="0" w:line="240" w:lineRule="auto"/>
        <w:ind w:left="567" w:hanging="567"/>
        <w:rPr>
          <w:rFonts w:ascii="Arial" w:eastAsia="Times New Roman" w:hAnsi="Arial" w:cs="Arial"/>
          <w:color w:val="2B2B2B"/>
          <w:lang w:eastAsia="ru-RU"/>
        </w:rPr>
      </w:pPr>
      <w:r w:rsidRPr="005B418E">
        <w:rPr>
          <w:rFonts w:ascii="Arial" w:eastAsia="Times New Roman" w:hAnsi="Arial" w:cs="Arial"/>
          <w:color w:val="2B2B2B"/>
          <w:lang w:eastAsia="ru-RU"/>
        </w:rPr>
        <w:t xml:space="preserve">Разработать и внести предложения в </w:t>
      </w:r>
      <w:r w:rsidR="00C366C4">
        <w:rPr>
          <w:rFonts w:ascii="Arial" w:eastAsia="Times New Roman" w:hAnsi="Arial" w:cs="Arial"/>
          <w:color w:val="2B2B2B"/>
          <w:lang w:eastAsia="ru-RU"/>
        </w:rPr>
        <w:t>Кабинет Министров</w:t>
      </w:r>
      <w:r w:rsidRPr="005B418E">
        <w:rPr>
          <w:rFonts w:ascii="Arial" w:eastAsia="Times New Roman" w:hAnsi="Arial" w:cs="Arial"/>
          <w:color w:val="2B2B2B"/>
          <w:lang w:eastAsia="ru-RU"/>
        </w:rPr>
        <w:t xml:space="preserve"> Кыргызской Республики по планомерному переводу психиатрических учреждений преимущественно в открытые учреждения с адекватными условиями для отдыха, занятия трудом и дальнейшей социализации пациентов (децентрализация крупных стационаров).</w:t>
      </w:r>
    </w:p>
    <w:p w:rsidR="00E757C2" w:rsidRPr="005B418E" w:rsidRDefault="00E757C2" w:rsidP="001C61E2">
      <w:pPr>
        <w:numPr>
          <w:ilvl w:val="0"/>
          <w:numId w:val="9"/>
        </w:numPr>
        <w:shd w:val="clear" w:color="auto" w:fill="FFFFFF"/>
        <w:spacing w:after="0" w:line="240" w:lineRule="auto"/>
        <w:ind w:left="567" w:hanging="567"/>
        <w:rPr>
          <w:rFonts w:ascii="Arial" w:eastAsia="Times New Roman" w:hAnsi="Arial" w:cs="Arial"/>
          <w:color w:val="2B2B2B"/>
          <w:lang w:eastAsia="ru-RU"/>
        </w:rPr>
      </w:pPr>
      <w:r w:rsidRPr="005B418E">
        <w:rPr>
          <w:rFonts w:ascii="Arial" w:eastAsia="Times New Roman" w:hAnsi="Arial" w:cs="Arial"/>
          <w:color w:val="2B2B2B"/>
          <w:lang w:eastAsia="ru-RU"/>
        </w:rPr>
        <w:t xml:space="preserve">В целях обеспечения права пациентов на психиатрическую помощь в наименее ограничительных условиях, проводить лечение в стационаре, находящемся как можно ближе к месту их жительства. </w:t>
      </w:r>
    </w:p>
    <w:p w:rsidR="00923C3F" w:rsidRPr="005B418E" w:rsidRDefault="00923C3F" w:rsidP="001C61E2">
      <w:pPr>
        <w:numPr>
          <w:ilvl w:val="0"/>
          <w:numId w:val="9"/>
        </w:numPr>
        <w:shd w:val="clear" w:color="auto" w:fill="FFFFFF"/>
        <w:spacing w:after="0" w:line="240" w:lineRule="auto"/>
        <w:ind w:left="567" w:hanging="567"/>
        <w:rPr>
          <w:rFonts w:ascii="Arial" w:eastAsia="Times New Roman" w:hAnsi="Arial" w:cs="Arial"/>
          <w:color w:val="2B2B2B"/>
          <w:lang w:eastAsia="ru-RU"/>
        </w:rPr>
      </w:pPr>
      <w:r w:rsidRPr="005B418E">
        <w:rPr>
          <w:rFonts w:ascii="Arial" w:eastAsia="Times New Roman" w:hAnsi="Arial" w:cs="Arial"/>
          <w:color w:val="2B2B2B"/>
          <w:lang w:eastAsia="ru-RU"/>
        </w:rPr>
        <w:t>Разработать и ввести в действие систему эффективной социальной, социально-трудовой реабилитации и адаптации пациентов психиатрических стационаров, с полным соблюдением</w:t>
      </w:r>
      <w:r w:rsidRPr="00575722">
        <w:rPr>
          <w:rFonts w:ascii="Arial" w:hAnsi="Arial" w:cs="Arial"/>
          <w:bCs/>
        </w:rPr>
        <w:t xml:space="preserve"> принципа добровольного участия в труде, требований трудового законодательства, а также обеспечением охраны труда и техники безопасности.</w:t>
      </w:r>
    </w:p>
    <w:p w:rsidR="00923C3F" w:rsidRPr="005B418E" w:rsidRDefault="00923C3F" w:rsidP="001C61E2">
      <w:pPr>
        <w:numPr>
          <w:ilvl w:val="0"/>
          <w:numId w:val="9"/>
        </w:numPr>
        <w:shd w:val="clear" w:color="auto" w:fill="FFFFFF"/>
        <w:spacing w:after="0" w:line="240" w:lineRule="auto"/>
        <w:ind w:left="567" w:hanging="567"/>
        <w:rPr>
          <w:rFonts w:ascii="Arial" w:eastAsia="Times New Roman" w:hAnsi="Arial" w:cs="Arial"/>
          <w:color w:val="2B2B2B"/>
          <w:lang w:eastAsia="ru-RU"/>
        </w:rPr>
      </w:pPr>
      <w:r w:rsidRPr="005B418E">
        <w:rPr>
          <w:rFonts w:ascii="Arial" w:eastAsia="Times New Roman" w:hAnsi="Arial" w:cs="Arial"/>
          <w:color w:val="2B2B2B"/>
          <w:lang w:eastAsia="ru-RU"/>
        </w:rPr>
        <w:t>Закрыть отделения и стационары с бесчеловечными условиями содержания (РПБ п</w:t>
      </w:r>
      <w:proofErr w:type="gramStart"/>
      <w:r w:rsidRPr="005B418E">
        <w:rPr>
          <w:rFonts w:ascii="Arial" w:eastAsia="Times New Roman" w:hAnsi="Arial" w:cs="Arial"/>
          <w:color w:val="2B2B2B"/>
          <w:lang w:eastAsia="ru-RU"/>
        </w:rPr>
        <w:t>.К</w:t>
      </w:r>
      <w:proofErr w:type="gramEnd"/>
      <w:r w:rsidRPr="005B418E">
        <w:rPr>
          <w:rFonts w:ascii="Arial" w:eastAsia="Times New Roman" w:hAnsi="Arial" w:cs="Arial"/>
          <w:color w:val="2B2B2B"/>
          <w:lang w:eastAsia="ru-RU"/>
        </w:rPr>
        <w:t>ызыл-Жар), согласно рекомендациям Комитета ООН</w:t>
      </w:r>
      <w:r w:rsidR="0079376B">
        <w:rPr>
          <w:rFonts w:ascii="Arial" w:eastAsia="Times New Roman" w:hAnsi="Arial" w:cs="Arial"/>
          <w:color w:val="2B2B2B"/>
          <w:lang w:eastAsia="ru-RU"/>
        </w:rPr>
        <w:t xml:space="preserve"> по правам человека</w:t>
      </w:r>
      <w:r w:rsidRPr="005B418E">
        <w:rPr>
          <w:rFonts w:ascii="Arial" w:eastAsia="Times New Roman" w:hAnsi="Arial" w:cs="Arial"/>
          <w:color w:val="2B2B2B"/>
          <w:lang w:eastAsia="ru-RU"/>
        </w:rPr>
        <w:t>, обращению Аппарата Акыйкатчы (Омбудсмена) Кыргызской Республики, рекомендациям Национального центра.</w:t>
      </w:r>
    </w:p>
    <w:p w:rsidR="00923C3F" w:rsidRPr="005B418E" w:rsidRDefault="00923C3F" w:rsidP="001C61E2">
      <w:pPr>
        <w:numPr>
          <w:ilvl w:val="0"/>
          <w:numId w:val="9"/>
        </w:numPr>
        <w:shd w:val="clear" w:color="auto" w:fill="FFFFFF"/>
        <w:spacing w:after="0" w:line="240" w:lineRule="auto"/>
        <w:ind w:left="567" w:hanging="567"/>
        <w:rPr>
          <w:rFonts w:ascii="Arial" w:eastAsia="Times New Roman" w:hAnsi="Arial" w:cs="Arial"/>
          <w:color w:val="2B2B2B"/>
          <w:lang w:eastAsia="ru-RU"/>
        </w:rPr>
      </w:pPr>
      <w:r w:rsidRPr="005B418E">
        <w:rPr>
          <w:rFonts w:ascii="Arial" w:eastAsia="Times New Roman" w:hAnsi="Arial" w:cs="Arial"/>
          <w:color w:val="2B2B2B"/>
          <w:lang w:eastAsia="ru-RU"/>
        </w:rPr>
        <w:t>Обеспечить контроль, мониторинг и соблюдение эпидемиологических, санитарно-гигиенических норм и правил</w:t>
      </w:r>
      <w:r w:rsidR="0079376B">
        <w:rPr>
          <w:rFonts w:ascii="Arial" w:eastAsia="Times New Roman" w:hAnsi="Arial" w:cs="Arial"/>
          <w:color w:val="2B2B2B"/>
          <w:lang w:eastAsia="ru-RU"/>
        </w:rPr>
        <w:t xml:space="preserve"> в закрытых учреждениях</w:t>
      </w:r>
      <w:r w:rsidRPr="005B418E">
        <w:rPr>
          <w:rFonts w:ascii="Arial" w:eastAsia="Times New Roman" w:hAnsi="Arial" w:cs="Arial"/>
          <w:color w:val="2B2B2B"/>
          <w:lang w:eastAsia="ru-RU"/>
        </w:rPr>
        <w:t>, вне зависимости от форм собственности и ведомственной принадлежности.</w:t>
      </w:r>
    </w:p>
    <w:p w:rsidR="00923C3F" w:rsidRPr="005B418E" w:rsidRDefault="00923C3F" w:rsidP="001C61E2">
      <w:pPr>
        <w:numPr>
          <w:ilvl w:val="0"/>
          <w:numId w:val="9"/>
        </w:numPr>
        <w:shd w:val="clear" w:color="auto" w:fill="FFFFFF"/>
        <w:spacing w:after="0" w:line="240" w:lineRule="auto"/>
        <w:ind w:left="567" w:hanging="567"/>
        <w:rPr>
          <w:rFonts w:ascii="Arial" w:eastAsia="Times New Roman" w:hAnsi="Arial" w:cs="Arial"/>
          <w:color w:val="2B2B2B"/>
          <w:lang w:eastAsia="ru-RU"/>
        </w:rPr>
      </w:pPr>
      <w:r w:rsidRPr="005B418E">
        <w:rPr>
          <w:rFonts w:ascii="Arial" w:eastAsia="Times New Roman" w:hAnsi="Arial" w:cs="Arial"/>
          <w:color w:val="2B2B2B"/>
          <w:lang w:eastAsia="ru-RU"/>
        </w:rPr>
        <w:t>Обеспечить свободный доступ к независимым медицинским экспертам в целях альтернативной диагностики.</w:t>
      </w:r>
      <w:r w:rsidR="007E6B9A" w:rsidRPr="005B418E">
        <w:rPr>
          <w:rFonts w:ascii="Arial" w:eastAsia="Times New Roman" w:hAnsi="Arial" w:cs="Arial"/>
          <w:color w:val="2B2B2B"/>
          <w:lang w:eastAsia="ru-RU"/>
        </w:rPr>
        <w:t xml:space="preserve"> </w:t>
      </w:r>
    </w:p>
    <w:p w:rsidR="007E6B9A" w:rsidRDefault="007E6B9A" w:rsidP="001C61E2">
      <w:pPr>
        <w:numPr>
          <w:ilvl w:val="0"/>
          <w:numId w:val="9"/>
        </w:numPr>
        <w:shd w:val="clear" w:color="auto" w:fill="FFFFFF"/>
        <w:spacing w:after="0" w:line="240" w:lineRule="auto"/>
        <w:ind w:left="567" w:hanging="567"/>
        <w:rPr>
          <w:rFonts w:ascii="Arial" w:eastAsia="Times New Roman" w:hAnsi="Arial" w:cs="Arial"/>
          <w:color w:val="2B2B2B"/>
          <w:lang w:eastAsia="ru-RU"/>
        </w:rPr>
      </w:pPr>
      <w:r w:rsidRPr="005B418E">
        <w:rPr>
          <w:rFonts w:ascii="Arial" w:eastAsia="Times New Roman" w:hAnsi="Arial" w:cs="Arial"/>
          <w:color w:val="2B2B2B"/>
          <w:lang w:eastAsia="ru-RU"/>
        </w:rPr>
        <w:t xml:space="preserve">Незамедлительно информировать Национальный центр о факте смерти лица, находящегося в </w:t>
      </w:r>
      <w:r w:rsidR="005B418E">
        <w:rPr>
          <w:rFonts w:ascii="Arial" w:eastAsia="Times New Roman" w:hAnsi="Arial" w:cs="Arial"/>
          <w:color w:val="2B2B2B"/>
          <w:lang w:eastAsia="ru-RU"/>
        </w:rPr>
        <w:t>психиатрических больницах</w:t>
      </w:r>
      <w:r w:rsidRPr="005B418E">
        <w:rPr>
          <w:rFonts w:ascii="Arial" w:eastAsia="Times New Roman" w:hAnsi="Arial" w:cs="Arial"/>
          <w:color w:val="2B2B2B"/>
          <w:lang w:eastAsia="ru-RU"/>
        </w:rPr>
        <w:t>, независимо от причины наступления смерти.</w:t>
      </w:r>
    </w:p>
    <w:p w:rsidR="00966555" w:rsidRPr="0079376B" w:rsidRDefault="0079376B" w:rsidP="001C61E2">
      <w:pPr>
        <w:spacing w:after="0" w:line="240" w:lineRule="auto"/>
        <w:ind w:left="567"/>
        <w:textAlignment w:val="baseline"/>
        <w:rPr>
          <w:rFonts w:ascii="Arial" w:eastAsia="Times New Roman" w:hAnsi="Arial" w:cs="Arial"/>
          <w:lang w:eastAsia="ru-RU"/>
        </w:rPr>
      </w:pPr>
      <w:r w:rsidRPr="0079376B">
        <w:rPr>
          <w:rFonts w:ascii="Arial" w:eastAsia="Arial" w:hAnsi="Arial" w:cs="Arial"/>
          <w:i/>
          <w:lang w:eastAsia="ru-RU"/>
        </w:rPr>
        <w:lastRenderedPageBreak/>
        <w:t>Дополнительные р</w:t>
      </w:r>
      <w:r w:rsidR="00966555" w:rsidRPr="0079376B">
        <w:rPr>
          <w:rFonts w:ascii="Arial" w:eastAsia="Arial" w:hAnsi="Arial" w:cs="Arial"/>
          <w:i/>
          <w:lang w:eastAsia="ru-RU"/>
        </w:rPr>
        <w:t xml:space="preserve">екомендации из Ежегодного доклада </w:t>
      </w:r>
      <w:r w:rsidRPr="0079376B">
        <w:rPr>
          <w:rFonts w:ascii="Arial" w:eastAsia="Arial" w:hAnsi="Arial" w:cs="Arial"/>
          <w:i/>
          <w:lang w:eastAsia="ru-RU"/>
        </w:rPr>
        <w:t>Национального центра за 2020 год</w:t>
      </w:r>
      <w:r w:rsidR="00966555" w:rsidRPr="0079376B">
        <w:rPr>
          <w:rFonts w:ascii="Arial" w:eastAsia="Arial" w:hAnsi="Arial" w:cs="Arial"/>
          <w:i/>
          <w:lang w:eastAsia="ru-RU"/>
        </w:rPr>
        <w:t xml:space="preserve">: </w:t>
      </w:r>
    </w:p>
    <w:p w:rsidR="00966555" w:rsidRPr="0079376B" w:rsidRDefault="00966555" w:rsidP="001C61E2">
      <w:pPr>
        <w:numPr>
          <w:ilvl w:val="0"/>
          <w:numId w:val="9"/>
        </w:numPr>
        <w:shd w:val="clear" w:color="auto" w:fill="FFFFFF"/>
        <w:spacing w:after="0" w:line="240" w:lineRule="auto"/>
        <w:ind w:left="567" w:hanging="567"/>
        <w:rPr>
          <w:rFonts w:ascii="Arial" w:eastAsia="Times New Roman" w:hAnsi="Arial" w:cs="Arial"/>
          <w:lang w:eastAsia="ru-RU"/>
        </w:rPr>
      </w:pPr>
      <w:r w:rsidRPr="0079376B">
        <w:rPr>
          <w:rFonts w:ascii="Arial" w:eastAsia="Times New Roman" w:hAnsi="Arial" w:cs="Arial"/>
          <w:bCs/>
          <w:lang w:eastAsia="ru-RU"/>
        </w:rPr>
        <w:t>Завершить работу по поэтапному переводу параллельных медицинских служб в ведение Министерства здравоохранения Кыргызской Республики,</w:t>
      </w:r>
      <w:r w:rsidRPr="0079376B">
        <w:rPr>
          <w:rFonts w:ascii="Arial" w:hAnsi="Arial" w:cs="Arial"/>
        </w:rPr>
        <w:t xml:space="preserve"> в соответствии с национальными планами и рекомендациями международных организаций.</w:t>
      </w:r>
    </w:p>
    <w:p w:rsidR="00966555" w:rsidRPr="0079376B" w:rsidRDefault="00EB6AC0" w:rsidP="001C61E2">
      <w:pPr>
        <w:numPr>
          <w:ilvl w:val="0"/>
          <w:numId w:val="9"/>
        </w:numPr>
        <w:shd w:val="clear" w:color="auto" w:fill="FFFFFF"/>
        <w:spacing w:after="0" w:line="240" w:lineRule="auto"/>
        <w:ind w:left="567" w:hanging="567"/>
        <w:rPr>
          <w:rFonts w:ascii="Arial" w:eastAsia="Times New Roman" w:hAnsi="Arial" w:cs="Arial"/>
          <w:lang w:eastAsia="ru-RU"/>
        </w:rPr>
      </w:pPr>
      <w:r>
        <w:rPr>
          <w:rFonts w:ascii="Arial" w:eastAsia="Times New Roman" w:hAnsi="Arial" w:cs="Arial"/>
          <w:lang w:eastAsia="ru-RU"/>
        </w:rPr>
        <w:t>П</w:t>
      </w:r>
      <w:r w:rsidR="00966555" w:rsidRPr="0079376B">
        <w:rPr>
          <w:rFonts w:ascii="Arial" w:eastAsia="Times New Roman" w:hAnsi="Arial" w:cs="Arial"/>
          <w:lang w:eastAsia="ru-RU"/>
        </w:rPr>
        <w:t>родолжить мероприятия по внедрению принципов Стамбульского протокола в практику медицинских работников системы здравоохранения и параллельных медицинских служб</w:t>
      </w:r>
      <w:r>
        <w:rPr>
          <w:rFonts w:ascii="Arial" w:eastAsia="Times New Roman" w:hAnsi="Arial" w:cs="Arial"/>
          <w:lang w:eastAsia="ru-RU"/>
        </w:rPr>
        <w:t>.</w:t>
      </w:r>
    </w:p>
    <w:p w:rsidR="00966555" w:rsidRPr="0079376B" w:rsidRDefault="00EB6AC0" w:rsidP="001C61E2">
      <w:pPr>
        <w:numPr>
          <w:ilvl w:val="0"/>
          <w:numId w:val="9"/>
        </w:numPr>
        <w:shd w:val="clear" w:color="auto" w:fill="FFFFFF"/>
        <w:spacing w:after="0" w:line="240" w:lineRule="auto"/>
        <w:ind w:left="567" w:hanging="567"/>
        <w:rPr>
          <w:rFonts w:ascii="Arial" w:eastAsia="Times New Roman" w:hAnsi="Arial" w:cs="Arial"/>
          <w:lang w:eastAsia="ru-RU"/>
        </w:rPr>
      </w:pPr>
      <w:r>
        <w:rPr>
          <w:rFonts w:ascii="Arial" w:eastAsia="Times New Roman" w:hAnsi="Arial" w:cs="Arial"/>
          <w:lang w:eastAsia="ru-RU"/>
        </w:rPr>
        <w:t>У</w:t>
      </w:r>
      <w:r w:rsidR="00966555" w:rsidRPr="0079376B">
        <w:rPr>
          <w:rFonts w:ascii="Arial" w:eastAsia="Times New Roman" w:hAnsi="Arial" w:cs="Arial"/>
          <w:lang w:eastAsia="ru-RU"/>
        </w:rPr>
        <w:t>силить контроль над качеством и сроками предоставления заключений судебно-медицинских и судебных психолого-психиатрических экспертиз по фактам пыток и жестокого обращения</w:t>
      </w:r>
      <w:r>
        <w:rPr>
          <w:rFonts w:ascii="Arial" w:eastAsia="Times New Roman" w:hAnsi="Arial" w:cs="Arial"/>
          <w:lang w:eastAsia="ru-RU"/>
        </w:rPr>
        <w:t>.</w:t>
      </w:r>
    </w:p>
    <w:p w:rsidR="00966555" w:rsidRPr="0079376B" w:rsidRDefault="00EB6AC0" w:rsidP="001C61E2">
      <w:pPr>
        <w:numPr>
          <w:ilvl w:val="0"/>
          <w:numId w:val="9"/>
        </w:numPr>
        <w:shd w:val="clear" w:color="auto" w:fill="FFFFFF"/>
        <w:spacing w:after="0" w:line="240" w:lineRule="auto"/>
        <w:ind w:left="567" w:hanging="567"/>
        <w:rPr>
          <w:rFonts w:ascii="Arial" w:eastAsia="Times New Roman" w:hAnsi="Arial" w:cs="Arial"/>
          <w:lang w:eastAsia="ru-RU"/>
        </w:rPr>
      </w:pPr>
      <w:r>
        <w:rPr>
          <w:rFonts w:ascii="Arial" w:eastAsia="Times New Roman" w:hAnsi="Arial" w:cs="Arial"/>
          <w:lang w:eastAsia="ru-RU"/>
        </w:rPr>
        <w:t>П</w:t>
      </w:r>
      <w:r w:rsidR="00966555" w:rsidRPr="0079376B">
        <w:rPr>
          <w:rFonts w:ascii="Arial" w:eastAsia="Times New Roman" w:hAnsi="Arial" w:cs="Arial"/>
          <w:lang w:eastAsia="ru-RU"/>
        </w:rPr>
        <w:t>ровести общенациональную оценку потребностей всех закрытых учреждений, с целью содействия поставкам достаточного количества лекарственных средств и предоставления медицинских услуг</w:t>
      </w:r>
      <w:r>
        <w:rPr>
          <w:rFonts w:ascii="Arial" w:eastAsia="Times New Roman" w:hAnsi="Arial" w:cs="Arial"/>
          <w:lang w:eastAsia="ru-RU"/>
        </w:rPr>
        <w:t>.</w:t>
      </w:r>
    </w:p>
    <w:p w:rsidR="00966555" w:rsidRPr="0079376B" w:rsidRDefault="00966555" w:rsidP="001C61E2">
      <w:pPr>
        <w:numPr>
          <w:ilvl w:val="0"/>
          <w:numId w:val="9"/>
        </w:numPr>
        <w:shd w:val="clear" w:color="auto" w:fill="FFFFFF"/>
        <w:spacing w:after="0" w:line="240" w:lineRule="auto"/>
        <w:ind w:left="567" w:hanging="567"/>
        <w:rPr>
          <w:rFonts w:ascii="Arial" w:eastAsia="Times New Roman" w:hAnsi="Arial" w:cs="Arial"/>
          <w:lang w:eastAsia="ru-RU"/>
        </w:rPr>
      </w:pPr>
      <w:r w:rsidRPr="0079376B">
        <w:rPr>
          <w:rFonts w:ascii="Arial" w:eastAsia="Times New Roman" w:hAnsi="Arial" w:cs="Arial"/>
          <w:lang w:eastAsia="ru-RU"/>
        </w:rPr>
        <w:t xml:space="preserve">Провести оценку потребности и обеспечить все психиатрические стационары достаточным количеством вакцин от COVID-19, для проведения вакцинации </w:t>
      </w:r>
      <w:r w:rsidR="00EB6AC0">
        <w:rPr>
          <w:rFonts w:ascii="Arial" w:eastAsia="Times New Roman" w:hAnsi="Arial" w:cs="Arial"/>
          <w:lang w:eastAsia="ru-RU"/>
        </w:rPr>
        <w:t xml:space="preserve">при обязательном соблюдении принципа добровольного </w:t>
      </w:r>
      <w:r w:rsidRPr="0079376B">
        <w:rPr>
          <w:rFonts w:ascii="Arial" w:eastAsia="Times New Roman" w:hAnsi="Arial" w:cs="Arial"/>
          <w:lang w:eastAsia="ru-RU"/>
        </w:rPr>
        <w:t>согласия пациента.</w:t>
      </w:r>
    </w:p>
    <w:p w:rsidR="00966555" w:rsidRPr="0079376B" w:rsidRDefault="00966555" w:rsidP="001C61E2">
      <w:pPr>
        <w:numPr>
          <w:ilvl w:val="0"/>
          <w:numId w:val="9"/>
        </w:numPr>
        <w:shd w:val="clear" w:color="auto" w:fill="FFFFFF"/>
        <w:spacing w:after="0" w:line="240" w:lineRule="auto"/>
        <w:ind w:left="567" w:hanging="567"/>
        <w:rPr>
          <w:rFonts w:ascii="Arial" w:eastAsia="Times New Roman" w:hAnsi="Arial" w:cs="Arial"/>
          <w:lang w:eastAsia="ru-RU"/>
        </w:rPr>
      </w:pPr>
      <w:r w:rsidRPr="0079376B">
        <w:rPr>
          <w:rFonts w:ascii="Arial" w:eastAsia="Times New Roman" w:hAnsi="Arial" w:cs="Arial"/>
          <w:lang w:eastAsia="ru-RU"/>
        </w:rPr>
        <w:t>Разработать и утвердить Инструкцию о порядке проведения вакцинации пациентов психиатрических стационаров, с обязательным соблюдением принципа добровольного согласия, а также Форму информированного согласия пациента на вакцинацию от COVID-19.</w:t>
      </w:r>
    </w:p>
    <w:p w:rsidR="00966555" w:rsidRPr="0079376B" w:rsidRDefault="00EB6AC0" w:rsidP="001C61E2">
      <w:pPr>
        <w:numPr>
          <w:ilvl w:val="0"/>
          <w:numId w:val="9"/>
        </w:numPr>
        <w:shd w:val="clear" w:color="auto" w:fill="FFFFFF"/>
        <w:spacing w:after="0" w:line="240" w:lineRule="auto"/>
        <w:ind w:left="567" w:hanging="567"/>
        <w:rPr>
          <w:rFonts w:ascii="Arial" w:eastAsia="Times New Roman" w:hAnsi="Arial" w:cs="Arial"/>
          <w:lang w:eastAsia="ru-RU"/>
        </w:rPr>
      </w:pPr>
      <w:r>
        <w:rPr>
          <w:rFonts w:ascii="Arial" w:eastAsia="Times New Roman" w:hAnsi="Arial" w:cs="Arial"/>
          <w:lang w:eastAsia="ru-RU"/>
        </w:rPr>
        <w:t>У</w:t>
      </w:r>
      <w:r w:rsidR="00966555" w:rsidRPr="0079376B">
        <w:rPr>
          <w:rFonts w:ascii="Arial" w:eastAsia="Times New Roman" w:hAnsi="Arial" w:cs="Arial"/>
          <w:lang w:eastAsia="ru-RU"/>
        </w:rPr>
        <w:t>нифицировать медицинские стандарты для проведения качественного мониторинга условий содержания, доступа к базовым медицинским услугам и медикаментам в рамках национальной реформы здравоохранения</w:t>
      </w:r>
      <w:r w:rsidR="0079376B">
        <w:rPr>
          <w:rFonts w:ascii="Arial" w:eastAsia="Times New Roman" w:hAnsi="Arial" w:cs="Arial"/>
          <w:lang w:eastAsia="ru-RU"/>
        </w:rPr>
        <w:t>.</w:t>
      </w:r>
    </w:p>
    <w:p w:rsidR="00B1404A" w:rsidRPr="00575722" w:rsidRDefault="00B1404A" w:rsidP="001C61E2">
      <w:pPr>
        <w:spacing w:after="0" w:line="240" w:lineRule="auto"/>
        <w:ind w:left="300"/>
        <w:textAlignment w:val="baseline"/>
        <w:rPr>
          <w:rFonts w:ascii="Arial" w:eastAsia="Times New Roman" w:hAnsi="Arial" w:cs="Arial"/>
          <w:u w:val="single"/>
          <w:lang w:eastAsia="ru-RU"/>
        </w:rPr>
      </w:pPr>
    </w:p>
    <w:p w:rsidR="00B1404A" w:rsidRDefault="00B1404A" w:rsidP="001C61E2">
      <w:pPr>
        <w:spacing w:after="0" w:line="240" w:lineRule="auto"/>
        <w:ind w:left="567"/>
        <w:rPr>
          <w:rFonts w:ascii="Arial" w:eastAsia="Times New Roman" w:hAnsi="Arial" w:cs="Arial"/>
          <w:b/>
          <w:lang w:eastAsia="ru-RU"/>
        </w:rPr>
      </w:pPr>
      <w:r w:rsidRPr="00575722">
        <w:rPr>
          <w:rFonts w:ascii="Arial" w:eastAsia="Times New Roman" w:hAnsi="Arial" w:cs="Arial"/>
          <w:b/>
          <w:lang w:eastAsia="ru-RU"/>
        </w:rPr>
        <w:t>Департаменту профилактики заболеваний и государственного санитарно-эпидемиологического надзора Министерства здравоохранения:</w:t>
      </w:r>
    </w:p>
    <w:p w:rsidR="00966555" w:rsidRPr="00F54830" w:rsidRDefault="00966555" w:rsidP="001C61E2">
      <w:pPr>
        <w:spacing w:after="0" w:line="240" w:lineRule="auto"/>
        <w:ind w:left="567"/>
        <w:textAlignment w:val="baseline"/>
        <w:rPr>
          <w:rFonts w:ascii="Arial" w:eastAsia="Times New Roman" w:hAnsi="Arial" w:cs="Arial"/>
          <w:lang w:eastAsia="ru-RU"/>
        </w:rPr>
      </w:pPr>
      <w:r w:rsidRPr="00F54830">
        <w:rPr>
          <w:rFonts w:ascii="Arial" w:eastAsia="Arial" w:hAnsi="Arial" w:cs="Arial"/>
          <w:i/>
          <w:lang w:eastAsia="ru-RU"/>
        </w:rPr>
        <w:t xml:space="preserve">Рекомендации из Ежегодного доклада </w:t>
      </w:r>
      <w:r w:rsidR="00F54830">
        <w:rPr>
          <w:rFonts w:ascii="Arial" w:eastAsia="Arial" w:hAnsi="Arial" w:cs="Arial"/>
          <w:i/>
          <w:lang w:eastAsia="ru-RU"/>
        </w:rPr>
        <w:t xml:space="preserve">Национального центра </w:t>
      </w:r>
      <w:r w:rsidRPr="00F54830">
        <w:rPr>
          <w:rFonts w:ascii="Arial" w:eastAsia="Arial" w:hAnsi="Arial" w:cs="Arial"/>
          <w:i/>
          <w:lang w:eastAsia="ru-RU"/>
        </w:rPr>
        <w:t xml:space="preserve">за 2020 год, которые не </w:t>
      </w:r>
      <w:r w:rsidR="00F54830">
        <w:rPr>
          <w:rFonts w:ascii="Arial" w:eastAsia="Arial" w:hAnsi="Arial" w:cs="Arial"/>
          <w:i/>
          <w:lang w:eastAsia="ru-RU"/>
        </w:rPr>
        <w:t xml:space="preserve">были </w:t>
      </w:r>
      <w:r w:rsidRPr="00F54830">
        <w:rPr>
          <w:rFonts w:ascii="Arial" w:eastAsia="Arial" w:hAnsi="Arial" w:cs="Arial"/>
          <w:i/>
          <w:lang w:eastAsia="ru-RU"/>
        </w:rPr>
        <w:t xml:space="preserve">исполнены: </w:t>
      </w:r>
    </w:p>
    <w:p w:rsidR="00B1404A" w:rsidRPr="00F54830" w:rsidRDefault="00B1404A" w:rsidP="001C61E2">
      <w:pPr>
        <w:numPr>
          <w:ilvl w:val="0"/>
          <w:numId w:val="10"/>
        </w:numPr>
        <w:spacing w:after="0" w:line="240" w:lineRule="auto"/>
        <w:ind w:left="567" w:hanging="567"/>
        <w:contextualSpacing/>
        <w:rPr>
          <w:rFonts w:ascii="Arial" w:eastAsia="Times New Roman" w:hAnsi="Arial" w:cs="Arial"/>
          <w:lang w:eastAsia="ru-RU"/>
        </w:rPr>
      </w:pPr>
      <w:r w:rsidRPr="00F54830">
        <w:rPr>
          <w:rFonts w:ascii="Arial" w:eastAsia="Times New Roman" w:hAnsi="Arial" w:cs="Arial"/>
          <w:lang w:eastAsia="ru-RU"/>
        </w:rPr>
        <w:t xml:space="preserve">Неукоснительно соблюдать требования Положения о </w:t>
      </w:r>
      <w:r w:rsidR="00F54830">
        <w:rPr>
          <w:rFonts w:ascii="Arial" w:eastAsia="Times New Roman" w:hAnsi="Arial" w:cs="Arial"/>
          <w:lang w:eastAsia="ru-RU"/>
        </w:rPr>
        <w:t>Департаменте в части контроля над</w:t>
      </w:r>
      <w:r w:rsidRPr="00F54830">
        <w:rPr>
          <w:rFonts w:ascii="Arial" w:eastAsia="Times New Roman" w:hAnsi="Arial" w:cs="Arial"/>
          <w:lang w:eastAsia="ru-RU"/>
        </w:rPr>
        <w:t xml:space="preserve"> санитарно-эпидемиологическим состоянием учреждений, вне зависимости от формы собственности и ведомственной принадлежности</w:t>
      </w:r>
      <w:r w:rsidR="00F54830">
        <w:rPr>
          <w:rFonts w:ascii="Arial" w:eastAsia="Times New Roman" w:hAnsi="Arial" w:cs="Arial"/>
          <w:lang w:eastAsia="ru-RU"/>
        </w:rPr>
        <w:t>.</w:t>
      </w:r>
      <w:r w:rsidRPr="00F54830">
        <w:rPr>
          <w:rFonts w:ascii="Arial" w:eastAsia="Times New Roman" w:hAnsi="Arial" w:cs="Arial"/>
          <w:lang w:eastAsia="ru-RU"/>
        </w:rPr>
        <w:t xml:space="preserve"> </w:t>
      </w:r>
    </w:p>
    <w:p w:rsidR="00B1404A" w:rsidRPr="00F54830" w:rsidRDefault="00EA2F25" w:rsidP="001C61E2">
      <w:pPr>
        <w:numPr>
          <w:ilvl w:val="0"/>
          <w:numId w:val="10"/>
        </w:numPr>
        <w:spacing w:after="0" w:line="240" w:lineRule="auto"/>
        <w:ind w:left="567" w:hanging="567"/>
        <w:contextualSpacing/>
        <w:rPr>
          <w:rFonts w:ascii="Arial" w:eastAsia="Times New Roman" w:hAnsi="Arial" w:cs="Arial"/>
          <w:lang w:eastAsia="ru-RU"/>
        </w:rPr>
      </w:pPr>
      <w:r w:rsidRPr="00F54830">
        <w:rPr>
          <w:rFonts w:ascii="Arial" w:eastAsia="Times New Roman" w:hAnsi="Arial" w:cs="Arial"/>
          <w:lang w:eastAsia="ru-RU"/>
        </w:rPr>
        <w:t>Создать</w:t>
      </w:r>
      <w:r w:rsidR="00B1404A" w:rsidRPr="00F54830">
        <w:rPr>
          <w:rFonts w:ascii="Arial" w:eastAsia="Times New Roman" w:hAnsi="Arial" w:cs="Arial"/>
          <w:lang w:eastAsia="ru-RU"/>
        </w:rPr>
        <w:t xml:space="preserve"> комиссию по проведению проверки санитарного состояния всех изоляторов временного содержания, следственных изоляторов и других мест лишения и ограничения свободы. По результатам проверки подготовить соответствующий документ с приложением актов/предписаний по выявленным нарушениям</w:t>
      </w:r>
      <w:r w:rsidR="00F54830">
        <w:rPr>
          <w:rFonts w:ascii="Arial" w:eastAsia="Times New Roman" w:hAnsi="Arial" w:cs="Arial"/>
          <w:lang w:eastAsia="ru-RU"/>
        </w:rPr>
        <w:t>.</w:t>
      </w:r>
      <w:r w:rsidR="00B1404A" w:rsidRPr="00F54830">
        <w:rPr>
          <w:rFonts w:ascii="Arial" w:eastAsia="Times New Roman" w:hAnsi="Arial" w:cs="Arial"/>
          <w:lang w:eastAsia="ru-RU"/>
        </w:rPr>
        <w:t xml:space="preserve"> </w:t>
      </w:r>
    </w:p>
    <w:p w:rsidR="00B1404A" w:rsidRPr="00966555" w:rsidRDefault="00B1404A" w:rsidP="001C61E2">
      <w:pPr>
        <w:spacing w:after="0" w:line="240" w:lineRule="auto"/>
        <w:ind w:left="300"/>
        <w:textAlignment w:val="baseline"/>
        <w:rPr>
          <w:rFonts w:ascii="Arial" w:eastAsia="Times New Roman" w:hAnsi="Arial" w:cs="Arial"/>
          <w:u w:val="single"/>
          <w:lang w:eastAsia="ru-RU"/>
        </w:rPr>
      </w:pPr>
    </w:p>
    <w:p w:rsidR="00EA2F25" w:rsidRPr="00C67E5D" w:rsidRDefault="00EA2F25" w:rsidP="001C61E2">
      <w:pPr>
        <w:spacing w:after="0" w:line="240" w:lineRule="auto"/>
        <w:ind w:firstLine="567"/>
        <w:rPr>
          <w:rFonts w:ascii="Arial" w:hAnsi="Arial" w:cs="Arial"/>
          <w:b/>
          <w:bCs/>
        </w:rPr>
      </w:pPr>
      <w:r w:rsidRPr="00C67E5D">
        <w:rPr>
          <w:rFonts w:ascii="Arial" w:hAnsi="Arial" w:cs="Arial"/>
          <w:b/>
          <w:bCs/>
        </w:rPr>
        <w:t xml:space="preserve">ФОМС </w:t>
      </w:r>
      <w:r w:rsidR="00C67E5D">
        <w:rPr>
          <w:rFonts w:ascii="Arial" w:hAnsi="Arial" w:cs="Arial"/>
          <w:b/>
          <w:bCs/>
        </w:rPr>
        <w:t>при</w:t>
      </w:r>
      <w:r w:rsidRPr="00C67E5D">
        <w:rPr>
          <w:rFonts w:ascii="Arial" w:hAnsi="Arial" w:cs="Arial"/>
          <w:b/>
          <w:bCs/>
        </w:rPr>
        <w:t xml:space="preserve"> Министерстве здравоохранения К</w:t>
      </w:r>
      <w:r w:rsidR="00C67E5D">
        <w:rPr>
          <w:rFonts w:ascii="Arial" w:hAnsi="Arial" w:cs="Arial"/>
          <w:b/>
          <w:bCs/>
        </w:rPr>
        <w:t>ыргызской Республики</w:t>
      </w:r>
      <w:r w:rsidRPr="00C67E5D">
        <w:rPr>
          <w:rFonts w:ascii="Arial" w:hAnsi="Arial" w:cs="Arial"/>
          <w:b/>
          <w:bCs/>
        </w:rPr>
        <w:t>:</w:t>
      </w:r>
    </w:p>
    <w:p w:rsidR="00EA2F25" w:rsidRPr="00575722" w:rsidRDefault="00EA2F25" w:rsidP="001C61E2">
      <w:pPr>
        <w:numPr>
          <w:ilvl w:val="0"/>
          <w:numId w:val="53"/>
        </w:numPr>
        <w:spacing w:after="0" w:line="240" w:lineRule="auto"/>
        <w:ind w:left="567" w:hanging="567"/>
        <w:rPr>
          <w:rFonts w:ascii="Arial" w:hAnsi="Arial" w:cs="Arial"/>
          <w:bCs/>
        </w:rPr>
      </w:pPr>
      <w:r w:rsidRPr="00575722">
        <w:rPr>
          <w:rFonts w:ascii="Arial" w:hAnsi="Arial" w:cs="Arial"/>
          <w:bCs/>
        </w:rPr>
        <w:t xml:space="preserve">Проводить постоянный мониторинг соблюдения прав пациентов психиатрических больниц и </w:t>
      </w:r>
      <w:r w:rsidR="005B418E">
        <w:rPr>
          <w:rFonts w:ascii="Arial" w:hAnsi="Arial" w:cs="Arial"/>
          <w:bCs/>
        </w:rPr>
        <w:t xml:space="preserve"> центров психического здоровья</w:t>
      </w:r>
      <w:r w:rsidRPr="00575722">
        <w:rPr>
          <w:rFonts w:ascii="Arial" w:hAnsi="Arial" w:cs="Arial"/>
          <w:bCs/>
        </w:rPr>
        <w:t>.</w:t>
      </w:r>
    </w:p>
    <w:p w:rsidR="00EA2F25" w:rsidRPr="00575722" w:rsidRDefault="00EA2F25" w:rsidP="001C61E2">
      <w:pPr>
        <w:numPr>
          <w:ilvl w:val="0"/>
          <w:numId w:val="53"/>
        </w:numPr>
        <w:spacing w:after="0" w:line="240" w:lineRule="auto"/>
        <w:ind w:left="567" w:hanging="567"/>
        <w:rPr>
          <w:rFonts w:ascii="Arial" w:hAnsi="Arial" w:cs="Arial"/>
          <w:bCs/>
        </w:rPr>
      </w:pPr>
      <w:r w:rsidRPr="00575722">
        <w:rPr>
          <w:rFonts w:ascii="Arial" w:hAnsi="Arial" w:cs="Arial"/>
          <w:bCs/>
        </w:rPr>
        <w:t>Провести оценку потребности в лекарственных средствах, изделиях медицинского назначения в психиатрических больницах.</w:t>
      </w:r>
    </w:p>
    <w:p w:rsidR="00EA2F25" w:rsidRDefault="00EA2F25" w:rsidP="001C61E2">
      <w:pPr>
        <w:numPr>
          <w:ilvl w:val="0"/>
          <w:numId w:val="53"/>
        </w:numPr>
        <w:spacing w:after="0" w:line="240" w:lineRule="auto"/>
        <w:ind w:left="567" w:hanging="567"/>
        <w:rPr>
          <w:rFonts w:ascii="Arial" w:hAnsi="Arial" w:cs="Arial"/>
          <w:bCs/>
        </w:rPr>
      </w:pPr>
      <w:r w:rsidRPr="00575722">
        <w:rPr>
          <w:rFonts w:ascii="Arial" w:hAnsi="Arial" w:cs="Arial"/>
          <w:bCs/>
        </w:rPr>
        <w:t>Обеспечить страхование пациентов и возмещение стоимости медицинских услуг.</w:t>
      </w:r>
    </w:p>
    <w:p w:rsidR="00966555" w:rsidRPr="00F25936" w:rsidRDefault="00966555" w:rsidP="001C61E2">
      <w:pPr>
        <w:spacing w:after="0" w:line="240" w:lineRule="auto"/>
        <w:ind w:firstLine="567"/>
        <w:textAlignment w:val="baseline"/>
        <w:rPr>
          <w:rFonts w:ascii="Arial" w:eastAsia="Times New Roman" w:hAnsi="Arial" w:cs="Arial"/>
          <w:lang w:eastAsia="ru-RU"/>
        </w:rPr>
      </w:pPr>
      <w:r w:rsidRPr="00F25936">
        <w:rPr>
          <w:rFonts w:ascii="Arial" w:eastAsia="Arial" w:hAnsi="Arial" w:cs="Arial"/>
          <w:i/>
          <w:lang w:eastAsia="ru-RU"/>
        </w:rPr>
        <w:t>Рекомендаци</w:t>
      </w:r>
      <w:r w:rsidR="00F25936" w:rsidRPr="00F25936">
        <w:rPr>
          <w:rFonts w:ascii="Arial" w:eastAsia="Arial" w:hAnsi="Arial" w:cs="Arial"/>
          <w:i/>
          <w:lang w:eastAsia="ru-RU"/>
        </w:rPr>
        <w:t>я</w:t>
      </w:r>
      <w:r w:rsidRPr="00F25936">
        <w:rPr>
          <w:rFonts w:ascii="Arial" w:eastAsia="Arial" w:hAnsi="Arial" w:cs="Arial"/>
          <w:i/>
          <w:lang w:eastAsia="ru-RU"/>
        </w:rPr>
        <w:t xml:space="preserve"> из Ежегодного доклада </w:t>
      </w:r>
      <w:r w:rsidR="00F25936" w:rsidRPr="00F25936">
        <w:rPr>
          <w:rFonts w:ascii="Arial" w:eastAsia="Arial" w:hAnsi="Arial" w:cs="Arial"/>
          <w:i/>
          <w:lang w:eastAsia="ru-RU"/>
        </w:rPr>
        <w:t>Национального центра за 2020 год</w:t>
      </w:r>
      <w:r w:rsidRPr="00F25936">
        <w:rPr>
          <w:rFonts w:ascii="Arial" w:eastAsia="Arial" w:hAnsi="Arial" w:cs="Arial"/>
          <w:i/>
          <w:lang w:eastAsia="ru-RU"/>
        </w:rPr>
        <w:t xml:space="preserve">: </w:t>
      </w:r>
    </w:p>
    <w:p w:rsidR="00966555" w:rsidRPr="00F25936" w:rsidRDefault="00966555" w:rsidP="001C61E2">
      <w:pPr>
        <w:numPr>
          <w:ilvl w:val="0"/>
          <w:numId w:val="53"/>
        </w:numPr>
        <w:spacing w:after="0" w:line="240" w:lineRule="auto"/>
        <w:ind w:left="567" w:hanging="567"/>
        <w:rPr>
          <w:rFonts w:ascii="Arial" w:hAnsi="Arial" w:cs="Arial"/>
          <w:bCs/>
        </w:rPr>
      </w:pPr>
      <w:r w:rsidRPr="00F25936">
        <w:rPr>
          <w:rFonts w:ascii="Arial" w:hAnsi="Arial" w:cs="Arial"/>
          <w:bCs/>
        </w:rPr>
        <w:t xml:space="preserve">Обеспечить частным, муниципальным и государственным поставщикам равные условия для получения средств из </w:t>
      </w:r>
      <w:r w:rsidR="00C35BF1">
        <w:rPr>
          <w:rFonts w:ascii="Arial" w:hAnsi="Arial" w:cs="Arial"/>
          <w:bCs/>
        </w:rPr>
        <w:t>фонда</w:t>
      </w:r>
      <w:r w:rsidRPr="00F25936">
        <w:rPr>
          <w:rFonts w:ascii="Arial" w:hAnsi="Arial" w:cs="Arial"/>
          <w:bCs/>
        </w:rPr>
        <w:t xml:space="preserve"> Единого плательщика за оказанные услуги лицам с психическими р</w:t>
      </w:r>
      <w:r w:rsidR="00F25936" w:rsidRPr="00F25936">
        <w:rPr>
          <w:rFonts w:ascii="Arial" w:hAnsi="Arial" w:cs="Arial"/>
          <w:bCs/>
        </w:rPr>
        <w:t>асстройствами и членам их семей.</w:t>
      </w:r>
    </w:p>
    <w:p w:rsidR="00F25936" w:rsidRPr="007C6274" w:rsidRDefault="00F25936" w:rsidP="00F25936">
      <w:pPr>
        <w:spacing w:after="0" w:line="240" w:lineRule="auto"/>
        <w:ind w:left="567"/>
        <w:jc w:val="both"/>
        <w:rPr>
          <w:rFonts w:ascii="Arial" w:hAnsi="Arial" w:cs="Arial"/>
          <w:bCs/>
          <w:color w:val="00B050"/>
        </w:rPr>
      </w:pPr>
    </w:p>
    <w:p w:rsidR="00923C3F" w:rsidRPr="00C67E5D" w:rsidRDefault="00923C3F" w:rsidP="00575722">
      <w:pPr>
        <w:spacing w:after="0" w:line="240" w:lineRule="auto"/>
        <w:ind w:firstLine="709"/>
        <w:jc w:val="both"/>
        <w:rPr>
          <w:rFonts w:ascii="Arial" w:eastAsia="Times New Roman" w:hAnsi="Arial" w:cs="Arial"/>
          <w:b/>
          <w:bCs/>
          <w:bdr w:val="none" w:sz="0" w:space="0" w:color="auto" w:frame="1"/>
          <w:lang w:eastAsia="ru-RU"/>
        </w:rPr>
      </w:pPr>
      <w:r w:rsidRPr="00C67E5D">
        <w:rPr>
          <w:rFonts w:ascii="Arial" w:eastAsia="Times New Roman" w:hAnsi="Arial" w:cs="Arial"/>
          <w:b/>
          <w:bCs/>
          <w:bdr w:val="none" w:sz="0" w:space="0" w:color="auto" w:frame="1"/>
          <w:lang w:eastAsia="ru-RU"/>
        </w:rPr>
        <w:t>М</w:t>
      </w:r>
      <w:r w:rsidR="00C67E5D">
        <w:rPr>
          <w:rFonts w:ascii="Arial" w:eastAsia="Times New Roman" w:hAnsi="Arial" w:cs="Arial"/>
          <w:b/>
          <w:bCs/>
          <w:bdr w:val="none" w:sz="0" w:space="0" w:color="auto" w:frame="1"/>
          <w:lang w:eastAsia="ru-RU"/>
        </w:rPr>
        <w:t>инистерству юстиции Кыргызской Республики</w:t>
      </w:r>
      <w:r w:rsidRPr="00C67E5D">
        <w:rPr>
          <w:rFonts w:ascii="Arial" w:eastAsia="Times New Roman" w:hAnsi="Arial" w:cs="Arial"/>
          <w:b/>
          <w:bCs/>
          <w:bdr w:val="none" w:sz="0" w:space="0" w:color="auto" w:frame="1"/>
          <w:lang w:eastAsia="ru-RU"/>
        </w:rPr>
        <w:t>:</w:t>
      </w:r>
    </w:p>
    <w:p w:rsidR="00923C3F" w:rsidRPr="005B418E" w:rsidRDefault="00923C3F" w:rsidP="001C61E2">
      <w:pPr>
        <w:pStyle w:val="ac"/>
        <w:numPr>
          <w:ilvl w:val="1"/>
          <w:numId w:val="56"/>
        </w:numPr>
        <w:tabs>
          <w:tab w:val="left" w:pos="567"/>
        </w:tabs>
        <w:spacing w:after="0" w:line="240" w:lineRule="auto"/>
        <w:ind w:left="567" w:hanging="567"/>
        <w:rPr>
          <w:rFonts w:ascii="Arial" w:hAnsi="Arial" w:cs="Arial"/>
        </w:rPr>
      </w:pPr>
      <w:r w:rsidRPr="005B418E">
        <w:rPr>
          <w:rFonts w:ascii="Arial" w:hAnsi="Arial" w:cs="Arial"/>
        </w:rPr>
        <w:t>Разработать чет</w:t>
      </w:r>
      <w:r w:rsidR="00C35BF1">
        <w:rPr>
          <w:rFonts w:ascii="Arial" w:hAnsi="Arial" w:cs="Arial"/>
        </w:rPr>
        <w:t xml:space="preserve">кий алгоритм работы учреждений </w:t>
      </w:r>
      <w:r w:rsidRPr="005B418E">
        <w:rPr>
          <w:rFonts w:ascii="Arial" w:hAnsi="Arial" w:cs="Arial"/>
        </w:rPr>
        <w:t xml:space="preserve">СИН (следственные изоляторы, исправительные и </w:t>
      </w:r>
      <w:proofErr w:type="gramStart"/>
      <w:r w:rsidRPr="005B418E">
        <w:rPr>
          <w:rFonts w:ascii="Arial" w:hAnsi="Arial" w:cs="Arial"/>
        </w:rPr>
        <w:t>воспитательная</w:t>
      </w:r>
      <w:proofErr w:type="gramEnd"/>
      <w:r w:rsidRPr="005B418E">
        <w:rPr>
          <w:rFonts w:ascii="Arial" w:hAnsi="Arial" w:cs="Arial"/>
        </w:rPr>
        <w:t xml:space="preserve"> колонии) в период действий режима чрезвычайного положения и чрезвычайной ситуации в стране или на территории отдельного региона, включающий беспрепятственный доступ в указанные учреждения сотрудников Национального центра</w:t>
      </w:r>
      <w:r w:rsidR="00C35BF1">
        <w:rPr>
          <w:rFonts w:ascii="Arial" w:hAnsi="Arial" w:cs="Arial"/>
        </w:rPr>
        <w:t xml:space="preserve"> и членов Координационного совета НЦПП</w:t>
      </w:r>
      <w:r w:rsidRPr="005B418E">
        <w:rPr>
          <w:rFonts w:ascii="Arial" w:hAnsi="Arial" w:cs="Arial"/>
        </w:rPr>
        <w:t>.</w:t>
      </w:r>
    </w:p>
    <w:p w:rsidR="00923C3F" w:rsidRPr="005B418E" w:rsidRDefault="00923C3F" w:rsidP="001C61E2">
      <w:pPr>
        <w:pStyle w:val="ac"/>
        <w:numPr>
          <w:ilvl w:val="1"/>
          <w:numId w:val="56"/>
        </w:numPr>
        <w:tabs>
          <w:tab w:val="left" w:pos="567"/>
        </w:tabs>
        <w:spacing w:after="0" w:line="240" w:lineRule="auto"/>
        <w:ind w:left="567" w:hanging="567"/>
        <w:rPr>
          <w:rFonts w:ascii="Arial" w:hAnsi="Arial" w:cs="Arial"/>
        </w:rPr>
      </w:pPr>
      <w:r w:rsidRPr="005B418E">
        <w:rPr>
          <w:rFonts w:ascii="Arial" w:hAnsi="Arial" w:cs="Arial"/>
        </w:rPr>
        <w:t>Усилить контроль над работой адвокатов из Реестра ГГЮП.</w:t>
      </w:r>
    </w:p>
    <w:p w:rsidR="00923C3F" w:rsidRPr="005B418E" w:rsidRDefault="00923C3F" w:rsidP="001C61E2">
      <w:pPr>
        <w:pStyle w:val="ac"/>
        <w:numPr>
          <w:ilvl w:val="1"/>
          <w:numId w:val="56"/>
        </w:numPr>
        <w:tabs>
          <w:tab w:val="left" w:pos="567"/>
        </w:tabs>
        <w:spacing w:after="0" w:line="240" w:lineRule="auto"/>
        <w:ind w:left="567" w:hanging="567"/>
        <w:rPr>
          <w:rFonts w:ascii="Arial" w:hAnsi="Arial" w:cs="Arial"/>
        </w:rPr>
      </w:pPr>
      <w:r w:rsidRPr="005B418E">
        <w:rPr>
          <w:rFonts w:ascii="Arial" w:hAnsi="Arial" w:cs="Arial"/>
        </w:rPr>
        <w:lastRenderedPageBreak/>
        <w:t>Разработать и внедрить в практику механизмы мониторинга оценки деятельности адвокатов из Реестра ГГЮП.</w:t>
      </w:r>
    </w:p>
    <w:p w:rsidR="00923C3F" w:rsidRPr="00575722" w:rsidRDefault="00923C3F" w:rsidP="001C61E2">
      <w:pPr>
        <w:pStyle w:val="ac"/>
        <w:numPr>
          <w:ilvl w:val="1"/>
          <w:numId w:val="56"/>
        </w:numPr>
        <w:tabs>
          <w:tab w:val="left" w:pos="567"/>
        </w:tabs>
        <w:spacing w:after="0" w:line="240" w:lineRule="auto"/>
        <w:ind w:left="567" w:hanging="567"/>
        <w:rPr>
          <w:rFonts w:ascii="Arial" w:hAnsi="Arial" w:cs="Arial"/>
        </w:rPr>
      </w:pPr>
      <w:r w:rsidRPr="00575722">
        <w:rPr>
          <w:rFonts w:ascii="Arial" w:hAnsi="Arial" w:cs="Arial"/>
        </w:rPr>
        <w:t>Усилить надзор за неукоснительным соблюдением всех требований национального законодательства и международных стандартов относительно всех категорий прав женщин, содержащихся в учреждениях СИН.</w:t>
      </w:r>
    </w:p>
    <w:p w:rsidR="00836236" w:rsidRPr="00575722" w:rsidRDefault="00836236" w:rsidP="00575722">
      <w:pPr>
        <w:spacing w:after="0" w:line="240" w:lineRule="auto"/>
        <w:jc w:val="both"/>
        <w:rPr>
          <w:rFonts w:ascii="Arial" w:hAnsi="Arial" w:cs="Arial"/>
          <w:b/>
        </w:rPr>
      </w:pPr>
    </w:p>
    <w:p w:rsidR="00EA2F25" w:rsidRPr="00C67E5D" w:rsidRDefault="00C67E5D" w:rsidP="00C67E5D">
      <w:pPr>
        <w:spacing w:after="0" w:line="240" w:lineRule="auto"/>
        <w:ind w:firstLine="709"/>
        <w:rPr>
          <w:rFonts w:ascii="Arial" w:hAnsi="Arial" w:cs="Arial"/>
          <w:b/>
          <w:bCs/>
        </w:rPr>
      </w:pPr>
      <w:r>
        <w:rPr>
          <w:rFonts w:ascii="Arial" w:hAnsi="Arial" w:cs="Arial"/>
          <w:b/>
          <w:bCs/>
        </w:rPr>
        <w:t>М</w:t>
      </w:r>
      <w:r w:rsidRPr="00C67E5D">
        <w:rPr>
          <w:rFonts w:ascii="Arial" w:hAnsi="Arial" w:cs="Arial"/>
          <w:b/>
          <w:bCs/>
        </w:rPr>
        <w:t>и</w:t>
      </w:r>
      <w:r>
        <w:rPr>
          <w:rFonts w:ascii="Arial" w:hAnsi="Arial" w:cs="Arial"/>
          <w:b/>
          <w:bCs/>
        </w:rPr>
        <w:t>нистерству образования и науки К</w:t>
      </w:r>
      <w:r w:rsidRPr="00C67E5D">
        <w:rPr>
          <w:rFonts w:ascii="Arial" w:hAnsi="Arial" w:cs="Arial"/>
          <w:b/>
          <w:bCs/>
        </w:rPr>
        <w:t xml:space="preserve">ыргызской </w:t>
      </w:r>
      <w:r>
        <w:rPr>
          <w:rFonts w:ascii="Arial" w:hAnsi="Arial" w:cs="Arial"/>
          <w:b/>
          <w:bCs/>
        </w:rPr>
        <w:t>Р</w:t>
      </w:r>
      <w:r w:rsidRPr="00C67E5D">
        <w:rPr>
          <w:rFonts w:ascii="Arial" w:hAnsi="Arial" w:cs="Arial"/>
          <w:b/>
          <w:bCs/>
        </w:rPr>
        <w:t>еспублики:</w:t>
      </w:r>
    </w:p>
    <w:p w:rsidR="00923C3F" w:rsidRPr="005B418E" w:rsidRDefault="00EA2F25" w:rsidP="001C61E2">
      <w:pPr>
        <w:pStyle w:val="ac"/>
        <w:numPr>
          <w:ilvl w:val="1"/>
          <w:numId w:val="57"/>
        </w:numPr>
        <w:spacing w:after="0" w:line="240" w:lineRule="auto"/>
        <w:ind w:left="567" w:hanging="567"/>
        <w:rPr>
          <w:rFonts w:ascii="Arial" w:hAnsi="Arial" w:cs="Arial"/>
          <w:b/>
        </w:rPr>
      </w:pPr>
      <w:r w:rsidRPr="00575722">
        <w:rPr>
          <w:rFonts w:ascii="Arial" w:hAnsi="Arial" w:cs="Arial"/>
        </w:rPr>
        <w:t xml:space="preserve">Исключить практику игнорирования запросов Национального центра о представлении запрашиваемой информации. </w:t>
      </w:r>
      <w:r w:rsidR="00C35BF1">
        <w:rPr>
          <w:rFonts w:ascii="Arial" w:hAnsi="Arial" w:cs="Arial"/>
        </w:rPr>
        <w:t>Провести служебное расследование по каждому факту игнорирования официальных запросов Национального центра, с уведомлением о результатах расследования и принятых мерах.</w:t>
      </w:r>
      <w:r w:rsidR="005B418E">
        <w:rPr>
          <w:rFonts w:ascii="Arial" w:hAnsi="Arial" w:cs="Arial"/>
        </w:rPr>
        <w:t xml:space="preserve"> </w:t>
      </w:r>
    </w:p>
    <w:p w:rsidR="007E6B9A" w:rsidRPr="005B418E" w:rsidRDefault="007E6B9A" w:rsidP="001C61E2">
      <w:pPr>
        <w:pStyle w:val="ac"/>
        <w:numPr>
          <w:ilvl w:val="1"/>
          <w:numId w:val="57"/>
        </w:numPr>
        <w:spacing w:after="0" w:line="240" w:lineRule="auto"/>
        <w:ind w:left="567" w:hanging="567"/>
        <w:rPr>
          <w:rFonts w:ascii="Arial" w:hAnsi="Arial" w:cs="Arial"/>
          <w:bCs/>
        </w:rPr>
      </w:pPr>
      <w:r w:rsidRPr="005B418E">
        <w:rPr>
          <w:rFonts w:ascii="Arial" w:hAnsi="Arial" w:cs="Arial"/>
          <w:bCs/>
        </w:rPr>
        <w:t xml:space="preserve">Незамедлительно информировать Национальный центр о </w:t>
      </w:r>
      <w:r w:rsidR="00C35BF1">
        <w:rPr>
          <w:rFonts w:ascii="Arial" w:hAnsi="Arial" w:cs="Arial"/>
          <w:bCs/>
        </w:rPr>
        <w:t xml:space="preserve">каждом </w:t>
      </w:r>
      <w:r w:rsidRPr="005B418E">
        <w:rPr>
          <w:rFonts w:ascii="Arial" w:hAnsi="Arial" w:cs="Arial"/>
          <w:bCs/>
        </w:rPr>
        <w:t xml:space="preserve">факте смерти </w:t>
      </w:r>
      <w:r w:rsidR="00A86DE3">
        <w:rPr>
          <w:rFonts w:ascii="Arial" w:hAnsi="Arial" w:cs="Arial"/>
          <w:bCs/>
        </w:rPr>
        <w:t xml:space="preserve">воспитанника, </w:t>
      </w:r>
      <w:r w:rsidR="00C35BF1">
        <w:rPr>
          <w:rFonts w:ascii="Arial" w:hAnsi="Arial" w:cs="Arial"/>
          <w:bCs/>
        </w:rPr>
        <w:t>подопечного</w:t>
      </w:r>
      <w:r w:rsidRPr="005B418E">
        <w:rPr>
          <w:rFonts w:ascii="Arial" w:hAnsi="Arial" w:cs="Arial"/>
          <w:bCs/>
        </w:rPr>
        <w:t xml:space="preserve">, </w:t>
      </w:r>
      <w:r w:rsidR="00C35BF1">
        <w:rPr>
          <w:rFonts w:ascii="Arial" w:hAnsi="Arial" w:cs="Arial"/>
          <w:bCs/>
        </w:rPr>
        <w:t xml:space="preserve">содержащегося в </w:t>
      </w:r>
      <w:r w:rsidRPr="005B418E">
        <w:rPr>
          <w:rFonts w:ascii="Arial" w:hAnsi="Arial" w:cs="Arial"/>
          <w:bCs/>
        </w:rPr>
        <w:t>подведомственных учреждениях, независимо от причины наступления смерти.</w:t>
      </w:r>
    </w:p>
    <w:p w:rsidR="00EA2F25" w:rsidRPr="00575722" w:rsidRDefault="00EA2F25" w:rsidP="007E6B9A">
      <w:pPr>
        <w:pStyle w:val="ac"/>
        <w:spacing w:after="0" w:line="240" w:lineRule="auto"/>
        <w:ind w:left="2134"/>
        <w:jc w:val="both"/>
        <w:rPr>
          <w:rFonts w:ascii="Arial" w:hAnsi="Arial" w:cs="Arial"/>
          <w:b/>
        </w:rPr>
      </w:pPr>
    </w:p>
    <w:p w:rsidR="0079482A" w:rsidRDefault="0079482A" w:rsidP="005B418E">
      <w:pPr>
        <w:spacing w:after="0" w:line="240" w:lineRule="auto"/>
        <w:jc w:val="center"/>
        <w:rPr>
          <w:rFonts w:ascii="Impact" w:eastAsiaTheme="majorEastAsia" w:hAnsi="Impact" w:cs="Times New Roman"/>
          <w:color w:val="1F497D" w:themeColor="text2"/>
          <w:sz w:val="28"/>
          <w:szCs w:val="28"/>
        </w:rPr>
      </w:pPr>
    </w:p>
    <w:p w:rsidR="0079482A" w:rsidRDefault="0079482A" w:rsidP="005B418E">
      <w:pPr>
        <w:spacing w:after="0" w:line="240" w:lineRule="auto"/>
        <w:jc w:val="center"/>
        <w:rPr>
          <w:rFonts w:ascii="Impact" w:eastAsiaTheme="majorEastAsia" w:hAnsi="Impact" w:cs="Times New Roman"/>
          <w:color w:val="1F497D" w:themeColor="text2"/>
          <w:sz w:val="28"/>
          <w:szCs w:val="28"/>
        </w:rPr>
      </w:pPr>
    </w:p>
    <w:p w:rsidR="0079482A" w:rsidRDefault="0079482A"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F71220" w:rsidRDefault="00F71220" w:rsidP="005B418E">
      <w:pPr>
        <w:spacing w:after="0" w:line="240" w:lineRule="auto"/>
        <w:jc w:val="center"/>
        <w:rPr>
          <w:rFonts w:ascii="Impact" w:eastAsiaTheme="majorEastAsia" w:hAnsi="Impact" w:cs="Times New Roman"/>
          <w:color w:val="1F497D" w:themeColor="text2"/>
          <w:sz w:val="28"/>
          <w:szCs w:val="28"/>
        </w:rPr>
      </w:pPr>
    </w:p>
    <w:p w:rsidR="0079482A" w:rsidRDefault="0079482A" w:rsidP="005B418E">
      <w:pPr>
        <w:spacing w:after="0" w:line="240" w:lineRule="auto"/>
        <w:jc w:val="center"/>
        <w:rPr>
          <w:rFonts w:ascii="Impact" w:eastAsiaTheme="majorEastAsia" w:hAnsi="Impact" w:cs="Times New Roman"/>
          <w:color w:val="1F497D" w:themeColor="text2"/>
          <w:sz w:val="28"/>
          <w:szCs w:val="28"/>
        </w:rPr>
      </w:pPr>
    </w:p>
    <w:p w:rsidR="0079482A" w:rsidRDefault="0079482A" w:rsidP="005B418E">
      <w:pPr>
        <w:spacing w:after="0" w:line="240" w:lineRule="auto"/>
        <w:jc w:val="center"/>
        <w:rPr>
          <w:rFonts w:ascii="Impact" w:eastAsiaTheme="majorEastAsia" w:hAnsi="Impact" w:cs="Times New Roman"/>
          <w:color w:val="1F497D" w:themeColor="text2"/>
          <w:sz w:val="28"/>
          <w:szCs w:val="28"/>
        </w:rPr>
      </w:pPr>
    </w:p>
    <w:p w:rsidR="0079482A" w:rsidRDefault="0079482A" w:rsidP="005B418E">
      <w:pPr>
        <w:spacing w:after="0" w:line="240" w:lineRule="auto"/>
        <w:jc w:val="center"/>
        <w:rPr>
          <w:rFonts w:ascii="Impact" w:eastAsiaTheme="majorEastAsia" w:hAnsi="Impact" w:cs="Times New Roman"/>
          <w:color w:val="1F497D" w:themeColor="text2"/>
          <w:sz w:val="28"/>
          <w:szCs w:val="28"/>
        </w:rPr>
      </w:pPr>
    </w:p>
    <w:p w:rsidR="00836236" w:rsidRPr="00FA6B04" w:rsidRDefault="00836236" w:rsidP="00044F16">
      <w:pPr>
        <w:pStyle w:val="1"/>
        <w:rPr>
          <w:rFonts w:ascii="Impact" w:hAnsi="Impact" w:cs="Times New Roman"/>
          <w:color w:val="1F497D" w:themeColor="text2"/>
        </w:rPr>
      </w:pPr>
      <w:bookmarkStart w:id="31" w:name="_Toc96360353"/>
      <w:r w:rsidRPr="00FA6B04">
        <w:rPr>
          <w:rFonts w:ascii="Impact" w:hAnsi="Impact" w:cs="Times New Roman"/>
          <w:color w:val="1F497D" w:themeColor="text2"/>
        </w:rPr>
        <w:t>ПРИЛОЖЕНИЕ</w:t>
      </w:r>
      <w:bookmarkEnd w:id="31"/>
    </w:p>
    <w:p w:rsidR="005B418E" w:rsidRDefault="005B418E" w:rsidP="005B418E">
      <w:pPr>
        <w:spacing w:after="0" w:line="240" w:lineRule="auto"/>
        <w:jc w:val="center"/>
        <w:rPr>
          <w:rFonts w:ascii="Arial" w:hAnsi="Arial" w:cs="Arial"/>
        </w:rPr>
      </w:pPr>
    </w:p>
    <w:p w:rsidR="00836236" w:rsidRDefault="00836236" w:rsidP="009607E6">
      <w:pPr>
        <w:pStyle w:val="ac"/>
        <w:numPr>
          <w:ilvl w:val="0"/>
          <w:numId w:val="58"/>
        </w:numPr>
        <w:spacing w:after="0" w:line="240" w:lineRule="auto"/>
        <w:jc w:val="both"/>
        <w:rPr>
          <w:rFonts w:ascii="Arial" w:hAnsi="Arial" w:cs="Arial"/>
        </w:rPr>
      </w:pPr>
      <w:r>
        <w:rPr>
          <w:rFonts w:ascii="Arial" w:hAnsi="Arial" w:cs="Arial"/>
        </w:rPr>
        <w:t>Финансовый отчёт</w:t>
      </w:r>
      <w:r w:rsidR="0023744A">
        <w:rPr>
          <w:rFonts w:ascii="Arial" w:hAnsi="Arial" w:cs="Arial"/>
        </w:rPr>
        <w:t xml:space="preserve"> Национального центра за 2021 год.</w:t>
      </w:r>
    </w:p>
    <w:sectPr w:rsidR="00836236" w:rsidSect="00405118">
      <w:footerReference w:type="default" r:id="rId141"/>
      <w:pgSz w:w="11906" w:h="16838"/>
      <w:pgMar w:top="1134" w:right="567" w:bottom="1134" w:left="1559"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775" w:rsidRDefault="00D51775" w:rsidP="00803FBB">
      <w:pPr>
        <w:spacing w:after="0" w:line="240" w:lineRule="auto"/>
      </w:pPr>
      <w:r>
        <w:separator/>
      </w:r>
    </w:p>
  </w:endnote>
  <w:endnote w:type="continuationSeparator" w:id="0">
    <w:p w:rsidR="00D51775" w:rsidRDefault="00D51775" w:rsidP="00803FBB">
      <w:pPr>
        <w:spacing w:after="0" w:line="240" w:lineRule="auto"/>
      </w:pPr>
      <w:r>
        <w:continuationSeparator/>
      </w:r>
    </w:p>
  </w:endnote>
  <w:endnote w:id="1">
    <w:p w:rsidR="00863205" w:rsidRDefault="00863205"/>
    <w:p w:rsidR="00863205" w:rsidRDefault="00863205"/>
    <w:p w:rsidR="00863205" w:rsidRDefault="00863205"/>
    <w:p w:rsidR="00863205" w:rsidRPr="001C61E2" w:rsidRDefault="00863205" w:rsidP="00F64775">
      <w:pPr>
        <w:autoSpaceDE w:val="0"/>
        <w:autoSpaceDN w:val="0"/>
        <w:adjustRightInd w:val="0"/>
        <w:spacing w:after="0"/>
        <w:ind w:left="936" w:right="936"/>
        <w:jc w:val="center"/>
        <w:rPr>
          <w:rFonts w:ascii="Arial" w:hAnsi="Arial" w:cs="Arial"/>
          <w:b/>
          <w:bCs/>
        </w:rPr>
      </w:pPr>
      <w:r w:rsidRPr="001C61E2">
        <w:rPr>
          <w:rFonts w:ascii="Arial" w:hAnsi="Arial" w:cs="Arial"/>
          <w:b/>
          <w:bCs/>
        </w:rPr>
        <w:t xml:space="preserve">ФИНАНСОВЫЙ ОТЧЕТ НАЦИОНАЛЬНОГО ЦЕНТРА </w:t>
      </w:r>
    </w:p>
    <w:p w:rsidR="00863205" w:rsidRPr="001C61E2" w:rsidRDefault="00863205" w:rsidP="00F64775">
      <w:pPr>
        <w:autoSpaceDE w:val="0"/>
        <w:autoSpaceDN w:val="0"/>
        <w:adjustRightInd w:val="0"/>
        <w:spacing w:after="0"/>
        <w:rPr>
          <w:rFonts w:ascii="Arial" w:hAnsi="Arial" w:cs="Arial"/>
        </w:rPr>
      </w:pPr>
      <w:r w:rsidRPr="001C61E2">
        <w:rPr>
          <w:rFonts w:ascii="Arial" w:hAnsi="Arial" w:cs="Arial"/>
        </w:rPr>
        <w:t>Отчетный период: с 1 января по 31 декабря 2021 год</w:t>
      </w:r>
    </w:p>
    <w:p w:rsidR="00863205" w:rsidRPr="001C61E2" w:rsidRDefault="00863205" w:rsidP="00F64775">
      <w:pPr>
        <w:autoSpaceDE w:val="0"/>
        <w:autoSpaceDN w:val="0"/>
        <w:adjustRightInd w:val="0"/>
        <w:spacing w:after="0"/>
        <w:rPr>
          <w:rFonts w:ascii="Arial" w:hAnsi="Arial" w:cs="Arial"/>
        </w:rPr>
      </w:pPr>
      <w:r w:rsidRPr="001C61E2">
        <w:rPr>
          <w:rFonts w:ascii="Arial" w:hAnsi="Arial" w:cs="Arial"/>
        </w:rPr>
        <w:t xml:space="preserve">Единица измерения: сом </w:t>
      </w:r>
    </w:p>
    <w:tbl>
      <w:tblPr>
        <w:tblW w:w="9864" w:type="dxa"/>
        <w:tblInd w:w="95" w:type="dxa"/>
        <w:tblLayout w:type="fixed"/>
        <w:tblLook w:val="04A0" w:firstRow="1" w:lastRow="0" w:firstColumn="1" w:lastColumn="0" w:noHBand="0" w:noVBand="1"/>
      </w:tblPr>
      <w:tblGrid>
        <w:gridCol w:w="4614"/>
        <w:gridCol w:w="1395"/>
        <w:gridCol w:w="1394"/>
        <w:gridCol w:w="1255"/>
        <w:gridCol w:w="1206"/>
      </w:tblGrid>
      <w:tr w:rsidR="00863205" w:rsidRPr="00382495" w:rsidTr="00677478">
        <w:trPr>
          <w:trHeight w:val="1030"/>
        </w:trPr>
        <w:tc>
          <w:tcPr>
            <w:tcW w:w="4614" w:type="dxa"/>
            <w:tcBorders>
              <w:top w:val="single" w:sz="8" w:space="0" w:color="000000"/>
              <w:left w:val="single" w:sz="8" w:space="0" w:color="000000"/>
              <w:bottom w:val="single" w:sz="8" w:space="0" w:color="000000"/>
              <w:right w:val="single" w:sz="8" w:space="0" w:color="000000"/>
            </w:tcBorders>
            <w:shd w:val="clear" w:color="000000" w:fill="A19898"/>
            <w:vAlign w:val="center"/>
            <w:hideMark/>
          </w:tcPr>
          <w:p w:rsidR="00863205" w:rsidRPr="00382495" w:rsidRDefault="00863205" w:rsidP="00E54C72">
            <w:pPr>
              <w:spacing w:after="0" w:line="240" w:lineRule="auto"/>
              <w:jc w:val="center"/>
              <w:rPr>
                <w:rFonts w:ascii="Arial" w:eastAsia="Times New Roman" w:hAnsi="Arial" w:cs="Arial"/>
                <w:color w:val="000000"/>
                <w:lang w:eastAsia="ru-RU"/>
              </w:rPr>
            </w:pPr>
            <w:r w:rsidRPr="00382495">
              <w:rPr>
                <w:rFonts w:ascii="Arial" w:eastAsia="Times New Roman" w:hAnsi="Arial" w:cs="Arial"/>
                <w:color w:val="000000"/>
                <w:lang w:eastAsia="ru-RU"/>
              </w:rPr>
              <w:t>Показатели</w:t>
            </w:r>
          </w:p>
        </w:tc>
        <w:tc>
          <w:tcPr>
            <w:tcW w:w="1395" w:type="dxa"/>
            <w:tcBorders>
              <w:top w:val="single" w:sz="8" w:space="0" w:color="000000"/>
              <w:left w:val="nil"/>
              <w:bottom w:val="single" w:sz="8" w:space="0" w:color="000000"/>
              <w:right w:val="single" w:sz="8" w:space="0" w:color="000000"/>
            </w:tcBorders>
            <w:shd w:val="clear" w:color="000000" w:fill="A19898"/>
            <w:vAlign w:val="center"/>
            <w:hideMark/>
          </w:tcPr>
          <w:p w:rsidR="00863205" w:rsidRPr="00382495" w:rsidRDefault="00863205" w:rsidP="00E54C72">
            <w:pPr>
              <w:spacing w:after="0" w:line="240" w:lineRule="auto"/>
              <w:jc w:val="center"/>
              <w:rPr>
                <w:rFonts w:ascii="Arial" w:eastAsia="Times New Roman" w:hAnsi="Arial" w:cs="Arial"/>
                <w:color w:val="000000"/>
                <w:lang w:eastAsia="ru-RU"/>
              </w:rPr>
            </w:pPr>
            <w:r w:rsidRPr="00382495">
              <w:rPr>
                <w:rFonts w:ascii="Arial" w:eastAsia="Times New Roman" w:hAnsi="Arial" w:cs="Arial"/>
                <w:color w:val="000000"/>
                <w:lang w:eastAsia="ru-RU"/>
              </w:rPr>
              <w:t>Коды статей и элементов</w:t>
            </w:r>
          </w:p>
        </w:tc>
        <w:tc>
          <w:tcPr>
            <w:tcW w:w="1394" w:type="dxa"/>
            <w:tcBorders>
              <w:top w:val="single" w:sz="8" w:space="0" w:color="000000"/>
              <w:left w:val="nil"/>
              <w:bottom w:val="single" w:sz="8" w:space="0" w:color="000000"/>
              <w:right w:val="single" w:sz="8" w:space="0" w:color="000000"/>
            </w:tcBorders>
            <w:shd w:val="clear" w:color="000000" w:fill="A19898"/>
            <w:vAlign w:val="center"/>
            <w:hideMark/>
          </w:tcPr>
          <w:p w:rsidR="00863205" w:rsidRPr="00382495" w:rsidRDefault="00863205" w:rsidP="00E54C72">
            <w:pPr>
              <w:spacing w:after="0" w:line="240" w:lineRule="auto"/>
              <w:jc w:val="center"/>
              <w:rPr>
                <w:rFonts w:ascii="Arial" w:eastAsia="Times New Roman" w:hAnsi="Arial" w:cs="Arial"/>
                <w:color w:val="000000"/>
                <w:lang w:eastAsia="ru-RU"/>
              </w:rPr>
            </w:pPr>
            <w:r w:rsidRPr="00382495">
              <w:rPr>
                <w:rFonts w:ascii="Arial" w:eastAsia="Times New Roman" w:hAnsi="Arial" w:cs="Arial"/>
                <w:color w:val="000000"/>
                <w:lang w:eastAsia="ru-RU"/>
              </w:rPr>
              <w:t>Утверждено по смете на год</w:t>
            </w:r>
          </w:p>
        </w:tc>
        <w:tc>
          <w:tcPr>
            <w:tcW w:w="1255" w:type="dxa"/>
            <w:tcBorders>
              <w:top w:val="single" w:sz="8" w:space="0" w:color="000000"/>
              <w:left w:val="nil"/>
              <w:bottom w:val="single" w:sz="8" w:space="0" w:color="000000"/>
              <w:right w:val="single" w:sz="8" w:space="0" w:color="000000"/>
            </w:tcBorders>
            <w:shd w:val="clear" w:color="000000" w:fill="A19898"/>
            <w:vAlign w:val="center"/>
            <w:hideMark/>
          </w:tcPr>
          <w:p w:rsidR="00863205" w:rsidRPr="00382495" w:rsidRDefault="00863205" w:rsidP="00E54C72">
            <w:pPr>
              <w:spacing w:after="0" w:line="240" w:lineRule="auto"/>
              <w:jc w:val="center"/>
              <w:rPr>
                <w:rFonts w:ascii="Arial" w:eastAsia="Times New Roman" w:hAnsi="Arial" w:cs="Arial"/>
                <w:color w:val="000000"/>
                <w:lang w:eastAsia="ru-RU"/>
              </w:rPr>
            </w:pPr>
            <w:r w:rsidRPr="00382495">
              <w:rPr>
                <w:rFonts w:ascii="Arial" w:eastAsia="Times New Roman" w:hAnsi="Arial" w:cs="Arial"/>
                <w:color w:val="000000"/>
                <w:lang w:eastAsia="ru-RU"/>
              </w:rPr>
              <w:t xml:space="preserve">Уточнено по смете на </w:t>
            </w:r>
            <w:proofErr w:type="gramStart"/>
            <w:r w:rsidRPr="00382495">
              <w:rPr>
                <w:rFonts w:ascii="Arial" w:eastAsia="Times New Roman" w:hAnsi="Arial" w:cs="Arial"/>
                <w:color w:val="000000"/>
                <w:lang w:eastAsia="ru-RU"/>
              </w:rPr>
              <w:t>отчетный</w:t>
            </w:r>
            <w:proofErr w:type="gramEnd"/>
          </w:p>
        </w:tc>
        <w:tc>
          <w:tcPr>
            <w:tcW w:w="1206" w:type="dxa"/>
            <w:tcBorders>
              <w:top w:val="single" w:sz="8" w:space="0" w:color="000000"/>
              <w:left w:val="nil"/>
              <w:bottom w:val="single" w:sz="8" w:space="0" w:color="000000"/>
              <w:right w:val="single" w:sz="8" w:space="0" w:color="000000"/>
            </w:tcBorders>
            <w:shd w:val="clear" w:color="000000" w:fill="A19898"/>
            <w:vAlign w:val="center"/>
            <w:hideMark/>
          </w:tcPr>
          <w:p w:rsidR="00863205" w:rsidRPr="00382495" w:rsidRDefault="00863205" w:rsidP="00E54C72">
            <w:pPr>
              <w:spacing w:after="0" w:line="240" w:lineRule="auto"/>
              <w:jc w:val="center"/>
              <w:rPr>
                <w:rFonts w:ascii="Arial" w:eastAsia="Times New Roman" w:hAnsi="Arial" w:cs="Arial"/>
                <w:color w:val="000000"/>
                <w:lang w:eastAsia="ru-RU"/>
              </w:rPr>
            </w:pPr>
            <w:r w:rsidRPr="00382495">
              <w:rPr>
                <w:rFonts w:ascii="Arial" w:eastAsia="Times New Roman" w:hAnsi="Arial" w:cs="Arial"/>
                <w:color w:val="000000"/>
                <w:lang w:eastAsia="ru-RU"/>
              </w:rPr>
              <w:t>Кассовые расходы</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B6D6D2"/>
            <w:hideMark/>
          </w:tcPr>
          <w:p w:rsidR="00863205" w:rsidRPr="00382495" w:rsidRDefault="00863205" w:rsidP="00E54C72">
            <w:pPr>
              <w:spacing w:after="0" w:line="240" w:lineRule="auto"/>
              <w:rPr>
                <w:rFonts w:ascii="Arial" w:eastAsia="Times New Roman" w:hAnsi="Arial" w:cs="Arial"/>
                <w:b/>
                <w:bCs/>
                <w:color w:val="000000"/>
                <w:lang w:eastAsia="ru-RU"/>
              </w:rPr>
            </w:pPr>
            <w:r w:rsidRPr="00382495">
              <w:rPr>
                <w:rFonts w:ascii="Arial" w:eastAsia="Times New Roman" w:hAnsi="Arial" w:cs="Arial"/>
                <w:b/>
                <w:bCs/>
                <w:color w:val="000000"/>
                <w:lang w:eastAsia="ru-RU"/>
              </w:rPr>
              <w:t>РАСХОДЫ</w:t>
            </w:r>
          </w:p>
        </w:tc>
        <w:tc>
          <w:tcPr>
            <w:tcW w:w="1395" w:type="dxa"/>
            <w:tcBorders>
              <w:top w:val="nil"/>
              <w:left w:val="nil"/>
              <w:bottom w:val="single" w:sz="8" w:space="0" w:color="000000"/>
              <w:right w:val="single" w:sz="8" w:space="0" w:color="000000"/>
            </w:tcBorders>
            <w:shd w:val="clear" w:color="000000" w:fill="B6D6D2"/>
            <w:hideMark/>
          </w:tcPr>
          <w:p w:rsidR="00863205" w:rsidRPr="00382495" w:rsidRDefault="00863205" w:rsidP="00E54C72">
            <w:pPr>
              <w:spacing w:after="0" w:line="240" w:lineRule="auto"/>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 </w:t>
            </w:r>
          </w:p>
        </w:tc>
        <w:tc>
          <w:tcPr>
            <w:tcW w:w="1394" w:type="dxa"/>
            <w:tcBorders>
              <w:top w:val="nil"/>
              <w:left w:val="nil"/>
              <w:bottom w:val="single" w:sz="8" w:space="0" w:color="000000"/>
              <w:right w:val="single" w:sz="8" w:space="0" w:color="000000"/>
            </w:tcBorders>
            <w:shd w:val="clear" w:color="000000" w:fill="B6D6D2"/>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0</w:t>
            </w:r>
          </w:p>
        </w:tc>
        <w:tc>
          <w:tcPr>
            <w:tcW w:w="1255" w:type="dxa"/>
            <w:tcBorders>
              <w:top w:val="nil"/>
              <w:left w:val="nil"/>
              <w:bottom w:val="single" w:sz="8" w:space="0" w:color="000000"/>
              <w:right w:val="single" w:sz="8" w:space="0" w:color="000000"/>
            </w:tcBorders>
            <w:shd w:val="clear" w:color="000000" w:fill="B6D6D2"/>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0</w:t>
            </w:r>
          </w:p>
        </w:tc>
        <w:tc>
          <w:tcPr>
            <w:tcW w:w="1206" w:type="dxa"/>
            <w:tcBorders>
              <w:top w:val="nil"/>
              <w:left w:val="nil"/>
              <w:bottom w:val="single" w:sz="8" w:space="0" w:color="000000"/>
              <w:right w:val="single" w:sz="8" w:space="0" w:color="000000"/>
            </w:tcBorders>
            <w:shd w:val="clear" w:color="000000" w:fill="B6D6D2"/>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0</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b/>
                <w:bCs/>
                <w:color w:val="000000"/>
                <w:lang w:eastAsia="ru-RU"/>
              </w:rPr>
            </w:pPr>
            <w:r w:rsidRPr="00382495">
              <w:rPr>
                <w:rFonts w:ascii="Arial" w:eastAsia="Times New Roman" w:hAnsi="Arial" w:cs="Arial"/>
                <w:b/>
                <w:bCs/>
                <w:color w:val="000000"/>
                <w:lang w:eastAsia="ru-RU"/>
              </w:rPr>
              <w:t xml:space="preserve">Заработная плата </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211</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8398300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9649800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9649666</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 xml:space="preserve">Основная заработная плата </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21111100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9134789</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Надбавки</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21111200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514877</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b/>
                <w:bCs/>
                <w:color w:val="000000"/>
                <w:lang w:eastAsia="ru-RU"/>
              </w:rPr>
            </w:pPr>
            <w:r w:rsidRPr="00382495">
              <w:rPr>
                <w:rFonts w:ascii="Arial" w:eastAsia="Times New Roman" w:hAnsi="Arial" w:cs="Arial"/>
                <w:b/>
                <w:bCs/>
                <w:color w:val="000000"/>
                <w:lang w:eastAsia="ru-RU"/>
              </w:rPr>
              <w:t>Взносы/отчисления на социальные нужды</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212</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1276300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1445100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1445100</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 xml:space="preserve">Страховые взносы в пенсионный фонд, фонд </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21211100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1445100</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b/>
                <w:bCs/>
                <w:color w:val="000000"/>
                <w:lang w:eastAsia="ru-RU"/>
              </w:rPr>
            </w:pPr>
            <w:r w:rsidRPr="00382495">
              <w:rPr>
                <w:rFonts w:ascii="Arial" w:eastAsia="Times New Roman" w:hAnsi="Arial" w:cs="Arial"/>
                <w:b/>
                <w:bCs/>
                <w:color w:val="000000"/>
                <w:lang w:eastAsia="ru-RU"/>
              </w:rPr>
              <w:t>Использование товаров и услуг</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221</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2036600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1785300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1664660</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Транспортные расходы</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22111100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262927</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Гостиничные расходы</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22111200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307810</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Суточные расходы</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22111300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356251</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Услуги телефонной и факсимильной связи</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22122100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36713</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Услуги сотовой связи</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22122200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186582</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Услуги фельдъегерской связи</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22122300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4300</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Услуги почтовой связи</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22122400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10133</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Прочие услуги связи</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22122900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115214</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 xml:space="preserve">Аренда зданий и помещений </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22131100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94755</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Бензин, дизель и прочее топливо</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22141100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56000</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Услуги в области информационных технологий</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22151400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129560</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Расходы на изготовление бланков, медалей, значков</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22154200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29800</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Оплата за оказание информационно-</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22154300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44511</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 xml:space="preserve">Прочие расходы, связанные с оплатой прочих услуг  </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22154900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30104</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b/>
                <w:bCs/>
                <w:color w:val="000000"/>
                <w:lang w:eastAsia="ru-RU"/>
              </w:rPr>
            </w:pPr>
            <w:r w:rsidRPr="00382495">
              <w:rPr>
                <w:rFonts w:ascii="Arial" w:eastAsia="Times New Roman" w:hAnsi="Arial" w:cs="Arial"/>
                <w:b/>
                <w:bCs/>
                <w:color w:val="000000"/>
                <w:lang w:eastAsia="ru-RU"/>
              </w:rPr>
              <w:t>Приобретение товаров и услуг</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222</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150100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150100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138279</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tabs>
                <w:tab w:val="left" w:pos="1206"/>
              </w:tabs>
              <w:spacing w:after="0" w:line="240" w:lineRule="auto"/>
              <w:rPr>
                <w:rFonts w:ascii="Arial" w:eastAsia="Times New Roman" w:hAnsi="Arial" w:cs="Arial"/>
                <w:bCs/>
                <w:color w:val="000000"/>
                <w:lang w:eastAsia="ru-RU"/>
              </w:rPr>
            </w:pPr>
            <w:r w:rsidRPr="00382495">
              <w:rPr>
                <w:rFonts w:ascii="Arial" w:eastAsia="Times New Roman" w:hAnsi="Arial" w:cs="Arial"/>
                <w:bCs/>
                <w:color w:val="000000"/>
                <w:lang w:eastAsia="ru-RU"/>
              </w:rPr>
              <w:t>Прочие приобретение предметов и материалов</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bCs/>
                <w:color w:val="000000"/>
                <w:lang w:eastAsia="ru-RU"/>
              </w:rPr>
            </w:pPr>
            <w:r w:rsidRPr="00382495">
              <w:rPr>
                <w:rFonts w:ascii="Arial" w:eastAsia="Times New Roman" w:hAnsi="Arial" w:cs="Arial"/>
                <w:bCs/>
                <w:color w:val="000000"/>
                <w:lang w:eastAsia="ru-RU"/>
              </w:rPr>
              <w:t>22221200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Cs/>
                <w:color w:val="000000"/>
                <w:lang w:eastAsia="ru-RU"/>
              </w:rPr>
            </w:pPr>
            <w:r w:rsidRPr="00382495">
              <w:rPr>
                <w:rFonts w:ascii="Arial" w:eastAsia="Times New Roman" w:hAnsi="Arial" w:cs="Arial"/>
                <w:bCs/>
                <w:color w:val="000000"/>
                <w:lang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Cs/>
                <w:color w:val="000000"/>
                <w:lang w:eastAsia="ru-RU"/>
              </w:rPr>
            </w:pPr>
            <w:r w:rsidRPr="00382495">
              <w:rPr>
                <w:rFonts w:ascii="Arial" w:eastAsia="Times New Roman" w:hAnsi="Arial" w:cs="Arial"/>
                <w:bCs/>
                <w:color w:val="000000"/>
                <w:lang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Cs/>
                <w:color w:val="000000"/>
                <w:lang w:eastAsia="ru-RU"/>
              </w:rPr>
            </w:pPr>
            <w:r w:rsidRPr="00382495">
              <w:rPr>
                <w:rFonts w:ascii="Arial" w:eastAsia="Times New Roman" w:hAnsi="Arial" w:cs="Arial"/>
                <w:bCs/>
                <w:color w:val="000000"/>
                <w:lang w:eastAsia="ru-RU"/>
              </w:rPr>
              <w:t>138279</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b/>
                <w:bCs/>
                <w:color w:val="000000"/>
                <w:lang w:eastAsia="ru-RU"/>
              </w:rPr>
            </w:pPr>
            <w:r w:rsidRPr="00382495">
              <w:rPr>
                <w:rFonts w:ascii="Arial" w:eastAsia="Times New Roman" w:hAnsi="Arial" w:cs="Arial"/>
                <w:b/>
                <w:bCs/>
                <w:color w:val="000000"/>
                <w:lang w:eastAsia="ru-RU"/>
              </w:rPr>
              <w:t xml:space="preserve">Коммунальные услуги  </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223</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606600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767300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767300</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Плата за воду</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22311100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49442</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Плата за электроэнергию</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22311200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96700</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eastAsia="ru-RU"/>
              </w:rPr>
              <w:t xml:space="preserve">Плата за </w:t>
            </w:r>
            <w:proofErr w:type="spellStart"/>
            <w:r w:rsidRPr="00382495">
              <w:rPr>
                <w:rFonts w:ascii="Arial" w:eastAsia="Times New Roman" w:hAnsi="Arial" w:cs="Arial"/>
                <w:color w:val="000000"/>
                <w:lang w:eastAsia="ru-RU"/>
              </w:rPr>
              <w:t>теплоэнергию</w:t>
            </w:r>
            <w:proofErr w:type="spellEnd"/>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22311300</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eastAsia="ru-RU"/>
              </w:rPr>
              <w:t>621158</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E5F0B3"/>
            <w:hideMark/>
          </w:tcPr>
          <w:p w:rsidR="00863205" w:rsidRPr="00382495" w:rsidRDefault="00863205" w:rsidP="00E54C72">
            <w:pPr>
              <w:spacing w:after="0" w:line="240" w:lineRule="auto"/>
              <w:rPr>
                <w:rFonts w:ascii="Arial" w:eastAsia="Times New Roman" w:hAnsi="Arial" w:cs="Arial"/>
                <w:b/>
                <w:bCs/>
                <w:color w:val="000000"/>
                <w:lang w:eastAsia="ru-RU"/>
              </w:rPr>
            </w:pPr>
            <w:r w:rsidRPr="00382495">
              <w:rPr>
                <w:rFonts w:ascii="Arial" w:eastAsia="Times New Roman" w:hAnsi="Arial" w:cs="Arial"/>
                <w:b/>
                <w:bCs/>
                <w:color w:val="000000"/>
                <w:lang w:eastAsia="ru-RU"/>
              </w:rPr>
              <w:t>ИТОГО текущих расходов</w:t>
            </w:r>
          </w:p>
        </w:tc>
        <w:tc>
          <w:tcPr>
            <w:tcW w:w="1395" w:type="dxa"/>
            <w:tcBorders>
              <w:top w:val="nil"/>
              <w:left w:val="nil"/>
              <w:bottom w:val="single" w:sz="8" w:space="0" w:color="000000"/>
              <w:right w:val="single" w:sz="8" w:space="0" w:color="000000"/>
            </w:tcBorders>
            <w:shd w:val="clear" w:color="000000" w:fill="E5F0B3"/>
            <w:hideMark/>
          </w:tcPr>
          <w:p w:rsidR="00863205" w:rsidRPr="00382495" w:rsidRDefault="00863205" w:rsidP="00E54C72">
            <w:pPr>
              <w:spacing w:after="0" w:line="240" w:lineRule="auto"/>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 </w:t>
            </w:r>
          </w:p>
        </w:tc>
        <w:tc>
          <w:tcPr>
            <w:tcW w:w="1394" w:type="dxa"/>
            <w:tcBorders>
              <w:top w:val="nil"/>
              <w:left w:val="nil"/>
              <w:bottom w:val="single" w:sz="8" w:space="0" w:color="000000"/>
              <w:right w:val="single" w:sz="8" w:space="0" w:color="000000"/>
            </w:tcBorders>
            <w:shd w:val="clear" w:color="000000" w:fill="E5F0B3"/>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12467800</w:t>
            </w:r>
          </w:p>
        </w:tc>
        <w:tc>
          <w:tcPr>
            <w:tcW w:w="1255" w:type="dxa"/>
            <w:tcBorders>
              <w:top w:val="nil"/>
              <w:left w:val="nil"/>
              <w:bottom w:val="single" w:sz="8" w:space="0" w:color="000000"/>
              <w:right w:val="single" w:sz="8" w:space="0" w:color="000000"/>
            </w:tcBorders>
            <w:shd w:val="clear" w:color="000000" w:fill="E5F0B3"/>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13797600</w:t>
            </w:r>
          </w:p>
        </w:tc>
        <w:tc>
          <w:tcPr>
            <w:tcW w:w="1206" w:type="dxa"/>
            <w:tcBorders>
              <w:top w:val="nil"/>
              <w:left w:val="nil"/>
              <w:bottom w:val="single" w:sz="8" w:space="0" w:color="000000"/>
              <w:right w:val="single" w:sz="8" w:space="0" w:color="000000"/>
            </w:tcBorders>
            <w:shd w:val="clear" w:color="000000" w:fill="E5F0B3"/>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13665005</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val="en-US" w:eastAsia="ru-RU"/>
              </w:rPr>
              <w:t> </w:t>
            </w:r>
          </w:p>
        </w:tc>
        <w:tc>
          <w:tcPr>
            <w:tcW w:w="1395" w:type="dxa"/>
            <w:tcBorders>
              <w:top w:val="nil"/>
              <w:left w:val="nil"/>
              <w:bottom w:val="single" w:sz="8" w:space="0" w:color="000000"/>
              <w:right w:val="single" w:sz="8" w:space="0" w:color="000000"/>
            </w:tcBorders>
            <w:shd w:val="clear" w:color="000000" w:fill="FFFFFF"/>
            <w:hideMark/>
          </w:tcPr>
          <w:p w:rsidR="00863205" w:rsidRPr="00382495" w:rsidRDefault="00863205" w:rsidP="00E54C72">
            <w:pPr>
              <w:spacing w:after="0" w:line="240" w:lineRule="auto"/>
              <w:rPr>
                <w:rFonts w:ascii="Arial" w:eastAsia="Times New Roman" w:hAnsi="Arial" w:cs="Arial"/>
                <w:color w:val="000000"/>
                <w:lang w:eastAsia="ru-RU"/>
              </w:rPr>
            </w:pPr>
            <w:r w:rsidRPr="00382495">
              <w:rPr>
                <w:rFonts w:ascii="Arial" w:eastAsia="Times New Roman" w:hAnsi="Arial" w:cs="Arial"/>
                <w:color w:val="000000"/>
                <w:lang w:val="en-US" w:eastAsia="ru-RU"/>
              </w:rPr>
              <w:t> </w:t>
            </w:r>
          </w:p>
        </w:tc>
        <w:tc>
          <w:tcPr>
            <w:tcW w:w="1394"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55"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c>
          <w:tcPr>
            <w:tcW w:w="1206" w:type="dxa"/>
            <w:tcBorders>
              <w:top w:val="nil"/>
              <w:left w:val="nil"/>
              <w:bottom w:val="single" w:sz="8" w:space="0" w:color="000000"/>
              <w:right w:val="single" w:sz="8" w:space="0" w:color="000000"/>
            </w:tcBorders>
            <w:shd w:val="clear" w:color="000000" w:fill="FFFFFF"/>
            <w:vAlign w:val="bottom"/>
            <w:hideMark/>
          </w:tcPr>
          <w:p w:rsidR="00863205" w:rsidRPr="00382495" w:rsidRDefault="00863205" w:rsidP="00E54C72">
            <w:pPr>
              <w:spacing w:after="0" w:line="240" w:lineRule="auto"/>
              <w:jc w:val="right"/>
              <w:rPr>
                <w:rFonts w:ascii="Arial" w:eastAsia="Times New Roman" w:hAnsi="Arial" w:cs="Arial"/>
                <w:color w:val="000000"/>
                <w:lang w:eastAsia="ru-RU"/>
              </w:rPr>
            </w:pPr>
            <w:r w:rsidRPr="00382495">
              <w:rPr>
                <w:rFonts w:ascii="Arial" w:eastAsia="Times New Roman" w:hAnsi="Arial" w:cs="Arial"/>
                <w:color w:val="000000"/>
                <w:lang w:val="en-US" w:eastAsia="ru-RU"/>
              </w:rPr>
              <w:t>0</w:t>
            </w:r>
          </w:p>
        </w:tc>
      </w:tr>
      <w:tr w:rsidR="00863205" w:rsidRPr="00382495" w:rsidTr="00677478">
        <w:trPr>
          <w:trHeight w:val="347"/>
        </w:trPr>
        <w:tc>
          <w:tcPr>
            <w:tcW w:w="4614" w:type="dxa"/>
            <w:tcBorders>
              <w:top w:val="nil"/>
              <w:left w:val="single" w:sz="8" w:space="0" w:color="000000"/>
              <w:bottom w:val="single" w:sz="8" w:space="0" w:color="000000"/>
              <w:right w:val="single" w:sz="8" w:space="0" w:color="000000"/>
            </w:tcBorders>
            <w:shd w:val="clear" w:color="000000" w:fill="CCCCFF"/>
            <w:hideMark/>
          </w:tcPr>
          <w:p w:rsidR="00863205" w:rsidRPr="00382495" w:rsidRDefault="00863205" w:rsidP="00E54C72">
            <w:pPr>
              <w:spacing w:after="0" w:line="240" w:lineRule="auto"/>
              <w:rPr>
                <w:rFonts w:ascii="Arial" w:eastAsia="Times New Roman" w:hAnsi="Arial" w:cs="Arial"/>
                <w:b/>
                <w:bCs/>
                <w:color w:val="000000"/>
                <w:lang w:eastAsia="ru-RU"/>
              </w:rPr>
            </w:pPr>
            <w:r w:rsidRPr="00382495">
              <w:rPr>
                <w:rFonts w:ascii="Arial" w:eastAsia="Times New Roman" w:hAnsi="Arial" w:cs="Arial"/>
                <w:b/>
                <w:bCs/>
                <w:color w:val="000000"/>
                <w:lang w:eastAsia="ru-RU"/>
              </w:rPr>
              <w:t>Всего расходов</w:t>
            </w:r>
          </w:p>
        </w:tc>
        <w:tc>
          <w:tcPr>
            <w:tcW w:w="1395" w:type="dxa"/>
            <w:tcBorders>
              <w:top w:val="nil"/>
              <w:left w:val="nil"/>
              <w:bottom w:val="single" w:sz="8" w:space="0" w:color="000000"/>
              <w:right w:val="single" w:sz="8" w:space="0" w:color="000000"/>
            </w:tcBorders>
            <w:shd w:val="clear" w:color="000000" w:fill="CCCCFF"/>
            <w:hideMark/>
          </w:tcPr>
          <w:p w:rsidR="00863205" w:rsidRPr="00382495" w:rsidRDefault="00863205" w:rsidP="00E54C72">
            <w:pPr>
              <w:spacing w:after="0" w:line="240" w:lineRule="auto"/>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 </w:t>
            </w:r>
          </w:p>
        </w:tc>
        <w:tc>
          <w:tcPr>
            <w:tcW w:w="1394" w:type="dxa"/>
            <w:tcBorders>
              <w:top w:val="nil"/>
              <w:left w:val="nil"/>
              <w:bottom w:val="single" w:sz="8" w:space="0" w:color="000000"/>
              <w:right w:val="single" w:sz="8" w:space="0" w:color="000000"/>
            </w:tcBorders>
            <w:shd w:val="clear" w:color="000000" w:fill="CCCC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val="en-US" w:eastAsia="ru-RU"/>
              </w:rPr>
              <w:t>12467800</w:t>
            </w:r>
          </w:p>
        </w:tc>
        <w:tc>
          <w:tcPr>
            <w:tcW w:w="1255" w:type="dxa"/>
            <w:tcBorders>
              <w:top w:val="nil"/>
              <w:left w:val="nil"/>
              <w:bottom w:val="single" w:sz="8" w:space="0" w:color="000000"/>
              <w:right w:val="single" w:sz="8" w:space="0" w:color="000000"/>
            </w:tcBorders>
            <w:shd w:val="clear" w:color="000000" w:fill="CCCC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13797600</w:t>
            </w:r>
          </w:p>
        </w:tc>
        <w:tc>
          <w:tcPr>
            <w:tcW w:w="1206" w:type="dxa"/>
            <w:tcBorders>
              <w:top w:val="nil"/>
              <w:left w:val="nil"/>
              <w:bottom w:val="single" w:sz="8" w:space="0" w:color="000000"/>
              <w:right w:val="single" w:sz="8" w:space="0" w:color="000000"/>
            </w:tcBorders>
            <w:shd w:val="clear" w:color="000000" w:fill="CCCCFF"/>
            <w:vAlign w:val="bottom"/>
            <w:hideMark/>
          </w:tcPr>
          <w:p w:rsidR="00863205" w:rsidRPr="00382495" w:rsidRDefault="00863205" w:rsidP="00E54C72">
            <w:pPr>
              <w:spacing w:after="0" w:line="240" w:lineRule="auto"/>
              <w:jc w:val="right"/>
              <w:rPr>
                <w:rFonts w:ascii="Arial" w:eastAsia="Times New Roman" w:hAnsi="Arial" w:cs="Arial"/>
                <w:b/>
                <w:bCs/>
                <w:color w:val="000000"/>
                <w:lang w:eastAsia="ru-RU"/>
              </w:rPr>
            </w:pPr>
            <w:r w:rsidRPr="00382495">
              <w:rPr>
                <w:rFonts w:ascii="Arial" w:eastAsia="Times New Roman" w:hAnsi="Arial" w:cs="Arial"/>
                <w:b/>
                <w:bCs/>
                <w:color w:val="000000"/>
                <w:lang w:eastAsia="ru-RU"/>
              </w:rPr>
              <w:t>13665005</w:t>
            </w:r>
          </w:p>
        </w:tc>
      </w:tr>
    </w:tbl>
    <w:p w:rsidR="00863205" w:rsidRPr="0042544B" w:rsidRDefault="00863205" w:rsidP="00677478">
      <w:pPr>
        <w:pStyle w:val="af4"/>
        <w:jc w:val="both"/>
        <w:rPr>
          <w:rFonts w:ascii="Arial" w:hAnsi="Arial" w:cs="Arial"/>
        </w:rPr>
      </w:pPr>
    </w:p>
    <w:p w:rsidR="00863205" w:rsidRPr="00382495" w:rsidRDefault="00863205" w:rsidP="00F64775">
      <w:pPr>
        <w:rPr>
          <w:rFonts w:ascii="Arial" w:hAnsi="Arial" w:cs="Arial"/>
          <w:sz w:val="24"/>
          <w:szCs w:val="24"/>
        </w:rPr>
      </w:pPr>
    </w:p>
    <w:p w:rsidR="00863205" w:rsidRPr="00394E2E" w:rsidRDefault="00863205" w:rsidP="00394E2E">
      <w:pPr>
        <w:pStyle w:val="af8"/>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Noto Sans Symbols">
    <w:altName w:val="Times New Roman"/>
    <w:charset w:val="00"/>
    <w:family w:val="swiss"/>
    <w:pitch w:val="variable"/>
    <w:sig w:usb0="00000003" w:usb1="0200FDEE" w:usb2="03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hnschrift Light SemiCondensed">
    <w:panose1 w:val="020B0502040204020203"/>
    <w:charset w:val="CC"/>
    <w:family w:val="swiss"/>
    <w:pitch w:val="variable"/>
    <w:sig w:usb0="A00002C7"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511970"/>
      <w:docPartObj>
        <w:docPartGallery w:val="Page Numbers (Bottom of Page)"/>
        <w:docPartUnique/>
      </w:docPartObj>
    </w:sdtPr>
    <w:sdtContent>
      <w:p w:rsidR="00863205" w:rsidRDefault="00863205">
        <w:pPr>
          <w:pStyle w:val="a5"/>
          <w:jc w:val="right"/>
        </w:pPr>
        <w:r>
          <w:fldChar w:fldCharType="begin"/>
        </w:r>
        <w:r>
          <w:instrText>PAGE   \* MERGEFORMAT</w:instrText>
        </w:r>
        <w:r>
          <w:fldChar w:fldCharType="separate"/>
        </w:r>
        <w:r w:rsidR="00793A3B">
          <w:rPr>
            <w:noProof/>
          </w:rPr>
          <w:t>81</w:t>
        </w:r>
        <w:r>
          <w:fldChar w:fldCharType="end"/>
        </w:r>
      </w:p>
    </w:sdtContent>
  </w:sdt>
  <w:p w:rsidR="00863205" w:rsidRDefault="0086320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775" w:rsidRDefault="00D51775" w:rsidP="00803FBB">
      <w:pPr>
        <w:spacing w:after="0" w:line="240" w:lineRule="auto"/>
      </w:pPr>
      <w:r>
        <w:separator/>
      </w:r>
    </w:p>
  </w:footnote>
  <w:footnote w:type="continuationSeparator" w:id="0">
    <w:p w:rsidR="00D51775" w:rsidRDefault="00D51775" w:rsidP="00803FBB">
      <w:pPr>
        <w:spacing w:after="0" w:line="240" w:lineRule="auto"/>
      </w:pPr>
      <w:r>
        <w:continuationSeparator/>
      </w:r>
    </w:p>
  </w:footnote>
  <w:footnote w:id="1">
    <w:p w:rsidR="00863205" w:rsidRPr="006C2F31" w:rsidRDefault="00863205" w:rsidP="006C2F31">
      <w:pPr>
        <w:pBdr>
          <w:top w:val="nil"/>
          <w:left w:val="nil"/>
          <w:bottom w:val="nil"/>
          <w:right w:val="nil"/>
          <w:between w:val="nil"/>
        </w:pBdr>
        <w:spacing w:after="0" w:line="240" w:lineRule="auto"/>
        <w:rPr>
          <w:rFonts w:cstheme="minorHAnsi"/>
          <w:color w:val="000000"/>
          <w:sz w:val="20"/>
          <w:szCs w:val="20"/>
        </w:rPr>
      </w:pPr>
      <w:r w:rsidRPr="006C2F31">
        <w:rPr>
          <w:rFonts w:cstheme="minorHAnsi"/>
          <w:sz w:val="20"/>
          <w:szCs w:val="20"/>
          <w:vertAlign w:val="superscript"/>
        </w:rPr>
        <w:footnoteRef/>
      </w:r>
      <w:r w:rsidRPr="006C2F31">
        <w:rPr>
          <w:rFonts w:cstheme="minorHAnsi"/>
          <w:color w:val="000000"/>
          <w:sz w:val="20"/>
          <w:szCs w:val="20"/>
        </w:rPr>
        <w:t xml:space="preserve"> Доклад Подкомитета ООН по предупреждению пыток по итогам визита в Кыргызстан. Пункты 15 и 18.</w:t>
      </w:r>
    </w:p>
  </w:footnote>
  <w:footnote w:id="2">
    <w:p w:rsidR="00863205" w:rsidRPr="00287C77" w:rsidRDefault="00863205" w:rsidP="006C2F31">
      <w:pPr>
        <w:pStyle w:val="a7"/>
      </w:pPr>
      <w:r w:rsidRPr="00287C77">
        <w:footnoteRef/>
      </w:r>
      <w:r>
        <w:t xml:space="preserve"> </w:t>
      </w:r>
      <w:r w:rsidRPr="00287C77">
        <w:t>Закон Кыргызской Республики «О Национальном центре Кыргызской Республики по предупреждению пыток и других жестоких, бесчеловечных или унижающих достоинство видов обращения и наказания» от 12 июля 2012 года №104.</w:t>
      </w:r>
    </w:p>
  </w:footnote>
  <w:footnote w:id="3">
    <w:p w:rsidR="00863205" w:rsidRPr="002E5F7D" w:rsidRDefault="00863205" w:rsidP="004F2B74">
      <w:pPr>
        <w:pStyle w:val="a7"/>
      </w:pPr>
      <w:r w:rsidRPr="002E5F7D">
        <w:rPr>
          <w:rStyle w:val="a9"/>
        </w:rPr>
        <w:footnoteRef/>
      </w:r>
      <w:r w:rsidRPr="002E5F7D">
        <w:t xml:space="preserve"> Тесты ежегодных и тематических докладов размещены на веб-сайте Национального центра – </w:t>
      </w:r>
      <w:hyperlink r:id="rId1" w:history="1">
        <w:r w:rsidRPr="002E5F7D">
          <w:rPr>
            <w:rStyle w:val="aa"/>
            <w:lang w:val="en-US"/>
          </w:rPr>
          <w:t>www</w:t>
        </w:r>
        <w:r w:rsidRPr="002E5F7D">
          <w:rPr>
            <w:rStyle w:val="aa"/>
          </w:rPr>
          <w:t>.</w:t>
        </w:r>
        <w:proofErr w:type="spellStart"/>
        <w:r w:rsidRPr="002E5F7D">
          <w:rPr>
            <w:rStyle w:val="aa"/>
            <w:lang w:val="en-US"/>
          </w:rPr>
          <w:t>npm</w:t>
        </w:r>
        <w:proofErr w:type="spellEnd"/>
        <w:r w:rsidRPr="002E5F7D">
          <w:rPr>
            <w:rStyle w:val="aa"/>
          </w:rPr>
          <w:t>.</w:t>
        </w:r>
        <w:r w:rsidRPr="002E5F7D">
          <w:rPr>
            <w:rStyle w:val="aa"/>
            <w:lang w:val="en-US"/>
          </w:rPr>
          <w:t>kg</w:t>
        </w:r>
      </w:hyperlink>
      <w:r w:rsidRPr="002E5F7D">
        <w:t>.</w:t>
      </w:r>
    </w:p>
  </w:footnote>
  <w:footnote w:id="4">
    <w:p w:rsidR="00863205" w:rsidRPr="002E5F7D" w:rsidRDefault="00863205" w:rsidP="004F2B74">
      <w:pPr>
        <w:spacing w:after="0" w:line="240" w:lineRule="auto"/>
        <w:rPr>
          <w:rFonts w:cstheme="minorHAnsi"/>
          <w:sz w:val="20"/>
          <w:szCs w:val="20"/>
        </w:rPr>
      </w:pPr>
      <w:r w:rsidRPr="002E5F7D">
        <w:rPr>
          <w:rStyle w:val="a9"/>
          <w:rFonts w:cstheme="minorHAnsi"/>
          <w:sz w:val="20"/>
          <w:szCs w:val="20"/>
        </w:rPr>
        <w:footnoteRef/>
      </w:r>
      <w:r w:rsidRPr="002E5F7D">
        <w:rPr>
          <w:rFonts w:cstheme="minorHAnsi"/>
          <w:sz w:val="20"/>
          <w:szCs w:val="20"/>
        </w:rPr>
        <w:t xml:space="preserve"> Постановления Жогорку Кенеша Кыргызской Республики </w:t>
      </w:r>
      <w:r w:rsidRPr="002E5F7D">
        <w:rPr>
          <w:rFonts w:cstheme="minorHAnsi"/>
          <w:sz w:val="20"/>
          <w:szCs w:val="20"/>
          <w:lang w:val="ky-KG"/>
        </w:rPr>
        <w:t xml:space="preserve">от 17.04.2014 г. </w:t>
      </w:r>
      <w:r w:rsidRPr="002E5F7D">
        <w:rPr>
          <w:rFonts w:cstheme="minorHAnsi"/>
          <w:sz w:val="20"/>
          <w:szCs w:val="20"/>
        </w:rPr>
        <w:t>№3981-</w:t>
      </w:r>
      <w:r w:rsidRPr="002E5F7D">
        <w:rPr>
          <w:rFonts w:cstheme="minorHAnsi"/>
          <w:sz w:val="20"/>
          <w:szCs w:val="20"/>
          <w:lang w:val="en-US"/>
        </w:rPr>
        <w:t>V</w:t>
      </w:r>
      <w:r w:rsidRPr="002E5F7D">
        <w:rPr>
          <w:rFonts w:cstheme="minorHAnsi"/>
          <w:sz w:val="20"/>
          <w:szCs w:val="20"/>
        </w:rPr>
        <w:t xml:space="preserve">, </w:t>
      </w:r>
      <w:r w:rsidRPr="002E5F7D">
        <w:rPr>
          <w:rFonts w:cstheme="minorHAnsi"/>
          <w:sz w:val="20"/>
          <w:szCs w:val="20"/>
          <w:lang w:val="ky-KG"/>
        </w:rPr>
        <w:t xml:space="preserve"> от 17.06.2015 г. </w:t>
      </w:r>
      <w:r w:rsidRPr="002E5F7D">
        <w:rPr>
          <w:rFonts w:cstheme="minorHAnsi"/>
          <w:sz w:val="20"/>
          <w:szCs w:val="20"/>
        </w:rPr>
        <w:t>№5250-</w:t>
      </w:r>
      <w:r w:rsidRPr="002E5F7D">
        <w:rPr>
          <w:rFonts w:cstheme="minorHAnsi"/>
          <w:sz w:val="20"/>
          <w:szCs w:val="20"/>
          <w:lang w:val="en-US"/>
        </w:rPr>
        <w:t>V</w:t>
      </w:r>
      <w:r w:rsidRPr="002E5F7D">
        <w:rPr>
          <w:rFonts w:cstheme="minorHAnsi"/>
          <w:sz w:val="20"/>
          <w:szCs w:val="20"/>
        </w:rPr>
        <w:t>,</w:t>
      </w:r>
      <w:r w:rsidRPr="002E5F7D">
        <w:rPr>
          <w:rFonts w:cstheme="minorHAnsi"/>
          <w:sz w:val="20"/>
          <w:szCs w:val="20"/>
          <w:lang w:val="ky-KG"/>
        </w:rPr>
        <w:t xml:space="preserve"> от 19.05.2016 г. </w:t>
      </w:r>
      <w:r w:rsidRPr="002E5F7D">
        <w:rPr>
          <w:rFonts w:cstheme="minorHAnsi"/>
          <w:sz w:val="20"/>
          <w:szCs w:val="20"/>
        </w:rPr>
        <w:t>№566-</w:t>
      </w:r>
      <w:r w:rsidRPr="002E5F7D">
        <w:rPr>
          <w:rFonts w:cstheme="minorHAnsi"/>
          <w:sz w:val="20"/>
          <w:szCs w:val="20"/>
          <w:lang w:val="en-US"/>
        </w:rPr>
        <w:t>VI</w:t>
      </w:r>
      <w:r w:rsidRPr="002E5F7D">
        <w:rPr>
          <w:rFonts w:cstheme="minorHAnsi"/>
          <w:sz w:val="20"/>
          <w:szCs w:val="20"/>
        </w:rPr>
        <w:t xml:space="preserve">, </w:t>
      </w:r>
      <w:r w:rsidRPr="002E5F7D">
        <w:rPr>
          <w:rFonts w:cstheme="minorHAnsi"/>
          <w:sz w:val="20"/>
          <w:szCs w:val="20"/>
          <w:lang w:val="ky-KG"/>
        </w:rPr>
        <w:t xml:space="preserve">от 11.04.2018 г. </w:t>
      </w:r>
      <w:r w:rsidRPr="002E5F7D">
        <w:rPr>
          <w:rFonts w:cstheme="minorHAnsi"/>
          <w:sz w:val="20"/>
          <w:szCs w:val="20"/>
        </w:rPr>
        <w:t>№2350-</w:t>
      </w:r>
      <w:r w:rsidRPr="002E5F7D">
        <w:rPr>
          <w:rFonts w:cstheme="minorHAnsi"/>
          <w:sz w:val="20"/>
          <w:szCs w:val="20"/>
          <w:lang w:val="en-US"/>
        </w:rPr>
        <w:t>VI</w:t>
      </w:r>
      <w:r w:rsidRPr="002E5F7D">
        <w:rPr>
          <w:rFonts w:cstheme="minorHAnsi"/>
          <w:sz w:val="20"/>
          <w:szCs w:val="20"/>
        </w:rPr>
        <w:t xml:space="preserve">, от </w:t>
      </w:r>
      <w:r w:rsidRPr="002E5F7D">
        <w:rPr>
          <w:rFonts w:cstheme="minorHAnsi"/>
          <w:sz w:val="20"/>
          <w:szCs w:val="20"/>
          <w:lang w:val="ky-KG"/>
        </w:rPr>
        <w:t xml:space="preserve">25.10.2018 г. </w:t>
      </w:r>
      <w:r w:rsidRPr="002E5F7D">
        <w:rPr>
          <w:rFonts w:cstheme="minorHAnsi"/>
          <w:sz w:val="20"/>
          <w:szCs w:val="20"/>
        </w:rPr>
        <w:t>№2670-</w:t>
      </w:r>
      <w:r w:rsidRPr="002E5F7D">
        <w:rPr>
          <w:rFonts w:cstheme="minorHAnsi"/>
          <w:sz w:val="20"/>
          <w:szCs w:val="20"/>
          <w:lang w:val="en-US"/>
        </w:rPr>
        <w:t>VI</w:t>
      </w:r>
      <w:r w:rsidRPr="002E5F7D">
        <w:rPr>
          <w:rFonts w:cstheme="minorHAnsi"/>
          <w:sz w:val="20"/>
          <w:szCs w:val="20"/>
        </w:rPr>
        <w:t>,</w:t>
      </w:r>
      <w:r w:rsidRPr="002E5F7D">
        <w:rPr>
          <w:rFonts w:cstheme="minorHAnsi"/>
          <w:sz w:val="20"/>
          <w:szCs w:val="20"/>
          <w:lang w:val="ky-KG"/>
        </w:rPr>
        <w:t xml:space="preserve"> от 18.09.2019 г.</w:t>
      </w:r>
      <w:r w:rsidRPr="002E5F7D">
        <w:rPr>
          <w:rFonts w:cstheme="minorHAnsi"/>
          <w:sz w:val="20"/>
          <w:szCs w:val="20"/>
        </w:rPr>
        <w:t xml:space="preserve">№3245- </w:t>
      </w:r>
      <w:r w:rsidRPr="002E5F7D">
        <w:rPr>
          <w:rFonts w:cstheme="minorHAnsi"/>
          <w:sz w:val="20"/>
          <w:szCs w:val="20"/>
          <w:lang w:val="en-US"/>
        </w:rPr>
        <w:t>VI</w:t>
      </w:r>
      <w:r w:rsidRPr="002E5F7D">
        <w:rPr>
          <w:rFonts w:cstheme="minorHAnsi"/>
          <w:sz w:val="20"/>
          <w:szCs w:val="20"/>
        </w:rPr>
        <w:t>.</w:t>
      </w:r>
    </w:p>
  </w:footnote>
  <w:footnote w:id="5">
    <w:p w:rsidR="00863205" w:rsidRPr="002E5F7D" w:rsidRDefault="00863205" w:rsidP="004F2B74">
      <w:pPr>
        <w:pStyle w:val="af4"/>
        <w:rPr>
          <w:sz w:val="20"/>
          <w:szCs w:val="20"/>
        </w:rPr>
      </w:pPr>
      <w:r w:rsidRPr="002E5F7D">
        <w:rPr>
          <w:rStyle w:val="a9"/>
          <w:rFonts w:cstheme="minorHAnsi"/>
          <w:sz w:val="20"/>
          <w:szCs w:val="20"/>
        </w:rPr>
        <w:footnoteRef/>
      </w:r>
      <w:r w:rsidRPr="002E5F7D">
        <w:rPr>
          <w:rFonts w:cstheme="minorHAnsi"/>
          <w:sz w:val="20"/>
          <w:szCs w:val="20"/>
        </w:rPr>
        <w:t xml:space="preserve"> </w:t>
      </w:r>
      <w:r w:rsidRPr="002E5F7D">
        <w:rPr>
          <w:sz w:val="20"/>
          <w:szCs w:val="20"/>
        </w:rPr>
        <w:t>Закон Кыргызской Республики о Национальном центре. Статья 9.</w:t>
      </w:r>
    </w:p>
  </w:footnote>
  <w:footnote w:id="6">
    <w:p w:rsidR="00863205" w:rsidRDefault="00863205" w:rsidP="004F2B74">
      <w:pPr>
        <w:pStyle w:val="a7"/>
      </w:pPr>
      <w:r>
        <w:rPr>
          <w:rStyle w:val="a9"/>
        </w:rPr>
        <w:footnoteRef/>
      </w:r>
      <w:r>
        <w:t xml:space="preserve"> Вместо исполнения акта о непригодности для дальнейшего использования, на момент подготовки настоящего доклада в ИВС ГУВД г.Бишкек был начат ремонт.</w:t>
      </w:r>
    </w:p>
  </w:footnote>
  <w:footnote w:id="7">
    <w:p w:rsidR="00863205" w:rsidRPr="002E5F7D" w:rsidRDefault="00863205" w:rsidP="0066357C">
      <w:pPr>
        <w:pStyle w:val="a7"/>
      </w:pPr>
      <w:r w:rsidRPr="002E5F7D">
        <w:rPr>
          <w:rStyle w:val="a9"/>
        </w:rPr>
        <w:footnoteRef/>
      </w:r>
      <w:r w:rsidRPr="002E5F7D">
        <w:t xml:space="preserve"> См. ежегодные доклады Национального центра за 2015, 2016, 2017, 2018, 2019 годы.</w:t>
      </w:r>
    </w:p>
  </w:footnote>
  <w:footnote w:id="8">
    <w:p w:rsidR="00863205" w:rsidRDefault="00863205" w:rsidP="005631CE">
      <w:pPr>
        <w:pStyle w:val="a7"/>
      </w:pPr>
      <w:r>
        <w:rPr>
          <w:rStyle w:val="a9"/>
        </w:rPr>
        <w:footnoteRef/>
      </w:r>
      <w:r>
        <w:t xml:space="preserve"> Бишкекский научно-исследовательский центр травматологии и ортопедии. </w:t>
      </w:r>
    </w:p>
  </w:footnote>
  <w:footnote w:id="9">
    <w:p w:rsidR="00863205" w:rsidRDefault="00863205">
      <w:pPr>
        <w:pStyle w:val="a7"/>
      </w:pPr>
      <w:r>
        <w:rPr>
          <w:rStyle w:val="a9"/>
        </w:rPr>
        <w:footnoteRef/>
      </w:r>
      <w:r>
        <w:t xml:space="preserve"> Статья</w:t>
      </w:r>
      <w:r w:rsidRPr="00D60FCA">
        <w:t xml:space="preserve"> 1 Закона о Национальном центре устанавливает чёткий перечень мест лишения и ограничения свободы, подпадающих под мандат Национального центра.  </w:t>
      </w:r>
    </w:p>
  </w:footnote>
  <w:footnote w:id="10">
    <w:p w:rsidR="00863205" w:rsidRDefault="00863205">
      <w:pPr>
        <w:pStyle w:val="a7"/>
      </w:pPr>
      <w:r>
        <w:rPr>
          <w:rStyle w:val="a9"/>
        </w:rPr>
        <w:footnoteRef/>
      </w:r>
      <w:r>
        <w:t xml:space="preserve"> Данное соотношение числа превентивных посещений в закрытые учреждения различных министерств и ведом</w:t>
      </w:r>
      <w:proofErr w:type="gramStart"/>
      <w:r>
        <w:t>ств пр</w:t>
      </w:r>
      <w:proofErr w:type="gramEnd"/>
      <w:r>
        <w:t xml:space="preserve">едусмотрено Стратегией и Методологией Национального центра, в соответствии с частотой обращений с жалобами на пытки и жестокое обращение, а также выявляемых в учреждениях нарушений. </w:t>
      </w:r>
    </w:p>
  </w:footnote>
  <w:footnote w:id="11">
    <w:p w:rsidR="00863205" w:rsidRDefault="00863205" w:rsidP="00BB76EE">
      <w:pPr>
        <w:pStyle w:val="a7"/>
      </w:pPr>
      <w:r>
        <w:rPr>
          <w:rStyle w:val="a9"/>
        </w:rPr>
        <w:footnoteRef/>
      </w:r>
      <w:r>
        <w:t xml:space="preserve"> </w:t>
      </w:r>
      <w:proofErr w:type="gramStart"/>
      <w:r w:rsidRPr="00C17315">
        <w:t xml:space="preserve">В </w:t>
      </w:r>
      <w:r>
        <w:t xml:space="preserve">данной и последующих </w:t>
      </w:r>
      <w:r w:rsidRPr="00C17315">
        <w:t>таблиц</w:t>
      </w:r>
      <w:r>
        <w:t>ах</w:t>
      </w:r>
      <w:r w:rsidRPr="00C17315">
        <w:t xml:space="preserve"> </w:t>
      </w:r>
      <w:r>
        <w:t xml:space="preserve">указаны общие данные по учреждениям </w:t>
      </w:r>
      <w:r w:rsidRPr="00C17315">
        <w:t>Министерств</w:t>
      </w:r>
      <w:r>
        <w:t>а здравоохранения и Министерства</w:t>
      </w:r>
      <w:r w:rsidRPr="00C17315">
        <w:t xml:space="preserve"> труда, социального обеспечения и миграции</w:t>
      </w:r>
      <w:r>
        <w:t>,</w:t>
      </w:r>
      <w:r w:rsidRPr="00C17315">
        <w:t xml:space="preserve"> </w:t>
      </w:r>
      <w:r>
        <w:t xml:space="preserve">в связи с тем, </w:t>
      </w:r>
      <w:r w:rsidRPr="00C17315">
        <w:t xml:space="preserve">что большую часть </w:t>
      </w:r>
      <w:r>
        <w:t xml:space="preserve">2021 </w:t>
      </w:r>
      <w:r w:rsidRPr="00C17315">
        <w:t xml:space="preserve">года </w:t>
      </w:r>
      <w:r>
        <w:t>они</w:t>
      </w:r>
      <w:r w:rsidRPr="00C17315">
        <w:t xml:space="preserve"> были объединены в</w:t>
      </w:r>
      <w:r>
        <w:t xml:space="preserve"> </w:t>
      </w:r>
      <w:r w:rsidRPr="00C17315">
        <w:t>одно</w:t>
      </w:r>
      <w:r>
        <w:t xml:space="preserve"> министерство</w:t>
      </w:r>
      <w:r w:rsidRPr="00C17315">
        <w:t>.</w:t>
      </w:r>
      <w:r w:rsidRPr="00901FD6">
        <w:rPr>
          <w:noProof/>
          <w:lang w:eastAsia="ru-RU"/>
        </w:rPr>
        <w:t xml:space="preserve"> </w:t>
      </w:r>
      <w:r>
        <w:rPr>
          <w:noProof/>
          <w:lang w:eastAsia="ru-RU"/>
        </w:rPr>
        <w:drawing>
          <wp:inline distT="0" distB="0" distL="0" distR="0" wp14:anchorId="7F34AA2C" wp14:editId="227147C2">
            <wp:extent cx="4524375" cy="18573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roofErr w:type="gramEnd"/>
    </w:p>
  </w:footnote>
  <w:footnote w:id="12">
    <w:p w:rsidR="00863205" w:rsidRPr="00ED2CF6" w:rsidRDefault="00863205" w:rsidP="003E64AC">
      <w:pPr>
        <w:pBdr>
          <w:top w:val="nil"/>
          <w:left w:val="nil"/>
          <w:bottom w:val="nil"/>
          <w:right w:val="nil"/>
          <w:between w:val="nil"/>
        </w:pBdr>
        <w:spacing w:after="0"/>
        <w:rPr>
          <w:rFonts w:ascii="Times New Roman" w:hAnsi="Times New Roman" w:cs="Times New Roman"/>
          <w:color w:val="000000"/>
          <w:sz w:val="20"/>
          <w:szCs w:val="20"/>
        </w:rPr>
      </w:pPr>
      <w:r w:rsidRPr="00ED2CF6">
        <w:rPr>
          <w:rFonts w:ascii="Times New Roman" w:hAnsi="Times New Roman" w:cs="Times New Roman"/>
          <w:sz w:val="20"/>
          <w:szCs w:val="20"/>
          <w:vertAlign w:val="superscript"/>
        </w:rPr>
        <w:footnoteRef/>
      </w:r>
      <w:r w:rsidRPr="00ED2CF6">
        <w:rPr>
          <w:rFonts w:ascii="Times New Roman" w:hAnsi="Times New Roman" w:cs="Times New Roman"/>
          <w:color w:val="000000"/>
          <w:sz w:val="20"/>
          <w:szCs w:val="20"/>
        </w:rPr>
        <w:t xml:space="preserve"> Постановления Жогорку Кенеша Кыргызской Республики от 19 мая 2016 года № 566-VI, от 11 апреля 2018 года № 2350-VI, от 25 октября 2018 года №2670-VI, от 18 сентября 2019 года №3245-VI.</w:t>
      </w:r>
    </w:p>
  </w:footnote>
  <w:footnote w:id="13">
    <w:p w:rsidR="00863205" w:rsidRPr="00FC0C9A" w:rsidRDefault="00863205" w:rsidP="00FC0C9A">
      <w:pPr>
        <w:pStyle w:val="a7"/>
        <w:jc w:val="both"/>
        <w:rPr>
          <w:sz w:val="16"/>
          <w:szCs w:val="16"/>
        </w:rPr>
      </w:pPr>
      <w:r>
        <w:rPr>
          <w:rStyle w:val="a9"/>
        </w:rPr>
        <w:footnoteRef/>
      </w:r>
      <w:r>
        <w:t xml:space="preserve"> </w:t>
      </w:r>
      <w:r w:rsidRPr="00FC0C9A">
        <w:t xml:space="preserve">Замечания Комитета </w:t>
      </w:r>
      <w:r>
        <w:t xml:space="preserve">ООН </w:t>
      </w:r>
      <w:r w:rsidRPr="00FC0C9A">
        <w:t xml:space="preserve">против пыток по итогам рассмотрения Третьего периодического национального доклада Кыргызстана, представленных в ноябре 2021 года в ходе 72-й сессии Комитета </w:t>
      </w:r>
      <w:r>
        <w:t xml:space="preserve">ООН </w:t>
      </w:r>
      <w:r w:rsidRPr="00FC0C9A">
        <w:t>против пыток</w:t>
      </w:r>
      <w:r>
        <w:t>.</w:t>
      </w:r>
    </w:p>
  </w:footnote>
  <w:footnote w:id="14">
    <w:p w:rsidR="00863205" w:rsidRPr="00FC0C9A" w:rsidRDefault="00863205" w:rsidP="00FC0C9A">
      <w:pPr>
        <w:pStyle w:val="a7"/>
      </w:pPr>
      <w:r w:rsidRPr="00FC0C9A">
        <w:rPr>
          <w:rStyle w:val="a9"/>
        </w:rPr>
        <w:footnoteRef/>
      </w:r>
      <w:r w:rsidRPr="00FC0C9A">
        <w:t xml:space="preserve"> В редакции Уголовного Кодекса </w:t>
      </w:r>
      <w:proofErr w:type="gramStart"/>
      <w:r w:rsidRPr="00FC0C9A">
        <w:t>КР</w:t>
      </w:r>
      <w:proofErr w:type="gramEnd"/>
      <w:r w:rsidRPr="00FC0C9A">
        <w:t xml:space="preserve"> от 1997 года</w:t>
      </w:r>
      <w:r>
        <w:t>.</w:t>
      </w:r>
      <w:r w:rsidRPr="00FC0C9A">
        <w:t xml:space="preserve"> </w:t>
      </w:r>
    </w:p>
  </w:footnote>
  <w:footnote w:id="15">
    <w:p w:rsidR="00863205" w:rsidRPr="00FC0C9A" w:rsidRDefault="00863205" w:rsidP="00B361CE">
      <w:pPr>
        <w:pStyle w:val="a7"/>
      </w:pPr>
      <w:r w:rsidRPr="00FC0C9A">
        <w:rPr>
          <w:rStyle w:val="a9"/>
        </w:rPr>
        <w:footnoteRef/>
      </w:r>
      <w:r w:rsidRPr="00FC0C9A">
        <w:t xml:space="preserve"> Замечания Комитета </w:t>
      </w:r>
      <w:r>
        <w:t xml:space="preserve">ООН </w:t>
      </w:r>
      <w:r w:rsidRPr="00FC0C9A">
        <w:t>против пыток по итогам рассмотрения Третьего периодического на</w:t>
      </w:r>
      <w:r>
        <w:t>ционального доклада Кыргызстана.</w:t>
      </w:r>
    </w:p>
  </w:footnote>
  <w:footnote w:id="16">
    <w:p w:rsidR="00863205" w:rsidRPr="00FC0C9A" w:rsidRDefault="00863205" w:rsidP="00B361CE">
      <w:pPr>
        <w:pStyle w:val="a7"/>
      </w:pPr>
      <w:r w:rsidRPr="00FC0C9A">
        <w:rPr>
          <w:rStyle w:val="a9"/>
        </w:rPr>
        <w:footnoteRef/>
      </w:r>
      <w:r w:rsidRPr="00FC0C9A">
        <w:t xml:space="preserve"> Письмо Администрации Президента К</w:t>
      </w:r>
      <w:r>
        <w:t xml:space="preserve">ыргызской Республики </w:t>
      </w:r>
      <w:r w:rsidRPr="00FC0C9A">
        <w:t>14.12.2021</w:t>
      </w:r>
      <w:r>
        <w:t xml:space="preserve"> </w:t>
      </w:r>
      <w:r w:rsidRPr="00FC0C9A">
        <w:t>г</w:t>
      </w:r>
      <w:r>
        <w:t xml:space="preserve">. </w:t>
      </w:r>
      <w:r w:rsidRPr="00FC0C9A">
        <w:t>№21-20305</w:t>
      </w:r>
      <w:r>
        <w:t>.</w:t>
      </w:r>
      <w:r w:rsidRPr="00FC0C9A">
        <w:t xml:space="preserve"> </w:t>
      </w:r>
    </w:p>
  </w:footnote>
  <w:footnote w:id="17">
    <w:p w:rsidR="00863205" w:rsidRDefault="00863205">
      <w:pPr>
        <w:pStyle w:val="a7"/>
      </w:pPr>
      <w:r>
        <w:rPr>
          <w:rStyle w:val="a9"/>
        </w:rPr>
        <w:footnoteRef/>
      </w:r>
      <w:r>
        <w:t xml:space="preserve"> </w:t>
      </w:r>
      <w:r w:rsidRPr="001E6458">
        <w:t>Письмо Министерства финансов Кыргызской Республики от 22.12.2020 г</w:t>
      </w:r>
      <w:r>
        <w:t xml:space="preserve">. </w:t>
      </w:r>
      <w:r w:rsidRPr="001E6458">
        <w:t>№17-2/12232</w:t>
      </w:r>
      <w:r>
        <w:t>.</w:t>
      </w:r>
    </w:p>
  </w:footnote>
  <w:footnote w:id="18">
    <w:p w:rsidR="00863205" w:rsidRDefault="00863205" w:rsidP="00AE3AD5">
      <w:pPr>
        <w:pBdr>
          <w:top w:val="nil"/>
          <w:left w:val="nil"/>
          <w:bottom w:val="nil"/>
          <w:right w:val="nil"/>
          <w:between w:val="nil"/>
        </w:pBdr>
        <w:rPr>
          <w:color w:val="000000"/>
          <w:sz w:val="20"/>
          <w:szCs w:val="20"/>
        </w:rPr>
      </w:pPr>
      <w:r w:rsidRPr="004249A9">
        <w:rPr>
          <w:rFonts w:cstheme="minorHAnsi"/>
          <w:sz w:val="20"/>
          <w:szCs w:val="20"/>
          <w:vertAlign w:val="superscript"/>
        </w:rPr>
        <w:footnoteRef/>
      </w:r>
      <w:r w:rsidRPr="004249A9">
        <w:rPr>
          <w:rFonts w:cstheme="minorHAnsi"/>
          <w:color w:val="000000"/>
          <w:sz w:val="20"/>
          <w:szCs w:val="20"/>
        </w:rPr>
        <w:t xml:space="preserve"> Постановления Жогорку Кенеша Кыргызской Республики от 19 мая 2016 года № 566-VI,</w:t>
      </w:r>
      <w:r>
        <w:rPr>
          <w:color w:val="000000"/>
          <w:sz w:val="20"/>
          <w:szCs w:val="20"/>
        </w:rPr>
        <w:t xml:space="preserve"> от 11 апреля 2018 года №2350-VI, от 25 октября 2018 года №2670-VI, от 18 сентября 2019 года №3245-VI.</w:t>
      </w:r>
    </w:p>
  </w:footnote>
  <w:footnote w:id="19">
    <w:p w:rsidR="00863205" w:rsidRPr="00BF7360" w:rsidRDefault="00863205" w:rsidP="00B02EE6">
      <w:pPr>
        <w:pStyle w:val="a7"/>
      </w:pPr>
      <w:r w:rsidRPr="005F3773">
        <w:rPr>
          <w:rStyle w:val="a9"/>
        </w:rPr>
        <w:footnoteRef/>
      </w:r>
      <w:r w:rsidRPr="005F3773">
        <w:t xml:space="preserve"> </w:t>
      </w:r>
      <w:r>
        <w:t>Письмо Национального центра</w:t>
      </w:r>
      <w:r w:rsidRPr="00BF7360">
        <w:t xml:space="preserve"> от 09.03.2021 г</w:t>
      </w:r>
      <w:r>
        <w:t>.</w:t>
      </w:r>
      <w:r w:rsidRPr="00BF7360">
        <w:t xml:space="preserve"> №01-20/80</w:t>
      </w:r>
      <w:r>
        <w:t>.</w:t>
      </w:r>
    </w:p>
  </w:footnote>
  <w:footnote w:id="20">
    <w:p w:rsidR="00863205" w:rsidRPr="00BF7360" w:rsidRDefault="00863205" w:rsidP="00873986">
      <w:pPr>
        <w:pStyle w:val="a7"/>
      </w:pPr>
      <w:r w:rsidRPr="00BF7360">
        <w:rPr>
          <w:rStyle w:val="a9"/>
        </w:rPr>
        <w:footnoteRef/>
      </w:r>
      <w:r>
        <w:t xml:space="preserve"> Письмо </w:t>
      </w:r>
      <w:r w:rsidRPr="00BF7360">
        <w:t>ГКНБ К</w:t>
      </w:r>
      <w:r>
        <w:t>ыргызской Республики</w:t>
      </w:r>
      <w:r w:rsidRPr="00BF7360">
        <w:t xml:space="preserve"> от 22.06.2021 г</w:t>
      </w:r>
      <w:r>
        <w:t xml:space="preserve">. </w:t>
      </w:r>
      <w:r w:rsidRPr="00BF7360">
        <w:t>№26/4095</w:t>
      </w:r>
      <w:r>
        <w:t>.</w:t>
      </w:r>
    </w:p>
  </w:footnote>
  <w:footnote w:id="21">
    <w:p w:rsidR="00863205" w:rsidRDefault="00863205">
      <w:pPr>
        <w:pStyle w:val="a7"/>
      </w:pPr>
      <w:r>
        <w:rPr>
          <w:rStyle w:val="a9"/>
        </w:rPr>
        <w:footnoteRef/>
      </w:r>
      <w:r>
        <w:t xml:space="preserve"> О данных нарушениях были уведомлены Комитет ООН против пыток и Подкомитет по предупреждению пыток.</w:t>
      </w:r>
    </w:p>
  </w:footnote>
  <w:footnote w:id="22">
    <w:p w:rsidR="00863205" w:rsidRPr="00D3780A" w:rsidRDefault="00863205" w:rsidP="008C30DF">
      <w:pPr>
        <w:pStyle w:val="a7"/>
        <w:rPr>
          <w:lang w:val="ky-KG"/>
        </w:rPr>
      </w:pPr>
      <w:r>
        <w:rPr>
          <w:rStyle w:val="a9"/>
        </w:rPr>
        <w:footnoteRef/>
      </w:r>
      <w:r>
        <w:t xml:space="preserve"> П</w:t>
      </w:r>
      <w:r w:rsidRPr="00C72A2C">
        <w:t>исьм</w:t>
      </w:r>
      <w:r>
        <w:t>а</w:t>
      </w:r>
      <w:r w:rsidRPr="00C72A2C">
        <w:t xml:space="preserve"> </w:t>
      </w:r>
      <w:r w:rsidRPr="00C72A2C">
        <w:rPr>
          <w:lang w:val="ky-KG"/>
        </w:rPr>
        <w:t>Н</w:t>
      </w:r>
      <w:r>
        <w:rPr>
          <w:lang w:val="ky-KG"/>
        </w:rPr>
        <w:t xml:space="preserve">ационального центра от </w:t>
      </w:r>
      <w:r w:rsidRPr="00C72A2C">
        <w:t>12 июля 2021 года</w:t>
      </w:r>
      <w:r w:rsidRPr="00C72A2C">
        <w:rPr>
          <w:lang w:val="ky-KG"/>
        </w:rPr>
        <w:t xml:space="preserve"> </w:t>
      </w:r>
      <w:r w:rsidRPr="00C72A2C">
        <w:t>№05-20/302, №05-20/303,  №05-20/304</w:t>
      </w:r>
      <w:r>
        <w:t>.</w:t>
      </w:r>
    </w:p>
  </w:footnote>
  <w:footnote w:id="23">
    <w:p w:rsidR="00863205" w:rsidRPr="00D3780A" w:rsidRDefault="00863205" w:rsidP="008C30DF">
      <w:pPr>
        <w:pStyle w:val="a7"/>
        <w:rPr>
          <w:lang w:val="ky-KG"/>
        </w:rPr>
      </w:pPr>
      <w:r>
        <w:rPr>
          <w:rStyle w:val="a9"/>
        </w:rPr>
        <w:footnoteRef/>
      </w:r>
      <w:r>
        <w:t xml:space="preserve"> </w:t>
      </w:r>
      <w:r w:rsidR="00A052E7">
        <w:t xml:space="preserve">Обращение Генеральной прокуратуры в </w:t>
      </w:r>
      <w:proofErr w:type="spellStart"/>
      <w:r w:rsidR="00A052E7">
        <w:t>Жогорку</w:t>
      </w:r>
      <w:proofErr w:type="spellEnd"/>
      <w:r w:rsidR="00A052E7">
        <w:t xml:space="preserve"> </w:t>
      </w:r>
      <w:proofErr w:type="spellStart"/>
      <w:r w:rsidR="00A052E7">
        <w:t>Кенеш</w:t>
      </w:r>
      <w:proofErr w:type="spellEnd"/>
      <w:r w:rsidR="00A052E7">
        <w:t xml:space="preserve"> «о необходимости принятии новых кодексов с инициированием»</w:t>
      </w:r>
      <w:r>
        <w:t xml:space="preserve"> от 07.05.2021 г. №6-5154/21.</w:t>
      </w:r>
    </w:p>
  </w:footnote>
  <w:footnote w:id="24">
    <w:p w:rsidR="00863205" w:rsidRDefault="00863205" w:rsidP="00FC228B">
      <w:pPr>
        <w:pStyle w:val="a7"/>
      </w:pPr>
      <w:r>
        <w:rPr>
          <w:rStyle w:val="a9"/>
        </w:rPr>
        <w:footnoteRef/>
      </w:r>
      <w:r>
        <w:t xml:space="preserve"> Пункт 6.1 Замечаний Комитета ООН против пыток, 2022 год.</w:t>
      </w:r>
    </w:p>
  </w:footnote>
  <w:footnote w:id="25">
    <w:p w:rsidR="00863205" w:rsidRDefault="00863205" w:rsidP="00FC228B">
      <w:pPr>
        <w:pStyle w:val="a7"/>
        <w:tabs>
          <w:tab w:val="center" w:pos="4677"/>
        </w:tabs>
      </w:pPr>
      <w:r>
        <w:rPr>
          <w:rStyle w:val="a9"/>
        </w:rPr>
        <w:footnoteRef/>
      </w:r>
      <w:r>
        <w:t xml:space="preserve"> Пункт 7(</w:t>
      </w:r>
      <w:r>
        <w:rPr>
          <w:lang w:val="en-US"/>
        </w:rPr>
        <w:t>a</w:t>
      </w:r>
      <w:r w:rsidRPr="00FC228B">
        <w:t>) Замечаний Комитета ООН против пыток, 2022 год.</w:t>
      </w:r>
      <w:r>
        <w:tab/>
      </w:r>
    </w:p>
  </w:footnote>
  <w:footnote w:id="26">
    <w:p w:rsidR="00863205" w:rsidRPr="00FC2D01" w:rsidRDefault="00863205">
      <w:pPr>
        <w:pStyle w:val="a7"/>
      </w:pPr>
      <w:r w:rsidRPr="00FC2D01">
        <w:rPr>
          <w:rStyle w:val="a9"/>
        </w:rPr>
        <w:footnoteRef/>
      </w:r>
      <w:r w:rsidRPr="00FC2D01">
        <w:t xml:space="preserve"> Письмо Администрации Президента Кыргызской Республики от 14 декабря 2021 года №21-20305.</w:t>
      </w:r>
    </w:p>
  </w:footnote>
  <w:footnote w:id="27">
    <w:p w:rsidR="00863205" w:rsidRPr="00FC2D01" w:rsidRDefault="00863205" w:rsidP="00847921">
      <w:pPr>
        <w:pStyle w:val="a7"/>
      </w:pPr>
      <w:r w:rsidRPr="00FC2D01">
        <w:rPr>
          <w:rStyle w:val="a9"/>
        </w:rPr>
        <w:footnoteRef/>
      </w:r>
      <w:r w:rsidRPr="00FC2D01">
        <w:t xml:space="preserve"> Пункт 6.1 Замечаний Комитета ООН против пыток, 2022 год.</w:t>
      </w:r>
    </w:p>
  </w:footnote>
  <w:footnote w:id="28">
    <w:p w:rsidR="00863205" w:rsidRPr="00FC2D01" w:rsidRDefault="00863205">
      <w:pPr>
        <w:pStyle w:val="a7"/>
      </w:pPr>
      <w:r w:rsidRPr="00FC2D01">
        <w:rPr>
          <w:rStyle w:val="a9"/>
        </w:rPr>
        <w:footnoteRef/>
      </w:r>
      <w:r w:rsidRPr="00FC2D01">
        <w:t xml:space="preserve"> Пункт 7(</w:t>
      </w:r>
      <w:r w:rsidRPr="00FC2D01">
        <w:rPr>
          <w:lang w:val="en-US"/>
        </w:rPr>
        <w:t>b</w:t>
      </w:r>
      <w:r w:rsidRPr="00FC2D01">
        <w:t>) Замечаний Комитета ООН против пыток, 2022 год.</w:t>
      </w:r>
    </w:p>
  </w:footnote>
  <w:footnote w:id="29">
    <w:p w:rsidR="00863205" w:rsidRPr="00FC2D01" w:rsidRDefault="00863205" w:rsidP="00A21587">
      <w:pPr>
        <w:pStyle w:val="a7"/>
      </w:pPr>
      <w:r w:rsidRPr="00FC2D01">
        <w:rPr>
          <w:rStyle w:val="a9"/>
          <w:rFonts w:cstheme="minorHAnsi"/>
        </w:rPr>
        <w:footnoteRef/>
      </w:r>
      <w:r w:rsidRPr="00FC2D01">
        <w:rPr>
          <w:rFonts w:cstheme="minorHAnsi"/>
        </w:rPr>
        <w:t xml:space="preserve"> См.CAT/C/57/4 и Corr.1. Приложение, пункты 11–12.</w:t>
      </w:r>
    </w:p>
  </w:footnote>
  <w:footnote w:id="30">
    <w:p w:rsidR="00863205" w:rsidRPr="00FC2D01" w:rsidRDefault="00863205" w:rsidP="00FC2D01">
      <w:pPr>
        <w:pStyle w:val="a7"/>
      </w:pPr>
      <w:r w:rsidRPr="00FC2D01">
        <w:rPr>
          <w:rStyle w:val="a9"/>
        </w:rPr>
        <w:footnoteRef/>
      </w:r>
      <w:r w:rsidRPr="00FC2D01">
        <w:t xml:space="preserve"> Постановление Правительства Кыргызской Республики «Об условиях оплаты труда Акыйкатчы (Омбудсмена) Кыргызской Республики, его заместителей и государственных гражданских служащих Аппарата Акыйкатчы (Омбудсмена) Кыргызской Республики» от 25 декабря 2018 года №628. Данное постановление вступило в силу  01.01.2019 г.</w:t>
      </w:r>
    </w:p>
  </w:footnote>
  <w:footnote w:id="31">
    <w:p w:rsidR="00863205" w:rsidRPr="00B2069C" w:rsidRDefault="00863205" w:rsidP="00B02EE6">
      <w:pPr>
        <w:pStyle w:val="a7"/>
        <w:rPr>
          <w:rFonts w:cstheme="minorHAnsi"/>
          <w:sz w:val="16"/>
          <w:szCs w:val="16"/>
        </w:rPr>
      </w:pPr>
      <w:r w:rsidRPr="00DE2279">
        <w:rPr>
          <w:rStyle w:val="a9"/>
          <w:rFonts w:cstheme="minorHAnsi"/>
        </w:rPr>
        <w:footnoteRef/>
      </w:r>
      <w:r w:rsidRPr="00DE2279">
        <w:rPr>
          <w:rFonts w:cstheme="minorHAnsi"/>
        </w:rPr>
        <w:t xml:space="preserve"> </w:t>
      </w:r>
      <w:r w:rsidRPr="00B2069C">
        <w:rPr>
          <w:rFonts w:cstheme="minorHAnsi"/>
          <w:sz w:val="16"/>
          <w:szCs w:val="16"/>
        </w:rPr>
        <w:t>Письмо Национального центра от 10.10.2019 г. №04-20/751.</w:t>
      </w:r>
    </w:p>
  </w:footnote>
  <w:footnote w:id="32">
    <w:p w:rsidR="00863205" w:rsidRPr="00B2069C" w:rsidRDefault="00863205" w:rsidP="00B02EE6">
      <w:pPr>
        <w:pStyle w:val="a7"/>
        <w:rPr>
          <w:rFonts w:cstheme="minorHAnsi"/>
          <w:sz w:val="16"/>
          <w:szCs w:val="16"/>
        </w:rPr>
      </w:pPr>
      <w:r w:rsidRPr="00B2069C">
        <w:rPr>
          <w:rStyle w:val="a9"/>
          <w:rFonts w:cstheme="minorHAnsi"/>
          <w:sz w:val="16"/>
          <w:szCs w:val="16"/>
        </w:rPr>
        <w:footnoteRef/>
      </w:r>
      <w:r w:rsidRPr="00B2069C">
        <w:rPr>
          <w:rFonts w:cstheme="minorHAnsi"/>
          <w:sz w:val="16"/>
          <w:szCs w:val="16"/>
        </w:rPr>
        <w:t xml:space="preserve"> Письмо заместителя министра финансов Кыргызской Республики </w:t>
      </w:r>
      <w:proofErr w:type="spellStart"/>
      <w:r w:rsidRPr="00B2069C">
        <w:rPr>
          <w:rFonts w:cstheme="minorHAnsi"/>
          <w:sz w:val="16"/>
          <w:szCs w:val="16"/>
        </w:rPr>
        <w:t>У.Кармышакова</w:t>
      </w:r>
      <w:proofErr w:type="spellEnd"/>
      <w:r w:rsidRPr="00B2069C">
        <w:rPr>
          <w:rFonts w:cstheme="minorHAnsi"/>
          <w:sz w:val="16"/>
          <w:szCs w:val="16"/>
        </w:rPr>
        <w:t xml:space="preserve"> от 05.11.2019 г. №17-2-2/13684.</w:t>
      </w:r>
    </w:p>
  </w:footnote>
  <w:footnote w:id="33">
    <w:p w:rsidR="00863205" w:rsidRPr="00B2069C" w:rsidRDefault="00863205" w:rsidP="00B02EE6">
      <w:pPr>
        <w:pStyle w:val="a7"/>
        <w:rPr>
          <w:rFonts w:cstheme="minorHAnsi"/>
          <w:sz w:val="16"/>
          <w:szCs w:val="16"/>
        </w:rPr>
      </w:pPr>
      <w:r w:rsidRPr="00B2069C">
        <w:rPr>
          <w:rStyle w:val="a9"/>
          <w:rFonts w:cstheme="minorHAnsi"/>
          <w:sz w:val="16"/>
          <w:szCs w:val="16"/>
        </w:rPr>
        <w:footnoteRef/>
      </w:r>
      <w:r w:rsidRPr="00B2069C">
        <w:rPr>
          <w:rFonts w:cstheme="minorHAnsi"/>
          <w:sz w:val="16"/>
          <w:szCs w:val="16"/>
        </w:rPr>
        <w:t xml:space="preserve"> Письмо Национального центра от 12.11.2020 г. №10-20/368.</w:t>
      </w:r>
    </w:p>
  </w:footnote>
  <w:footnote w:id="34">
    <w:p w:rsidR="00863205" w:rsidRPr="00A54084" w:rsidRDefault="00863205" w:rsidP="00B02EE6">
      <w:pPr>
        <w:pStyle w:val="a7"/>
        <w:rPr>
          <w:sz w:val="16"/>
          <w:szCs w:val="16"/>
        </w:rPr>
      </w:pPr>
      <w:r w:rsidRPr="00A54084">
        <w:rPr>
          <w:rStyle w:val="a9"/>
          <w:sz w:val="16"/>
          <w:szCs w:val="16"/>
        </w:rPr>
        <w:footnoteRef/>
      </w:r>
      <w:r w:rsidRPr="00A54084">
        <w:rPr>
          <w:sz w:val="16"/>
          <w:szCs w:val="16"/>
        </w:rPr>
        <w:t xml:space="preserve"> Письмо </w:t>
      </w:r>
      <w:r>
        <w:rPr>
          <w:sz w:val="16"/>
          <w:szCs w:val="16"/>
        </w:rPr>
        <w:t xml:space="preserve">Национального центра </w:t>
      </w:r>
      <w:r w:rsidRPr="00A54084">
        <w:rPr>
          <w:sz w:val="16"/>
          <w:szCs w:val="16"/>
        </w:rPr>
        <w:t>от 12.11.2021</w:t>
      </w:r>
      <w:r>
        <w:rPr>
          <w:sz w:val="16"/>
          <w:szCs w:val="16"/>
        </w:rPr>
        <w:t xml:space="preserve"> </w:t>
      </w:r>
      <w:r w:rsidRPr="00A54084">
        <w:rPr>
          <w:sz w:val="16"/>
          <w:szCs w:val="16"/>
        </w:rPr>
        <w:t>г</w:t>
      </w:r>
      <w:r>
        <w:rPr>
          <w:sz w:val="16"/>
          <w:szCs w:val="16"/>
        </w:rPr>
        <w:t>.</w:t>
      </w:r>
      <w:r w:rsidRPr="00A54084">
        <w:rPr>
          <w:sz w:val="16"/>
          <w:szCs w:val="16"/>
        </w:rPr>
        <w:t xml:space="preserve"> №04-20/504</w:t>
      </w:r>
      <w:r>
        <w:rPr>
          <w:sz w:val="16"/>
          <w:szCs w:val="16"/>
        </w:rPr>
        <w:t>.</w:t>
      </w:r>
    </w:p>
  </w:footnote>
  <w:footnote w:id="35">
    <w:p w:rsidR="00863205" w:rsidRPr="00BE0F97" w:rsidRDefault="00863205" w:rsidP="00A3666E">
      <w:pPr>
        <w:pStyle w:val="a7"/>
        <w:rPr>
          <w:sz w:val="16"/>
          <w:szCs w:val="16"/>
        </w:rPr>
      </w:pPr>
      <w:r>
        <w:rPr>
          <w:rStyle w:val="a9"/>
        </w:rPr>
        <w:footnoteRef/>
      </w:r>
      <w:r>
        <w:t xml:space="preserve"> </w:t>
      </w:r>
      <w:r>
        <w:rPr>
          <w:sz w:val="16"/>
          <w:szCs w:val="16"/>
        </w:rPr>
        <w:t>Письма</w:t>
      </w:r>
      <w:r w:rsidRPr="00BE0F97">
        <w:rPr>
          <w:sz w:val="16"/>
          <w:szCs w:val="16"/>
        </w:rPr>
        <w:t xml:space="preserve"> Н</w:t>
      </w:r>
      <w:r>
        <w:rPr>
          <w:sz w:val="16"/>
          <w:szCs w:val="16"/>
        </w:rPr>
        <w:t xml:space="preserve">ационального центра от 24.07.2021 г. </w:t>
      </w:r>
      <w:r w:rsidRPr="00BE0F97">
        <w:rPr>
          <w:sz w:val="16"/>
          <w:szCs w:val="16"/>
        </w:rPr>
        <w:t>№01-20/333, от 14.05.2021</w:t>
      </w:r>
      <w:r>
        <w:rPr>
          <w:sz w:val="16"/>
          <w:szCs w:val="16"/>
        </w:rPr>
        <w:t xml:space="preserve"> </w:t>
      </w:r>
      <w:r w:rsidRPr="00BE0F97">
        <w:rPr>
          <w:sz w:val="16"/>
          <w:szCs w:val="16"/>
        </w:rPr>
        <w:t>г</w:t>
      </w:r>
      <w:r>
        <w:rPr>
          <w:sz w:val="16"/>
          <w:szCs w:val="16"/>
        </w:rPr>
        <w:t>.</w:t>
      </w:r>
      <w:r w:rsidRPr="00BE0F97">
        <w:rPr>
          <w:sz w:val="16"/>
          <w:szCs w:val="16"/>
        </w:rPr>
        <w:t xml:space="preserve"> №04-20/189, от 10.11.2021</w:t>
      </w:r>
      <w:r>
        <w:rPr>
          <w:sz w:val="16"/>
          <w:szCs w:val="16"/>
        </w:rPr>
        <w:t xml:space="preserve"> </w:t>
      </w:r>
      <w:r w:rsidRPr="00BE0F97">
        <w:rPr>
          <w:sz w:val="16"/>
          <w:szCs w:val="16"/>
        </w:rPr>
        <w:t>г</w:t>
      </w:r>
      <w:r>
        <w:rPr>
          <w:sz w:val="16"/>
          <w:szCs w:val="16"/>
        </w:rPr>
        <w:t>.</w:t>
      </w:r>
      <w:r w:rsidRPr="00BE0F97">
        <w:rPr>
          <w:sz w:val="16"/>
          <w:szCs w:val="16"/>
        </w:rPr>
        <w:t xml:space="preserve"> </w:t>
      </w:r>
      <w:r>
        <w:rPr>
          <w:sz w:val="16"/>
          <w:szCs w:val="16"/>
        </w:rPr>
        <w:t xml:space="preserve">№07-20/498, от 27.01.2022 г. </w:t>
      </w:r>
      <w:r w:rsidRPr="00BE0F97">
        <w:rPr>
          <w:sz w:val="16"/>
          <w:szCs w:val="16"/>
        </w:rPr>
        <w:t>№06-20/39</w:t>
      </w:r>
      <w:r>
        <w:rPr>
          <w:sz w:val="16"/>
          <w:szCs w:val="16"/>
        </w:rPr>
        <w:t>.</w:t>
      </w:r>
      <w:r w:rsidRPr="00BE0F97">
        <w:rPr>
          <w:sz w:val="16"/>
          <w:szCs w:val="16"/>
        </w:rPr>
        <w:t xml:space="preserve">    </w:t>
      </w:r>
    </w:p>
  </w:footnote>
  <w:footnote w:id="36">
    <w:p w:rsidR="00863205" w:rsidRPr="00630DB2" w:rsidRDefault="00863205" w:rsidP="00630DB2">
      <w:pPr>
        <w:pStyle w:val="a7"/>
      </w:pPr>
      <w:r w:rsidRPr="00630DB2">
        <w:rPr>
          <w:rStyle w:val="a9"/>
        </w:rPr>
        <w:footnoteRef/>
      </w:r>
      <w:r w:rsidRPr="00630DB2">
        <w:t xml:space="preserve"> </w:t>
      </w:r>
      <w:r>
        <w:rPr>
          <w:sz w:val="16"/>
          <w:szCs w:val="16"/>
        </w:rPr>
        <w:t>Письма</w:t>
      </w:r>
      <w:r w:rsidRPr="00630DB2">
        <w:rPr>
          <w:sz w:val="16"/>
          <w:szCs w:val="16"/>
        </w:rPr>
        <w:t xml:space="preserve"> </w:t>
      </w:r>
      <w:r w:rsidRPr="00BE0F97">
        <w:rPr>
          <w:sz w:val="16"/>
          <w:szCs w:val="16"/>
        </w:rPr>
        <w:t>Н</w:t>
      </w:r>
      <w:r>
        <w:rPr>
          <w:sz w:val="16"/>
          <w:szCs w:val="16"/>
        </w:rPr>
        <w:t>ационального центра о</w:t>
      </w:r>
      <w:r w:rsidRPr="00630DB2">
        <w:rPr>
          <w:sz w:val="16"/>
          <w:szCs w:val="16"/>
        </w:rPr>
        <w:t>т 08.04.2021</w:t>
      </w:r>
      <w:r>
        <w:rPr>
          <w:sz w:val="16"/>
          <w:szCs w:val="16"/>
        </w:rPr>
        <w:t xml:space="preserve"> </w:t>
      </w:r>
      <w:r w:rsidRPr="00630DB2">
        <w:rPr>
          <w:sz w:val="16"/>
          <w:szCs w:val="16"/>
        </w:rPr>
        <w:t>г</w:t>
      </w:r>
      <w:r>
        <w:rPr>
          <w:sz w:val="16"/>
          <w:szCs w:val="16"/>
        </w:rPr>
        <w:t>.</w:t>
      </w:r>
      <w:r w:rsidRPr="00630DB2">
        <w:rPr>
          <w:sz w:val="16"/>
          <w:szCs w:val="16"/>
        </w:rPr>
        <w:t>№04-20/125, от 04.05.2021</w:t>
      </w:r>
      <w:r>
        <w:rPr>
          <w:sz w:val="16"/>
          <w:szCs w:val="16"/>
        </w:rPr>
        <w:t xml:space="preserve"> </w:t>
      </w:r>
      <w:r w:rsidRPr="00630DB2">
        <w:rPr>
          <w:sz w:val="16"/>
          <w:szCs w:val="16"/>
        </w:rPr>
        <w:t>г</w:t>
      </w:r>
      <w:r>
        <w:rPr>
          <w:sz w:val="16"/>
          <w:szCs w:val="16"/>
        </w:rPr>
        <w:t>.</w:t>
      </w:r>
      <w:r w:rsidRPr="00630DB2">
        <w:rPr>
          <w:sz w:val="16"/>
          <w:szCs w:val="16"/>
        </w:rPr>
        <w:t xml:space="preserve"> №04-20/179</w:t>
      </w:r>
      <w:r>
        <w:rPr>
          <w:sz w:val="16"/>
          <w:szCs w:val="16"/>
        </w:rPr>
        <w:t>.</w:t>
      </w:r>
    </w:p>
  </w:footnote>
  <w:footnote w:id="37">
    <w:p w:rsidR="00863205" w:rsidRPr="00BE0F97" w:rsidRDefault="00863205" w:rsidP="00A3666E">
      <w:pPr>
        <w:pStyle w:val="a7"/>
        <w:rPr>
          <w:sz w:val="16"/>
          <w:szCs w:val="16"/>
        </w:rPr>
      </w:pPr>
      <w:r w:rsidRPr="00BE0F97">
        <w:rPr>
          <w:rStyle w:val="a9"/>
        </w:rPr>
        <w:footnoteRef/>
      </w:r>
      <w:r w:rsidRPr="00BE0F97">
        <w:t xml:space="preserve"> </w:t>
      </w:r>
      <w:r w:rsidRPr="00BE0F97">
        <w:rPr>
          <w:sz w:val="16"/>
          <w:szCs w:val="16"/>
        </w:rPr>
        <w:t>Письмо Н</w:t>
      </w:r>
      <w:r>
        <w:rPr>
          <w:sz w:val="16"/>
          <w:szCs w:val="16"/>
        </w:rPr>
        <w:t xml:space="preserve">ационального центра </w:t>
      </w:r>
      <w:r w:rsidRPr="00BE0F97">
        <w:rPr>
          <w:sz w:val="16"/>
          <w:szCs w:val="16"/>
        </w:rPr>
        <w:t>от 06.08.2021</w:t>
      </w:r>
      <w:r>
        <w:rPr>
          <w:sz w:val="16"/>
          <w:szCs w:val="16"/>
        </w:rPr>
        <w:t xml:space="preserve"> </w:t>
      </w:r>
      <w:r w:rsidRPr="00BE0F97">
        <w:rPr>
          <w:sz w:val="16"/>
          <w:szCs w:val="16"/>
        </w:rPr>
        <w:t>г</w:t>
      </w:r>
      <w:r>
        <w:rPr>
          <w:sz w:val="16"/>
          <w:szCs w:val="16"/>
        </w:rPr>
        <w:t>.</w:t>
      </w:r>
      <w:r w:rsidRPr="00BE0F97">
        <w:rPr>
          <w:sz w:val="16"/>
          <w:szCs w:val="16"/>
        </w:rPr>
        <w:t xml:space="preserve"> №09-20/349</w:t>
      </w:r>
      <w:r>
        <w:rPr>
          <w:sz w:val="16"/>
          <w:szCs w:val="16"/>
        </w:rPr>
        <w:t>.</w:t>
      </w:r>
    </w:p>
  </w:footnote>
  <w:footnote w:id="38">
    <w:p w:rsidR="00863205" w:rsidRPr="00BE0F97" w:rsidRDefault="00863205" w:rsidP="00A3666E">
      <w:pPr>
        <w:pStyle w:val="a7"/>
      </w:pPr>
      <w:r w:rsidRPr="00BE0F97">
        <w:rPr>
          <w:rStyle w:val="a9"/>
        </w:rPr>
        <w:footnoteRef/>
      </w:r>
      <w:r w:rsidRPr="00BE0F97">
        <w:t xml:space="preserve"> </w:t>
      </w:r>
      <w:r w:rsidRPr="00BE0F97">
        <w:rPr>
          <w:sz w:val="16"/>
          <w:szCs w:val="16"/>
        </w:rPr>
        <w:t>Письмо Н</w:t>
      </w:r>
      <w:r>
        <w:rPr>
          <w:sz w:val="16"/>
          <w:szCs w:val="16"/>
        </w:rPr>
        <w:t xml:space="preserve">ационального центра </w:t>
      </w:r>
      <w:r w:rsidRPr="00BE0F97">
        <w:rPr>
          <w:sz w:val="16"/>
          <w:szCs w:val="16"/>
        </w:rPr>
        <w:t>от 06.08.2021</w:t>
      </w:r>
      <w:r>
        <w:rPr>
          <w:sz w:val="16"/>
          <w:szCs w:val="16"/>
        </w:rPr>
        <w:t xml:space="preserve"> </w:t>
      </w:r>
      <w:r w:rsidRPr="00BE0F97">
        <w:rPr>
          <w:sz w:val="16"/>
          <w:szCs w:val="16"/>
        </w:rPr>
        <w:t>г</w:t>
      </w:r>
      <w:r>
        <w:rPr>
          <w:sz w:val="16"/>
          <w:szCs w:val="16"/>
        </w:rPr>
        <w:t>.</w:t>
      </w:r>
      <w:r w:rsidRPr="00BE0F97">
        <w:rPr>
          <w:sz w:val="16"/>
          <w:szCs w:val="16"/>
        </w:rPr>
        <w:t xml:space="preserve"> №09-20/348</w:t>
      </w:r>
      <w:r>
        <w:rPr>
          <w:sz w:val="16"/>
          <w:szCs w:val="16"/>
        </w:rPr>
        <w:t>.</w:t>
      </w:r>
    </w:p>
  </w:footnote>
  <w:footnote w:id="39">
    <w:p w:rsidR="00863205" w:rsidRPr="00630DB2" w:rsidRDefault="00863205" w:rsidP="00A3666E">
      <w:pPr>
        <w:pStyle w:val="a7"/>
      </w:pPr>
      <w:r w:rsidRPr="00BE0F97">
        <w:rPr>
          <w:rStyle w:val="a9"/>
        </w:rPr>
        <w:footnoteRef/>
      </w:r>
      <w:r w:rsidRPr="00BE0F97">
        <w:t xml:space="preserve"> </w:t>
      </w:r>
      <w:r w:rsidRPr="00630DB2">
        <w:rPr>
          <w:sz w:val="16"/>
          <w:szCs w:val="16"/>
        </w:rPr>
        <w:t xml:space="preserve">Письмо </w:t>
      </w:r>
      <w:r w:rsidRPr="00BE0F97">
        <w:rPr>
          <w:sz w:val="16"/>
          <w:szCs w:val="16"/>
        </w:rPr>
        <w:t>Н</w:t>
      </w:r>
      <w:r>
        <w:rPr>
          <w:sz w:val="16"/>
          <w:szCs w:val="16"/>
        </w:rPr>
        <w:t xml:space="preserve">ационального центра </w:t>
      </w:r>
      <w:r w:rsidRPr="00630DB2">
        <w:rPr>
          <w:sz w:val="16"/>
          <w:szCs w:val="16"/>
        </w:rPr>
        <w:t>от 06.08.2021</w:t>
      </w:r>
      <w:r>
        <w:rPr>
          <w:sz w:val="16"/>
          <w:szCs w:val="16"/>
        </w:rPr>
        <w:t xml:space="preserve"> </w:t>
      </w:r>
      <w:r w:rsidRPr="00630DB2">
        <w:rPr>
          <w:sz w:val="16"/>
          <w:szCs w:val="16"/>
        </w:rPr>
        <w:t>г</w:t>
      </w:r>
      <w:r>
        <w:rPr>
          <w:sz w:val="16"/>
          <w:szCs w:val="16"/>
        </w:rPr>
        <w:t>.</w:t>
      </w:r>
      <w:r w:rsidRPr="00630DB2">
        <w:rPr>
          <w:sz w:val="16"/>
          <w:szCs w:val="16"/>
        </w:rPr>
        <w:t xml:space="preserve"> №09-20/347</w:t>
      </w:r>
      <w:r>
        <w:rPr>
          <w:sz w:val="16"/>
          <w:szCs w:val="16"/>
        </w:rPr>
        <w:t>.</w:t>
      </w:r>
    </w:p>
  </w:footnote>
  <w:footnote w:id="40">
    <w:p w:rsidR="00863205" w:rsidRPr="00630DB2" w:rsidRDefault="00863205" w:rsidP="00A3666E">
      <w:pPr>
        <w:pStyle w:val="a7"/>
      </w:pPr>
      <w:r w:rsidRPr="00630DB2">
        <w:rPr>
          <w:rStyle w:val="a9"/>
        </w:rPr>
        <w:footnoteRef/>
      </w:r>
      <w:r w:rsidRPr="00630DB2">
        <w:t xml:space="preserve"> </w:t>
      </w:r>
      <w:r w:rsidRPr="00630DB2">
        <w:rPr>
          <w:sz w:val="16"/>
          <w:szCs w:val="16"/>
        </w:rPr>
        <w:t xml:space="preserve">Письмо </w:t>
      </w:r>
      <w:r w:rsidRPr="00BE0F97">
        <w:rPr>
          <w:sz w:val="16"/>
          <w:szCs w:val="16"/>
        </w:rPr>
        <w:t>Н</w:t>
      </w:r>
      <w:r>
        <w:rPr>
          <w:sz w:val="16"/>
          <w:szCs w:val="16"/>
        </w:rPr>
        <w:t xml:space="preserve">ационального центра </w:t>
      </w:r>
      <w:r w:rsidRPr="00630DB2">
        <w:rPr>
          <w:sz w:val="16"/>
          <w:szCs w:val="16"/>
        </w:rPr>
        <w:t>от 06.08.2021</w:t>
      </w:r>
      <w:r>
        <w:rPr>
          <w:sz w:val="16"/>
          <w:szCs w:val="16"/>
        </w:rPr>
        <w:t xml:space="preserve"> </w:t>
      </w:r>
      <w:r w:rsidRPr="00630DB2">
        <w:rPr>
          <w:sz w:val="16"/>
          <w:szCs w:val="16"/>
        </w:rPr>
        <w:t>г</w:t>
      </w:r>
      <w:r>
        <w:rPr>
          <w:sz w:val="16"/>
          <w:szCs w:val="16"/>
        </w:rPr>
        <w:t xml:space="preserve">. </w:t>
      </w:r>
      <w:r w:rsidRPr="00630DB2">
        <w:rPr>
          <w:sz w:val="16"/>
          <w:szCs w:val="16"/>
        </w:rPr>
        <w:t>№09-20/346</w:t>
      </w:r>
      <w:r>
        <w:rPr>
          <w:sz w:val="16"/>
          <w:szCs w:val="16"/>
        </w:rPr>
        <w:t>.</w:t>
      </w:r>
    </w:p>
  </w:footnote>
  <w:footnote w:id="41">
    <w:p w:rsidR="00863205" w:rsidRPr="00630DB2" w:rsidRDefault="00863205" w:rsidP="00A3666E">
      <w:pPr>
        <w:pStyle w:val="a7"/>
      </w:pPr>
      <w:r w:rsidRPr="00630DB2">
        <w:rPr>
          <w:rStyle w:val="a9"/>
        </w:rPr>
        <w:footnoteRef/>
      </w:r>
      <w:r w:rsidRPr="00630DB2">
        <w:t xml:space="preserve"> </w:t>
      </w:r>
      <w:r w:rsidRPr="00630DB2">
        <w:rPr>
          <w:sz w:val="16"/>
          <w:szCs w:val="16"/>
        </w:rPr>
        <w:t xml:space="preserve">Письмо </w:t>
      </w:r>
      <w:r w:rsidRPr="00BE0F97">
        <w:rPr>
          <w:sz w:val="16"/>
          <w:szCs w:val="16"/>
        </w:rPr>
        <w:t>Н</w:t>
      </w:r>
      <w:r>
        <w:rPr>
          <w:sz w:val="16"/>
          <w:szCs w:val="16"/>
        </w:rPr>
        <w:t xml:space="preserve">ационального центра </w:t>
      </w:r>
      <w:r w:rsidRPr="00630DB2">
        <w:rPr>
          <w:sz w:val="16"/>
          <w:szCs w:val="16"/>
        </w:rPr>
        <w:t>от 16.12.2021</w:t>
      </w:r>
      <w:r>
        <w:rPr>
          <w:sz w:val="16"/>
          <w:szCs w:val="16"/>
        </w:rPr>
        <w:t xml:space="preserve"> </w:t>
      </w:r>
      <w:r w:rsidRPr="00630DB2">
        <w:rPr>
          <w:sz w:val="16"/>
          <w:szCs w:val="16"/>
        </w:rPr>
        <w:t>г</w:t>
      </w:r>
      <w:r>
        <w:rPr>
          <w:sz w:val="16"/>
          <w:szCs w:val="16"/>
        </w:rPr>
        <w:t>.</w:t>
      </w:r>
      <w:r w:rsidRPr="00630DB2">
        <w:rPr>
          <w:sz w:val="16"/>
          <w:szCs w:val="16"/>
        </w:rPr>
        <w:t xml:space="preserve"> №06-20/600</w:t>
      </w:r>
      <w:r>
        <w:rPr>
          <w:sz w:val="16"/>
          <w:szCs w:val="16"/>
        </w:rPr>
        <w:t>.</w:t>
      </w:r>
    </w:p>
  </w:footnote>
  <w:footnote w:id="42">
    <w:p w:rsidR="00863205" w:rsidRPr="00356F0A" w:rsidRDefault="00863205" w:rsidP="00D44485">
      <w:pPr>
        <w:spacing w:after="0" w:line="240" w:lineRule="auto"/>
        <w:jc w:val="both"/>
        <w:rPr>
          <w:rFonts w:cstheme="minorHAnsi"/>
          <w:sz w:val="20"/>
          <w:szCs w:val="20"/>
        </w:rPr>
      </w:pPr>
      <w:r w:rsidRPr="00356F0A">
        <w:rPr>
          <w:rStyle w:val="a9"/>
          <w:rFonts w:cstheme="minorHAnsi"/>
          <w:sz w:val="20"/>
          <w:szCs w:val="20"/>
        </w:rPr>
        <w:footnoteRef/>
      </w:r>
      <w:r w:rsidRPr="00356F0A">
        <w:rPr>
          <w:rFonts w:cstheme="minorHAnsi"/>
          <w:sz w:val="20"/>
          <w:szCs w:val="20"/>
        </w:rPr>
        <w:t xml:space="preserve"> </w:t>
      </w:r>
      <w:r>
        <w:rPr>
          <w:rFonts w:cstheme="minorHAnsi"/>
          <w:sz w:val="20"/>
          <w:szCs w:val="20"/>
        </w:rPr>
        <w:t>П</w:t>
      </w:r>
      <w:r w:rsidRPr="00356F0A">
        <w:rPr>
          <w:rFonts w:cstheme="minorHAnsi"/>
          <w:sz w:val="20"/>
          <w:szCs w:val="20"/>
        </w:rPr>
        <w:t xml:space="preserve">исьмо </w:t>
      </w:r>
      <w:r>
        <w:rPr>
          <w:rFonts w:cstheme="minorHAnsi"/>
          <w:sz w:val="20"/>
          <w:szCs w:val="20"/>
        </w:rPr>
        <w:t xml:space="preserve">Национального центра </w:t>
      </w:r>
      <w:r w:rsidRPr="00356F0A">
        <w:rPr>
          <w:rFonts w:cstheme="minorHAnsi"/>
          <w:sz w:val="20"/>
          <w:szCs w:val="20"/>
        </w:rPr>
        <w:t>Генеральному прокурору К</w:t>
      </w:r>
      <w:r>
        <w:rPr>
          <w:rFonts w:cstheme="minorHAnsi"/>
          <w:sz w:val="20"/>
          <w:szCs w:val="20"/>
        </w:rPr>
        <w:t>ыргызской Республики</w:t>
      </w:r>
      <w:r w:rsidRPr="00356F0A">
        <w:rPr>
          <w:rFonts w:cstheme="minorHAnsi"/>
          <w:sz w:val="20"/>
          <w:szCs w:val="20"/>
        </w:rPr>
        <w:t xml:space="preserve"> от 14.05.2021</w:t>
      </w:r>
      <w:r>
        <w:rPr>
          <w:rFonts w:cstheme="minorHAnsi"/>
          <w:sz w:val="20"/>
          <w:szCs w:val="20"/>
        </w:rPr>
        <w:t xml:space="preserve"> </w:t>
      </w:r>
      <w:r w:rsidRPr="00356F0A">
        <w:rPr>
          <w:rFonts w:cstheme="minorHAnsi"/>
          <w:sz w:val="20"/>
          <w:szCs w:val="20"/>
        </w:rPr>
        <w:t>г</w:t>
      </w:r>
      <w:r>
        <w:rPr>
          <w:rFonts w:cstheme="minorHAnsi"/>
          <w:sz w:val="20"/>
          <w:szCs w:val="20"/>
        </w:rPr>
        <w:t xml:space="preserve">. </w:t>
      </w:r>
      <w:r w:rsidRPr="00356F0A">
        <w:rPr>
          <w:rFonts w:cstheme="minorHAnsi"/>
          <w:sz w:val="20"/>
          <w:szCs w:val="20"/>
        </w:rPr>
        <w:t>№05-20/191.</w:t>
      </w:r>
    </w:p>
  </w:footnote>
  <w:footnote w:id="43">
    <w:p w:rsidR="00863205" w:rsidRPr="00356F0A" w:rsidRDefault="00863205" w:rsidP="00D44485">
      <w:pPr>
        <w:pStyle w:val="a7"/>
        <w:rPr>
          <w:rFonts w:cstheme="minorHAnsi"/>
        </w:rPr>
      </w:pPr>
      <w:r w:rsidRPr="00356F0A">
        <w:rPr>
          <w:rStyle w:val="a9"/>
          <w:rFonts w:cstheme="minorHAnsi"/>
        </w:rPr>
        <w:footnoteRef/>
      </w:r>
      <w:r w:rsidRPr="00356F0A">
        <w:rPr>
          <w:rFonts w:cstheme="minorHAnsi"/>
        </w:rPr>
        <w:t xml:space="preserve"> </w:t>
      </w:r>
      <w:r>
        <w:rPr>
          <w:rFonts w:cstheme="minorHAnsi"/>
        </w:rPr>
        <w:t>О</w:t>
      </w:r>
      <w:r w:rsidRPr="00356F0A">
        <w:rPr>
          <w:rFonts w:cstheme="minorHAnsi"/>
        </w:rPr>
        <w:t>твет прокуратуры Баткенской области от 27.05.2021 г</w:t>
      </w:r>
      <w:r>
        <w:rPr>
          <w:rFonts w:cstheme="minorHAnsi"/>
        </w:rPr>
        <w:t>.</w:t>
      </w:r>
      <w:r w:rsidRPr="00356F0A">
        <w:rPr>
          <w:rFonts w:cstheme="minorHAnsi"/>
        </w:rPr>
        <w:t xml:space="preserve"> №В/1933-21. </w:t>
      </w:r>
    </w:p>
  </w:footnote>
  <w:footnote w:id="44">
    <w:p w:rsidR="00863205" w:rsidRDefault="00863205" w:rsidP="00D44485">
      <w:pPr>
        <w:pStyle w:val="a7"/>
      </w:pPr>
      <w:r>
        <w:rPr>
          <w:rStyle w:val="a9"/>
        </w:rPr>
        <w:footnoteRef/>
      </w:r>
      <w:r>
        <w:t xml:space="preserve"> </w:t>
      </w:r>
      <w:r>
        <w:rPr>
          <w:rFonts w:cstheme="minorHAnsi"/>
        </w:rPr>
        <w:t xml:space="preserve">Ответ Военной прокуратуры Кыргызской Республики </w:t>
      </w:r>
      <w:r w:rsidRPr="00BB25AE">
        <w:rPr>
          <w:rFonts w:cstheme="minorHAnsi"/>
        </w:rPr>
        <w:t>от 22.11.2021</w:t>
      </w:r>
      <w:r>
        <w:rPr>
          <w:rFonts w:cstheme="minorHAnsi"/>
        </w:rPr>
        <w:t xml:space="preserve"> </w:t>
      </w:r>
      <w:r w:rsidRPr="00BB25AE">
        <w:rPr>
          <w:rFonts w:cstheme="minorHAnsi"/>
        </w:rPr>
        <w:t>г</w:t>
      </w:r>
      <w:r>
        <w:rPr>
          <w:rFonts w:cstheme="minorHAnsi"/>
        </w:rPr>
        <w:t>.</w:t>
      </w:r>
      <w:r w:rsidRPr="00BB25AE">
        <w:rPr>
          <w:rFonts w:cstheme="minorHAnsi"/>
        </w:rPr>
        <w:t xml:space="preserve"> №11-2155-21.</w:t>
      </w:r>
    </w:p>
  </w:footnote>
  <w:footnote w:id="45">
    <w:p w:rsidR="00863205" w:rsidRDefault="00863205" w:rsidP="00D44485">
      <w:pPr>
        <w:pStyle w:val="a7"/>
      </w:pPr>
      <w:r>
        <w:rPr>
          <w:rStyle w:val="a9"/>
        </w:rPr>
        <w:footnoteRef/>
      </w:r>
      <w:r>
        <w:t xml:space="preserve"> </w:t>
      </w:r>
      <w:r>
        <w:rPr>
          <w:rFonts w:eastAsia="Times New Roman" w:cstheme="minorHAnsi"/>
        </w:rPr>
        <w:t>Ответ</w:t>
      </w:r>
      <w:r w:rsidRPr="00356F0A">
        <w:rPr>
          <w:rFonts w:eastAsia="Times New Roman" w:cstheme="minorHAnsi"/>
        </w:rPr>
        <w:t xml:space="preserve"> </w:t>
      </w:r>
      <w:r w:rsidRPr="00150F15">
        <w:rPr>
          <w:rFonts w:eastAsia="Times New Roman" w:cstheme="minorHAnsi"/>
        </w:rPr>
        <w:t xml:space="preserve">прокуратуры </w:t>
      </w:r>
      <w:r w:rsidRPr="00356F0A">
        <w:rPr>
          <w:rFonts w:eastAsia="Times New Roman" w:cstheme="minorHAnsi"/>
        </w:rPr>
        <w:t xml:space="preserve">от </w:t>
      </w:r>
      <w:r>
        <w:rPr>
          <w:rFonts w:cstheme="minorHAnsi"/>
        </w:rPr>
        <w:t xml:space="preserve">27.12.2021 г. </w:t>
      </w:r>
      <w:r w:rsidRPr="00356F0A">
        <w:rPr>
          <w:rFonts w:cstheme="minorHAnsi"/>
        </w:rPr>
        <w:t>№09-01/18.</w:t>
      </w:r>
    </w:p>
  </w:footnote>
  <w:footnote w:id="46">
    <w:p w:rsidR="00863205" w:rsidRDefault="00863205">
      <w:pPr>
        <w:pStyle w:val="a7"/>
      </w:pPr>
      <w:r>
        <w:rPr>
          <w:rStyle w:val="a9"/>
        </w:rPr>
        <w:footnoteRef/>
      </w:r>
      <w:r>
        <w:t xml:space="preserve"> П</w:t>
      </w:r>
      <w:r w:rsidRPr="006109D8">
        <w:t>одобный вид взыскания не предусмотрен Трудовым кодексом</w:t>
      </w:r>
      <w:r>
        <w:t xml:space="preserve"> Кыргызской </w:t>
      </w:r>
      <w:proofErr w:type="spellStart"/>
      <w:r>
        <w:t>Репсублики</w:t>
      </w:r>
      <w:proofErr w:type="spellEnd"/>
      <w:r w:rsidRPr="006109D8">
        <w:t>.</w:t>
      </w:r>
    </w:p>
  </w:footnote>
  <w:footnote w:id="47">
    <w:p w:rsidR="00863205" w:rsidRDefault="00863205" w:rsidP="00C11E9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Уголовный кодекс Кыргызской Республики. Статья 143.</w:t>
      </w:r>
    </w:p>
  </w:footnote>
  <w:footnote w:id="48">
    <w:p w:rsidR="00863205" w:rsidRDefault="00863205" w:rsidP="00C11E9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Уголовный кодекс Кыргызской Республики. Статья 89.</w:t>
      </w:r>
    </w:p>
  </w:footnote>
  <w:footnote w:id="49">
    <w:p w:rsidR="00863205" w:rsidRDefault="00863205" w:rsidP="00C11E9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1F2124"/>
          <w:sz w:val="20"/>
          <w:szCs w:val="20"/>
        </w:rPr>
        <w:t>Закон Кыргызской Республики от 28 декабря 2016 года №218.</w:t>
      </w:r>
    </w:p>
  </w:footnote>
  <w:footnote w:id="50">
    <w:p w:rsidR="00863205" w:rsidRDefault="00863205" w:rsidP="00C11E97">
      <w:pPr>
        <w:pStyle w:val="a7"/>
      </w:pPr>
      <w:r>
        <w:rPr>
          <w:rStyle w:val="a9"/>
        </w:rPr>
        <w:footnoteRef/>
      </w:r>
      <w:r>
        <w:t xml:space="preserve"> Конституция Кыргызской Республики от 5 мая 2021 года. </w:t>
      </w:r>
      <w:proofErr w:type="spellStart"/>
      <w:r>
        <w:t>Сстатья</w:t>
      </w:r>
      <w:proofErr w:type="spellEnd"/>
      <w:r>
        <w:t xml:space="preserve"> 56.</w:t>
      </w:r>
    </w:p>
  </w:footnote>
  <w:footnote w:id="51">
    <w:p w:rsidR="00863205" w:rsidRDefault="00863205" w:rsidP="0005286A">
      <w:pPr>
        <w:pStyle w:val="a7"/>
      </w:pPr>
      <w:r>
        <w:rPr>
          <w:rStyle w:val="a9"/>
        </w:rPr>
        <w:footnoteRef/>
      </w:r>
      <w:r>
        <w:t xml:space="preserve"> Уголовно процессуальный кодекс Кыргызской Республики. Статья 153. </w:t>
      </w:r>
    </w:p>
  </w:footnote>
  <w:footnote w:id="52">
    <w:p w:rsidR="00863205" w:rsidRDefault="00863205" w:rsidP="0005286A">
      <w:pPr>
        <w:pStyle w:val="a7"/>
      </w:pPr>
      <w:r>
        <w:rPr>
          <w:rStyle w:val="a9"/>
        </w:rPr>
        <w:footnoteRef/>
      </w:r>
      <w:r>
        <w:t xml:space="preserve"> Информация предоставлена Генеральной прокуратурой Кыргызской Республики 11.02. 2022г.</w:t>
      </w:r>
    </w:p>
  </w:footnote>
  <w:footnote w:id="53">
    <w:p w:rsidR="00863205" w:rsidRDefault="00863205" w:rsidP="0005286A">
      <w:pPr>
        <w:pStyle w:val="a7"/>
      </w:pPr>
      <w:r>
        <w:rPr>
          <w:rStyle w:val="a9"/>
        </w:rPr>
        <w:footnoteRef/>
      </w:r>
      <w:r>
        <w:t xml:space="preserve"> </w:t>
      </w:r>
      <w:r w:rsidRPr="0092665A">
        <w:t>Письмо В</w:t>
      </w:r>
      <w:r>
        <w:t xml:space="preserve">ерховного </w:t>
      </w:r>
      <w:r w:rsidRPr="0092665A">
        <w:t>С</w:t>
      </w:r>
      <w:r>
        <w:t>уда</w:t>
      </w:r>
      <w:r w:rsidRPr="0092665A">
        <w:t xml:space="preserve"> Кыргызской Республики от 24.01.2022 г</w:t>
      </w:r>
      <w:r>
        <w:t>ода</w:t>
      </w:r>
      <w:r w:rsidRPr="0092665A">
        <w:t xml:space="preserve"> №01-22/137</w:t>
      </w:r>
    </w:p>
  </w:footnote>
  <w:footnote w:id="54">
    <w:p w:rsidR="00863205" w:rsidRDefault="00863205">
      <w:pPr>
        <w:pStyle w:val="a7"/>
      </w:pPr>
      <w:r>
        <w:rPr>
          <w:rStyle w:val="a9"/>
        </w:rPr>
        <w:footnoteRef/>
      </w:r>
      <w:r>
        <w:t xml:space="preserve"> </w:t>
      </w:r>
      <w:r w:rsidRPr="005C6386">
        <w:t>Пункт 5 Замечаний</w:t>
      </w:r>
      <w:r>
        <w:t xml:space="preserve"> Комитета ООН против пыток, 2022 год.</w:t>
      </w:r>
    </w:p>
  </w:footnote>
  <w:footnote w:id="55">
    <w:p w:rsidR="00863205" w:rsidRPr="00D3780A" w:rsidRDefault="00863205" w:rsidP="00302349">
      <w:pPr>
        <w:pStyle w:val="a7"/>
        <w:rPr>
          <w:lang w:val="ky-KG"/>
        </w:rPr>
      </w:pPr>
      <w:r>
        <w:rPr>
          <w:rStyle w:val="a9"/>
        </w:rPr>
        <w:footnoteRef/>
      </w:r>
      <w:r>
        <w:t xml:space="preserve"> П</w:t>
      </w:r>
      <w:r w:rsidRPr="00C72A2C">
        <w:t>исьм</w:t>
      </w:r>
      <w:r>
        <w:t>а</w:t>
      </w:r>
      <w:r w:rsidRPr="00C72A2C">
        <w:t xml:space="preserve"> </w:t>
      </w:r>
      <w:r w:rsidRPr="00C72A2C">
        <w:rPr>
          <w:lang w:val="ky-KG"/>
        </w:rPr>
        <w:t xml:space="preserve">НЦПП </w:t>
      </w:r>
      <w:proofErr w:type="gramStart"/>
      <w:r w:rsidRPr="00C72A2C">
        <w:rPr>
          <w:lang w:val="ky-KG"/>
        </w:rPr>
        <w:t>КР</w:t>
      </w:r>
      <w:proofErr w:type="gramEnd"/>
      <w:r w:rsidRPr="00C72A2C">
        <w:rPr>
          <w:lang w:val="ky-KG"/>
        </w:rPr>
        <w:t xml:space="preserve"> от </w:t>
      </w:r>
      <w:r w:rsidRPr="00C72A2C">
        <w:t xml:space="preserve">12 июля 2021 года исх. №05-20/302, </w:t>
      </w:r>
      <w:r>
        <w:t xml:space="preserve"> </w:t>
      </w:r>
      <w:r w:rsidRPr="00C72A2C">
        <w:t xml:space="preserve">№05-20/303,  </w:t>
      </w:r>
      <w:r>
        <w:t>№05-20/304.</w:t>
      </w:r>
    </w:p>
  </w:footnote>
  <w:footnote w:id="56">
    <w:p w:rsidR="00863205" w:rsidRPr="00D3780A" w:rsidRDefault="00863205" w:rsidP="00302349">
      <w:pPr>
        <w:pStyle w:val="a7"/>
        <w:rPr>
          <w:lang w:val="ky-KG"/>
        </w:rPr>
      </w:pPr>
      <w:r>
        <w:rPr>
          <w:rStyle w:val="a9"/>
        </w:rPr>
        <w:footnoteRef/>
      </w:r>
      <w:r>
        <w:t xml:space="preserve"> Письмо НЦПП </w:t>
      </w:r>
      <w:proofErr w:type="gramStart"/>
      <w:r>
        <w:t>КР</w:t>
      </w:r>
      <w:proofErr w:type="gramEnd"/>
      <w:r>
        <w:t xml:space="preserve"> от 07.05.2021 г. исх.№6-5154/21.</w:t>
      </w:r>
    </w:p>
  </w:footnote>
  <w:footnote w:id="57">
    <w:p w:rsidR="00863205" w:rsidRPr="00822B81" w:rsidRDefault="00863205">
      <w:pPr>
        <w:pStyle w:val="a7"/>
        <w:rPr>
          <w:rFonts w:ascii="Arial" w:hAnsi="Arial" w:cs="Arial"/>
        </w:rPr>
      </w:pPr>
      <w:r w:rsidRPr="00822B81">
        <w:rPr>
          <w:rStyle w:val="a9"/>
          <w:rFonts w:ascii="Arial" w:hAnsi="Arial" w:cs="Arial"/>
        </w:rPr>
        <w:footnoteRef/>
      </w:r>
      <w:r w:rsidRPr="00822B81">
        <w:rPr>
          <w:rFonts w:ascii="Arial" w:hAnsi="Arial" w:cs="Arial"/>
        </w:rPr>
        <w:t xml:space="preserve"> Подробная информация представлена на </w:t>
      </w:r>
      <w:proofErr w:type="gramStart"/>
      <w:r w:rsidRPr="00822B81">
        <w:rPr>
          <w:rFonts w:ascii="Arial" w:hAnsi="Arial" w:cs="Arial"/>
        </w:rPr>
        <w:t>официальном</w:t>
      </w:r>
      <w:proofErr w:type="gramEnd"/>
      <w:r w:rsidRPr="00822B81">
        <w:rPr>
          <w:rFonts w:ascii="Arial" w:hAnsi="Arial" w:cs="Arial"/>
        </w:rPr>
        <w:t xml:space="preserve"> веб-сайте Национального центра – </w:t>
      </w:r>
      <w:hyperlink r:id="rId3" w:history="1">
        <w:r w:rsidRPr="00822B81">
          <w:rPr>
            <w:rStyle w:val="aa"/>
            <w:rFonts w:ascii="Arial" w:hAnsi="Arial" w:cs="Arial"/>
            <w:lang w:val="en-US"/>
          </w:rPr>
          <w:t>www</w:t>
        </w:r>
        <w:r w:rsidRPr="00822B81">
          <w:rPr>
            <w:rStyle w:val="aa"/>
            <w:rFonts w:ascii="Arial" w:hAnsi="Arial" w:cs="Arial"/>
          </w:rPr>
          <w:t>.</w:t>
        </w:r>
        <w:proofErr w:type="spellStart"/>
        <w:r w:rsidRPr="00822B81">
          <w:rPr>
            <w:rStyle w:val="aa"/>
            <w:rFonts w:ascii="Arial" w:hAnsi="Arial" w:cs="Arial"/>
            <w:lang w:val="en-US"/>
          </w:rPr>
          <w:t>npm</w:t>
        </w:r>
        <w:proofErr w:type="spellEnd"/>
        <w:r w:rsidRPr="00822B81">
          <w:rPr>
            <w:rStyle w:val="aa"/>
            <w:rFonts w:ascii="Arial" w:hAnsi="Arial" w:cs="Arial"/>
          </w:rPr>
          <w:t>.</w:t>
        </w:r>
        <w:r w:rsidRPr="00822B81">
          <w:rPr>
            <w:rStyle w:val="aa"/>
            <w:rFonts w:ascii="Arial" w:hAnsi="Arial" w:cs="Arial"/>
            <w:lang w:val="en-US"/>
          </w:rPr>
          <w:t>kg</w:t>
        </w:r>
      </w:hyperlink>
      <w:r w:rsidRPr="00822B81">
        <w:rPr>
          <w:rFonts w:ascii="Arial" w:hAnsi="Arial" w:cs="Arial"/>
        </w:rPr>
        <w:t>.</w:t>
      </w:r>
    </w:p>
  </w:footnote>
  <w:footnote w:id="58">
    <w:p w:rsidR="00863205" w:rsidRPr="00822B81" w:rsidRDefault="00863205">
      <w:pPr>
        <w:pStyle w:val="a7"/>
        <w:rPr>
          <w:rFonts w:ascii="Arial" w:hAnsi="Arial" w:cs="Arial"/>
        </w:rPr>
      </w:pPr>
      <w:r w:rsidRPr="00822B81">
        <w:rPr>
          <w:rStyle w:val="a9"/>
          <w:rFonts w:ascii="Arial" w:hAnsi="Arial" w:cs="Arial"/>
        </w:rPr>
        <w:footnoteRef/>
      </w:r>
      <w:r w:rsidRPr="00822B81">
        <w:rPr>
          <w:rFonts w:ascii="Arial" w:hAnsi="Arial" w:cs="Arial"/>
        </w:rPr>
        <w:t xml:space="preserve"> Статья 11 Закона о Национальном центре «Полномочия Координационного совета», часть 1 пункт 5: «Координационный совет заслушивает на своих заседаниях руководителей государственных органов о мерах, принятых в соответствии с его обращениями и рекомендациями».</w:t>
      </w:r>
    </w:p>
  </w:footnote>
  <w:footnote w:id="59">
    <w:p w:rsidR="00863205" w:rsidRDefault="00863205">
      <w:pPr>
        <w:pStyle w:val="a7"/>
      </w:pPr>
      <w:r>
        <w:rPr>
          <w:rStyle w:val="a9"/>
        </w:rPr>
        <w:footnoteRef/>
      </w:r>
      <w:r>
        <w:t xml:space="preserve"> Пункт 3 Замечаний Комитета ООН против пыток, 2022 год.</w:t>
      </w:r>
    </w:p>
  </w:footnote>
  <w:footnote w:id="60">
    <w:p w:rsidR="00863205" w:rsidRDefault="00863205">
      <w:pPr>
        <w:pStyle w:val="a7"/>
      </w:pPr>
      <w:r>
        <w:rPr>
          <w:rStyle w:val="a9"/>
        </w:rPr>
        <w:footnoteRef/>
      </w:r>
      <w:r>
        <w:t xml:space="preserve"> Пункт 8 Замечаний Комитета ООН против пыток, 2022 год.</w:t>
      </w:r>
    </w:p>
  </w:footnote>
  <w:footnote w:id="61">
    <w:p w:rsidR="00863205" w:rsidRDefault="00863205">
      <w:pPr>
        <w:pStyle w:val="a7"/>
      </w:pPr>
      <w:r>
        <w:rPr>
          <w:rStyle w:val="a9"/>
        </w:rPr>
        <w:footnoteRef/>
      </w:r>
      <w:r>
        <w:t xml:space="preserve"> </w:t>
      </w:r>
      <w:proofErr w:type="gramStart"/>
      <w:r w:rsidRPr="00445F3F">
        <w:t>Согласно законодательству, ИВС предназначены для содержания под стражей лиц, задержанных по подозрению в совершении преступлений.</w:t>
      </w:r>
      <w:proofErr w:type="gramEnd"/>
      <w:r>
        <w:t xml:space="preserve"> </w:t>
      </w:r>
      <w:r w:rsidRPr="00471C66">
        <w:t>В исключительных случаях обвиняемые могут содержаться в ИВС для производства следственных действий, при рассмотрении их дел в суде, расположенном за пределами населенных пунктов, где находится СИЗО, но не более чем на десять суток в течение месяца.</w:t>
      </w:r>
    </w:p>
  </w:footnote>
  <w:footnote w:id="62">
    <w:p w:rsidR="00863205" w:rsidRDefault="00863205">
      <w:pPr>
        <w:pStyle w:val="a7"/>
      </w:pPr>
      <w:r>
        <w:rPr>
          <w:rStyle w:val="a9"/>
        </w:rPr>
        <w:footnoteRef/>
      </w:r>
      <w:r>
        <w:t xml:space="preserve"> Интервью руководителя территориального представительства Национального центра по г.Ош и Ошской области см. </w:t>
      </w:r>
      <w:hyperlink r:id="rId4" w:history="1">
        <w:r w:rsidRPr="001E18D6">
          <w:rPr>
            <w:rStyle w:val="aa"/>
          </w:rPr>
          <w:t>https://www.youtube.com/watch?v=iyoqeXifkcg</w:t>
        </w:r>
      </w:hyperlink>
      <w:r>
        <w:t>.</w:t>
      </w:r>
    </w:p>
  </w:footnote>
  <w:footnote w:id="63">
    <w:p w:rsidR="00863205" w:rsidRDefault="00863205">
      <w:pPr>
        <w:pStyle w:val="a7"/>
      </w:pPr>
      <w:r>
        <w:rPr>
          <w:rStyle w:val="a9"/>
        </w:rPr>
        <w:footnoteRef/>
      </w:r>
      <w:r>
        <w:t xml:space="preserve"> Рекомендации Национального центра за 2018 год не исполнены до настоящего времени.</w:t>
      </w:r>
    </w:p>
  </w:footnote>
  <w:footnote w:id="64">
    <w:p w:rsidR="00863205" w:rsidRDefault="00863205">
      <w:pPr>
        <w:pStyle w:val="a7"/>
      </w:pPr>
      <w:r>
        <w:rPr>
          <w:rStyle w:val="a9"/>
        </w:rPr>
        <w:footnoteRef/>
      </w:r>
      <w:r>
        <w:t xml:space="preserve"> О</w:t>
      </w:r>
      <w:r w:rsidRPr="00374BF1">
        <w:t>снован</w:t>
      </w:r>
      <w:r>
        <w:t>о</w:t>
      </w:r>
      <w:r w:rsidRPr="00374BF1">
        <w:t xml:space="preserve"> приказом МВД Киргизской ССР в 1962 году.  Лимит наполняемости - 416 мест.</w:t>
      </w:r>
    </w:p>
  </w:footnote>
  <w:footnote w:id="65">
    <w:p w:rsidR="00863205" w:rsidRDefault="00863205" w:rsidP="00037920">
      <w:pPr>
        <w:pStyle w:val="a7"/>
      </w:pPr>
      <w:r>
        <w:rPr>
          <w:rStyle w:val="a9"/>
        </w:rPr>
        <w:footnoteRef/>
      </w:r>
      <w:r>
        <w:t xml:space="preserve"> </w:t>
      </w:r>
      <w:proofErr w:type="gramStart"/>
      <w:r>
        <w:t>Закон в редакции Законов Кыргызской Республики от 11 июня 2003 года №100, 13 августа 2004 года №124, 19 августа 2004 года №158, 25 июня 2007 года №91, Декрета Временного Правительства Кыргызской Республики от 17 сентября 2010 года ВП №128, Законов Кыргызской Республики от 14 июля 2011 года №99, 19 октября 2011 года №180, 12 июля 2012 года №105, 6 августа</w:t>
      </w:r>
      <w:proofErr w:type="gramEnd"/>
      <w:r>
        <w:t xml:space="preserve"> 2012 года №151, 25 ноября 2013 года №206, 18 марта 2014 года №51 , 25 июля 2019 года №102, 23 апреля 2021 года №56.</w:t>
      </w:r>
    </w:p>
  </w:footnote>
  <w:footnote w:id="66">
    <w:p w:rsidR="00863205" w:rsidRDefault="00863205" w:rsidP="008D4339">
      <w:pPr>
        <w:pStyle w:val="a7"/>
      </w:pPr>
      <w:r w:rsidRPr="00EE3DE7">
        <w:rPr>
          <w:rStyle w:val="a9"/>
        </w:rPr>
        <w:footnoteRef/>
      </w:r>
      <w:r w:rsidRPr="00EE3DE7">
        <w:t xml:space="preserve"> Настоящий анализ подготовлен Джалал-Абадской областной правозащитной организацией «Справедливость”</w:t>
      </w:r>
      <w:r>
        <w:t xml:space="preserve"> в 2021 году</w:t>
      </w:r>
      <w:r w:rsidRPr="00EE3DE7">
        <w:t>, при поддержке Программного офиса ОБСЕ в Бишкеке.</w:t>
      </w:r>
    </w:p>
  </w:footnote>
  <w:footnote w:id="67">
    <w:p w:rsidR="00863205" w:rsidRPr="007925DA" w:rsidRDefault="00863205" w:rsidP="00A76FA1">
      <w:pPr>
        <w:pStyle w:val="a7"/>
        <w:rPr>
          <w:rFonts w:cstheme="minorHAnsi"/>
        </w:rPr>
      </w:pPr>
      <w:r w:rsidRPr="007925DA">
        <w:rPr>
          <w:rStyle w:val="a9"/>
          <w:rFonts w:cstheme="minorHAnsi"/>
        </w:rPr>
        <w:footnoteRef/>
      </w:r>
      <w:r w:rsidRPr="007925DA">
        <w:rPr>
          <w:rFonts w:cstheme="minorHAnsi"/>
        </w:rPr>
        <w:t xml:space="preserve"> Письмо СИН от 28.01.2022 г. №100/03-150, данные представлены по </w:t>
      </w:r>
      <w:r w:rsidRPr="007925DA">
        <w:rPr>
          <w:rFonts w:eastAsia="Times New Roman" w:cstheme="minorHAnsi"/>
          <w:lang w:eastAsia="ru-RU"/>
        </w:rPr>
        <w:t>состоянию на 26 января 2022 года</w:t>
      </w:r>
      <w:r>
        <w:rPr>
          <w:rFonts w:eastAsia="Times New Roman" w:cstheme="minorHAnsi"/>
          <w:lang w:eastAsia="ru-RU"/>
        </w:rPr>
        <w:t>.</w:t>
      </w:r>
    </w:p>
  </w:footnote>
  <w:footnote w:id="68">
    <w:p w:rsidR="00863205" w:rsidRPr="00EE3DE7" w:rsidRDefault="00863205" w:rsidP="007925DA">
      <w:pPr>
        <w:pStyle w:val="a7"/>
        <w:rPr>
          <w:rFonts w:cstheme="minorHAnsi"/>
        </w:rPr>
      </w:pPr>
      <w:r w:rsidRPr="007925DA">
        <w:rPr>
          <w:rStyle w:val="a9"/>
          <w:rFonts w:cstheme="minorHAnsi"/>
        </w:rPr>
        <w:footnoteRef/>
      </w:r>
      <w:r w:rsidRPr="007925DA">
        <w:rPr>
          <w:rFonts w:cstheme="minorHAnsi"/>
        </w:rPr>
        <w:t xml:space="preserve"> </w:t>
      </w:r>
      <w:r w:rsidRPr="00EE3DE7">
        <w:rPr>
          <w:rFonts w:cstheme="minorHAnsi"/>
        </w:rPr>
        <w:t>Республиканский центр судебно-медицинской экспертизы Министерства здравоохранения Кыргызской Республики.</w:t>
      </w:r>
    </w:p>
  </w:footnote>
  <w:footnote w:id="69">
    <w:p w:rsidR="00863205" w:rsidRDefault="00863205">
      <w:pPr>
        <w:pStyle w:val="a7"/>
      </w:pPr>
      <w:r>
        <w:rPr>
          <w:rStyle w:val="a9"/>
        </w:rPr>
        <w:footnoteRef/>
      </w:r>
      <w:r>
        <w:t xml:space="preserve"> </w:t>
      </w:r>
      <w:r w:rsidRPr="00E21AE7">
        <w:t>Подробная информация по каждому акту содержится в электронной версии настоящего доклада.</w:t>
      </w:r>
    </w:p>
  </w:footnote>
  <w:footnote w:id="70">
    <w:p w:rsidR="00863205" w:rsidRDefault="00863205">
      <w:pPr>
        <w:pStyle w:val="a7"/>
      </w:pPr>
      <w:r>
        <w:rPr>
          <w:rStyle w:val="a9"/>
        </w:rPr>
        <w:footnoteRef/>
      </w:r>
      <w:r>
        <w:t xml:space="preserve"> С полным текстом доклада</w:t>
      </w:r>
      <w:r w:rsidRPr="006E38E6">
        <w:t xml:space="preserve"> по специальн</w:t>
      </w:r>
      <w:r>
        <w:t>ому</w:t>
      </w:r>
      <w:r w:rsidRPr="006E38E6">
        <w:t xml:space="preserve"> исследовани</w:t>
      </w:r>
      <w:r>
        <w:t>ю</w:t>
      </w:r>
      <w:r w:rsidRPr="006E38E6">
        <w:t xml:space="preserve">  можно ознакомиться на официальном сайте Национального центра - </w:t>
      </w:r>
      <w:hyperlink r:id="rId5" w:history="1">
        <w:r w:rsidRPr="009644E2">
          <w:rPr>
            <w:rStyle w:val="aa"/>
          </w:rPr>
          <w:t>www.npm.kg</w:t>
        </w:r>
      </w:hyperlink>
      <w:r w:rsidRPr="006E38E6">
        <w:t>.</w:t>
      </w:r>
    </w:p>
  </w:footnote>
  <w:footnote w:id="71">
    <w:p w:rsidR="00863205" w:rsidRDefault="00863205" w:rsidP="004B7C26">
      <w:pPr>
        <w:pStyle w:val="a7"/>
      </w:pPr>
      <w:r>
        <w:rPr>
          <w:rStyle w:val="a9"/>
        </w:rPr>
        <w:footnoteRef/>
      </w:r>
      <w:r>
        <w:t xml:space="preserve"> </w:t>
      </w:r>
      <w:r w:rsidRPr="004378DA">
        <w:t xml:space="preserve">При подготовке и в ходе </w:t>
      </w:r>
      <w:r>
        <w:t>исследования было использовано Р</w:t>
      </w:r>
      <w:r w:rsidRPr="004378DA">
        <w:t>уководство "Женщины-заключенные: руководство по мониторингу с учетом гендерных факторов", Международн</w:t>
      </w:r>
      <w:r>
        <w:t>ая Тюремная Реформа</w:t>
      </w:r>
      <w:r w:rsidRPr="004378DA">
        <w:t xml:space="preserve"> (PRI) и Ассоциаци</w:t>
      </w:r>
      <w:r>
        <w:t>я</w:t>
      </w:r>
      <w:r w:rsidRPr="004378DA">
        <w:t xml:space="preserve"> по предупреждению пыток (APT</w:t>
      </w:r>
      <w:r>
        <w:t xml:space="preserve">), 2013. </w:t>
      </w:r>
    </w:p>
  </w:footnote>
  <w:footnote w:id="72">
    <w:p w:rsidR="00863205" w:rsidRDefault="00863205" w:rsidP="004B7C26">
      <w:pPr>
        <w:pStyle w:val="a7"/>
      </w:pPr>
      <w:r>
        <w:rPr>
          <w:rStyle w:val="a9"/>
        </w:rPr>
        <w:footnoteRef/>
      </w:r>
      <w:r>
        <w:t xml:space="preserve"> Правила внутреннего распорядка СИЗО УИС КР.</w:t>
      </w:r>
      <w:r w:rsidRPr="00255AAE">
        <w:t xml:space="preserve"> </w:t>
      </w:r>
      <w:r>
        <w:t>Глава 11.</w:t>
      </w:r>
    </w:p>
  </w:footnote>
  <w:footnote w:id="73">
    <w:p w:rsidR="00863205" w:rsidRDefault="00863205" w:rsidP="00066D05">
      <w:pPr>
        <w:pStyle w:val="a7"/>
      </w:pPr>
      <w:r>
        <w:rPr>
          <w:rStyle w:val="a9"/>
        </w:rPr>
        <w:footnoteRef/>
      </w:r>
      <w:r>
        <w:t xml:space="preserve"> Постановление Правительства Кыргызской Республики от 20 ноября 2015 года №790</w:t>
      </w:r>
    </w:p>
  </w:footnote>
  <w:footnote w:id="74">
    <w:p w:rsidR="00863205" w:rsidRPr="005E18F0" w:rsidRDefault="00863205" w:rsidP="002F435C">
      <w:pPr>
        <w:pStyle w:val="a7"/>
        <w:rPr>
          <w:rFonts w:cstheme="minorHAnsi"/>
        </w:rPr>
      </w:pPr>
      <w:r w:rsidRPr="005E18F0">
        <w:rPr>
          <w:rStyle w:val="a9"/>
          <w:rFonts w:cstheme="minorHAnsi"/>
        </w:rPr>
        <w:footnoteRef/>
      </w:r>
      <w:r w:rsidRPr="005E18F0">
        <w:rPr>
          <w:rFonts w:cstheme="minorHAnsi"/>
        </w:rPr>
        <w:t xml:space="preserve"> Результаты и рекомендации двух этапов специальных исследований отражены в ежегодных докладах Национального центра за 2017 и 2019 годы. С полным текстом докладов по специальным исследованиям  можно ознакомиться на официальном сайте Национального центра - </w:t>
      </w:r>
      <w:hyperlink r:id="rId6" w:history="1">
        <w:r w:rsidRPr="005E18F0">
          <w:rPr>
            <w:rStyle w:val="aa"/>
            <w:rFonts w:cstheme="minorHAnsi"/>
            <w:lang w:val="en-US"/>
          </w:rPr>
          <w:t>www</w:t>
        </w:r>
        <w:r w:rsidRPr="005E18F0">
          <w:rPr>
            <w:rStyle w:val="aa"/>
            <w:rFonts w:cstheme="minorHAnsi"/>
          </w:rPr>
          <w:t>.</w:t>
        </w:r>
        <w:proofErr w:type="spellStart"/>
        <w:r w:rsidRPr="005E18F0">
          <w:rPr>
            <w:rStyle w:val="aa"/>
            <w:rFonts w:cstheme="minorHAnsi"/>
            <w:lang w:val="en-US"/>
          </w:rPr>
          <w:t>npm</w:t>
        </w:r>
        <w:proofErr w:type="spellEnd"/>
        <w:r w:rsidRPr="005E18F0">
          <w:rPr>
            <w:rStyle w:val="aa"/>
            <w:rFonts w:cstheme="minorHAnsi"/>
          </w:rPr>
          <w:t>.</w:t>
        </w:r>
        <w:r w:rsidRPr="005E18F0">
          <w:rPr>
            <w:rStyle w:val="aa"/>
            <w:rFonts w:cstheme="minorHAnsi"/>
            <w:lang w:val="en-US"/>
          </w:rPr>
          <w:t>kg</w:t>
        </w:r>
      </w:hyperlink>
      <w:r w:rsidRPr="005E18F0">
        <w:rPr>
          <w:rFonts w:cstheme="minorHAnsi"/>
        </w:rPr>
        <w:t>.</w:t>
      </w:r>
    </w:p>
  </w:footnote>
  <w:footnote w:id="75">
    <w:p w:rsidR="00863205" w:rsidRPr="003313BD" w:rsidRDefault="00863205" w:rsidP="002F435C">
      <w:pPr>
        <w:pStyle w:val="a7"/>
        <w:rPr>
          <w:rFonts w:cstheme="minorHAnsi"/>
        </w:rPr>
      </w:pPr>
      <w:r w:rsidRPr="003313BD">
        <w:rPr>
          <w:rStyle w:val="a9"/>
          <w:rFonts w:cstheme="minorHAnsi"/>
        </w:rPr>
        <w:footnoteRef/>
      </w:r>
      <w:r w:rsidRPr="003313BD">
        <w:rPr>
          <w:rFonts w:cstheme="minorHAnsi"/>
        </w:rPr>
        <w:t xml:space="preserve"> П</w:t>
      </w:r>
      <w:r>
        <w:rPr>
          <w:rFonts w:cstheme="minorHAnsi"/>
        </w:rPr>
        <w:t xml:space="preserve">ервые два этапа </w:t>
      </w:r>
      <w:proofErr w:type="spellStart"/>
      <w:r>
        <w:rPr>
          <w:rFonts w:cstheme="minorHAnsi"/>
        </w:rPr>
        <w:t>специсследования</w:t>
      </w:r>
      <w:proofErr w:type="spellEnd"/>
      <w:r>
        <w:rPr>
          <w:rFonts w:cstheme="minorHAnsi"/>
        </w:rPr>
        <w:t xml:space="preserve"> в 2017 и 2019 годах</w:t>
      </w:r>
      <w:r w:rsidRPr="003313BD">
        <w:rPr>
          <w:rFonts w:cstheme="minorHAnsi"/>
        </w:rPr>
        <w:t xml:space="preserve"> были проведены при поддержке Пр</w:t>
      </w:r>
      <w:r>
        <w:rPr>
          <w:rFonts w:cstheme="minorHAnsi"/>
        </w:rPr>
        <w:t>ограммного офиса ОБСЕ в Бишкеке.</w:t>
      </w:r>
    </w:p>
  </w:footnote>
  <w:footnote w:id="76">
    <w:p w:rsidR="00863205" w:rsidRPr="005E18F0" w:rsidRDefault="00863205" w:rsidP="002F435C">
      <w:pPr>
        <w:pStyle w:val="a7"/>
      </w:pPr>
      <w:r>
        <w:rPr>
          <w:rStyle w:val="a9"/>
        </w:rPr>
        <w:footnoteRef/>
      </w:r>
      <w:r>
        <w:t xml:space="preserve"> По информации Министерства здравоохранения, указанные умершие не были пациентами РЦПЗ, а были направлены в «красную зону», развернутую на территории больницы во время эпидемии </w:t>
      </w:r>
      <w:r>
        <w:rPr>
          <w:lang w:val="en-US"/>
        </w:rPr>
        <w:t>COVID</w:t>
      </w:r>
      <w:r w:rsidRPr="005E18F0">
        <w:t>-19</w:t>
      </w:r>
      <w:r>
        <w:t xml:space="preserve"> в Бишкеке.</w:t>
      </w:r>
    </w:p>
  </w:footnote>
  <w:footnote w:id="77">
    <w:p w:rsidR="00863205" w:rsidRDefault="00863205" w:rsidP="002F435C">
      <w:pPr>
        <w:pStyle w:val="a7"/>
      </w:pPr>
      <w:r>
        <w:rPr>
          <w:rStyle w:val="a9"/>
        </w:rPr>
        <w:footnoteRef/>
      </w:r>
      <w:r>
        <w:t xml:space="preserve"> Письмо Национального центра от 23.03.2021 г. №03-20/101 от 23.03.2021 г.</w:t>
      </w:r>
    </w:p>
  </w:footnote>
  <w:footnote w:id="78">
    <w:p w:rsidR="00863205" w:rsidRDefault="00863205" w:rsidP="00EB4CCE">
      <w:pPr>
        <w:pStyle w:val="a7"/>
      </w:pPr>
      <w:r>
        <w:rPr>
          <w:rStyle w:val="a9"/>
        </w:rPr>
        <w:footnoteRef/>
      </w:r>
      <w:r>
        <w:t xml:space="preserve"> </w:t>
      </w:r>
      <w:r w:rsidRPr="00667C8F">
        <w:t>Подробная информация о статусе исполнения рекомендаций отражена в электронной версии настоящего доклада.</w:t>
      </w:r>
    </w:p>
  </w:footnote>
  <w:footnote w:id="79">
    <w:p w:rsidR="00863205" w:rsidRDefault="00863205" w:rsidP="00EB4CCE">
      <w:pPr>
        <w:pStyle w:val="a7"/>
      </w:pPr>
      <w:r>
        <w:rPr>
          <w:rStyle w:val="a9"/>
        </w:rPr>
        <w:footnoteRef/>
      </w:r>
      <w:r>
        <w:t xml:space="preserve"> </w:t>
      </w:r>
      <w:r w:rsidRPr="00667C8F">
        <w:t xml:space="preserve">Подробная информация о статусе исполнения рекомендаций отражена в </w:t>
      </w:r>
      <w:r>
        <w:t xml:space="preserve">электронной версии </w:t>
      </w:r>
      <w:r w:rsidRPr="00667C8F">
        <w:t>настоящего доклада.</w:t>
      </w:r>
    </w:p>
  </w:footnote>
  <w:footnote w:id="80">
    <w:p w:rsidR="00863205" w:rsidRDefault="00863205">
      <w:pPr>
        <w:pStyle w:val="a7"/>
      </w:pPr>
      <w:r>
        <w:rPr>
          <w:rStyle w:val="a9"/>
        </w:rPr>
        <w:footnoteRef/>
      </w:r>
      <w:r>
        <w:t xml:space="preserve"> </w:t>
      </w:r>
      <w:r w:rsidRPr="00E26872">
        <w:t>Подробная информация о статусе исполнения рекомендаций Подкомитета по преду</w:t>
      </w:r>
      <w:r>
        <w:t xml:space="preserve">преждению пыток представлена в электронной версии </w:t>
      </w:r>
      <w:r w:rsidRPr="00E26872">
        <w:t>настояще</w:t>
      </w:r>
      <w:r>
        <w:t>го</w:t>
      </w:r>
      <w:r w:rsidRPr="00E26872">
        <w:t xml:space="preserve"> доклад</w:t>
      </w:r>
      <w:r>
        <w:t>а</w:t>
      </w:r>
      <w:r w:rsidRPr="00E26872">
        <w:t>.</w:t>
      </w:r>
    </w:p>
  </w:footnote>
  <w:footnote w:id="81">
    <w:p w:rsidR="00863205" w:rsidRDefault="00863205">
      <w:pPr>
        <w:pStyle w:val="a7"/>
      </w:pPr>
      <w:r>
        <w:rPr>
          <w:rStyle w:val="a9"/>
        </w:rPr>
        <w:footnoteRef/>
      </w:r>
      <w:r>
        <w:t xml:space="preserve"> </w:t>
      </w:r>
      <w:r w:rsidRPr="00E26872">
        <w:t>Подробная информация об уровне исполнения рекомендаций Специального докладчика представлена в Приложении №2 к настоящему докладу.</w:t>
      </w:r>
    </w:p>
  </w:footnote>
  <w:footnote w:id="82">
    <w:p w:rsidR="00863205" w:rsidRDefault="00863205">
      <w:pPr>
        <w:pStyle w:val="a7"/>
      </w:pPr>
      <w:r>
        <w:rPr>
          <w:rStyle w:val="a9"/>
        </w:rPr>
        <w:footnoteRef/>
      </w:r>
      <w:r>
        <w:t xml:space="preserve"> </w:t>
      </w:r>
      <w:r w:rsidRPr="007D49C9">
        <w:t xml:space="preserve">Подробная информация об уровне исполнения рекомендаций Специального докладчика </w:t>
      </w:r>
      <w:r>
        <w:t xml:space="preserve">по праву на здоровье </w:t>
      </w:r>
      <w:r w:rsidRPr="007D49C9">
        <w:t xml:space="preserve">представлена в </w:t>
      </w:r>
      <w:r>
        <w:t xml:space="preserve">электронной версии </w:t>
      </w:r>
      <w:r w:rsidRPr="007D49C9">
        <w:t>настояще</w:t>
      </w:r>
      <w:r>
        <w:t>го</w:t>
      </w:r>
      <w:r w:rsidRPr="007D49C9">
        <w:t xml:space="preserve"> доклад</w:t>
      </w:r>
      <w:r>
        <w:t>а</w:t>
      </w:r>
      <w:r w:rsidRPr="007D49C9">
        <w:t>.</w:t>
      </w:r>
    </w:p>
  </w:footnote>
  <w:footnote w:id="83">
    <w:p w:rsidR="00863205" w:rsidRDefault="00863205">
      <w:pPr>
        <w:pStyle w:val="a7"/>
      </w:pPr>
      <w:r>
        <w:rPr>
          <w:rStyle w:val="a9"/>
        </w:rPr>
        <w:footnoteRef/>
      </w:r>
      <w:r>
        <w:t xml:space="preserve"> </w:t>
      </w:r>
      <w:r w:rsidRPr="006F4619">
        <w:t xml:space="preserve">Подробная информация об уровне исполнения рекомендаций Комитета ООН против пыток представлена в </w:t>
      </w:r>
      <w:r>
        <w:t>электронной версии</w:t>
      </w:r>
      <w:r w:rsidRPr="006F4619">
        <w:t xml:space="preserve"> настояще</w:t>
      </w:r>
      <w:r>
        <w:t>го</w:t>
      </w:r>
      <w:r w:rsidRPr="006F4619">
        <w:t xml:space="preserve"> доклад</w:t>
      </w:r>
      <w:r>
        <w:t>а</w:t>
      </w:r>
      <w:r w:rsidRPr="006F4619">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3pt;height:11.3pt" o:bullet="t">
        <v:imagedata r:id="rId1" o:title="msoC6C3"/>
      </v:shape>
    </w:pict>
  </w:numPicBullet>
  <w:abstractNum w:abstractNumId="0">
    <w:nsid w:val="014033C1"/>
    <w:multiLevelType w:val="hybridMultilevel"/>
    <w:tmpl w:val="8144B54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2830FF6"/>
    <w:multiLevelType w:val="hybridMultilevel"/>
    <w:tmpl w:val="F10A98C8"/>
    <w:lvl w:ilvl="0" w:tplc="3F260E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0122B2"/>
    <w:multiLevelType w:val="hybridMultilevel"/>
    <w:tmpl w:val="4CBC5F74"/>
    <w:lvl w:ilvl="0" w:tplc="760402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4F5D2C"/>
    <w:multiLevelType w:val="hybridMultilevel"/>
    <w:tmpl w:val="B91C10DE"/>
    <w:lvl w:ilvl="0" w:tplc="6BB68500">
      <w:start w:val="1"/>
      <w:numFmt w:val="decimal"/>
      <w:lvlText w:val="%1."/>
      <w:lvlJc w:val="left"/>
      <w:pPr>
        <w:ind w:left="73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A92209"/>
    <w:multiLevelType w:val="hybridMultilevel"/>
    <w:tmpl w:val="FBEE61A4"/>
    <w:lvl w:ilvl="0" w:tplc="3F260E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BE39B1"/>
    <w:multiLevelType w:val="hybridMultilevel"/>
    <w:tmpl w:val="065E7F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32736E"/>
    <w:multiLevelType w:val="hybridMultilevel"/>
    <w:tmpl w:val="4168C6C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0E1909EC"/>
    <w:multiLevelType w:val="hybridMultilevel"/>
    <w:tmpl w:val="9B885B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5436E9"/>
    <w:multiLevelType w:val="hybridMultilevel"/>
    <w:tmpl w:val="734CA20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147AF1"/>
    <w:multiLevelType w:val="hybridMultilevel"/>
    <w:tmpl w:val="788E8260"/>
    <w:lvl w:ilvl="0" w:tplc="3F260E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C03953"/>
    <w:multiLevelType w:val="hybridMultilevel"/>
    <w:tmpl w:val="12DCED72"/>
    <w:lvl w:ilvl="0" w:tplc="07628216">
      <w:start w:val="1"/>
      <w:numFmt w:val="decimal"/>
      <w:lvlText w:val="%1."/>
      <w:lvlJc w:val="left"/>
      <w:pPr>
        <w:ind w:left="1177" w:hanging="78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1CC13F2A"/>
    <w:multiLevelType w:val="hybridMultilevel"/>
    <w:tmpl w:val="5DC0277C"/>
    <w:lvl w:ilvl="0" w:tplc="04190015">
      <w:start w:val="1"/>
      <w:numFmt w:val="upperLetter"/>
      <w:lvlText w:val="%1."/>
      <w:lvlJc w:val="left"/>
      <w:pPr>
        <w:ind w:left="1353"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1D9B6CC2"/>
    <w:multiLevelType w:val="hybridMultilevel"/>
    <w:tmpl w:val="28165B20"/>
    <w:lvl w:ilvl="0" w:tplc="3F260E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9D04C0"/>
    <w:multiLevelType w:val="hybridMultilevel"/>
    <w:tmpl w:val="C3BCB4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0761273"/>
    <w:multiLevelType w:val="hybridMultilevel"/>
    <w:tmpl w:val="5DC0277C"/>
    <w:lvl w:ilvl="0" w:tplc="04190015">
      <w:start w:val="1"/>
      <w:numFmt w:val="upperLetter"/>
      <w:lvlText w:val="%1."/>
      <w:lvlJc w:val="left"/>
      <w:pPr>
        <w:ind w:left="1353"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210D2FAB"/>
    <w:multiLevelType w:val="multilevel"/>
    <w:tmpl w:val="DAD2410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21591095"/>
    <w:multiLevelType w:val="hybridMultilevel"/>
    <w:tmpl w:val="96AA78D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1F55A39"/>
    <w:multiLevelType w:val="hybridMultilevel"/>
    <w:tmpl w:val="6CFEC9B4"/>
    <w:lvl w:ilvl="0" w:tplc="8444894C">
      <w:start w:val="1"/>
      <w:numFmt w:val="decimal"/>
      <w:lvlText w:val="%1."/>
      <w:lvlJc w:val="left"/>
      <w:pPr>
        <w:ind w:left="1080" w:hanging="780"/>
      </w:pPr>
      <w:rPr>
        <w:rFonts w:hint="default"/>
        <w:b w:val="0"/>
        <w:color w:val="auto"/>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8">
    <w:nsid w:val="22DF7FD2"/>
    <w:multiLevelType w:val="hybridMultilevel"/>
    <w:tmpl w:val="019047C4"/>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25C53339"/>
    <w:multiLevelType w:val="hybridMultilevel"/>
    <w:tmpl w:val="979476CA"/>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26AE15B6"/>
    <w:multiLevelType w:val="multilevel"/>
    <w:tmpl w:val="1F42797A"/>
    <w:lvl w:ilvl="0">
      <w:start w:val="1"/>
      <w:numFmt w:val="decimal"/>
      <w:lvlText w:val="%1."/>
      <w:lvlJc w:val="left"/>
      <w:pPr>
        <w:ind w:left="720" w:hanging="360"/>
      </w:pPr>
      <w:rPr>
        <w:rFonts w:hint="default"/>
      </w:rPr>
    </w:lvl>
    <w:lvl w:ilvl="1">
      <w:start w:val="1"/>
      <w:numFmt w:val="decimal"/>
      <w:lvlText w:val="1.%2."/>
      <w:lvlJc w:val="left"/>
      <w:pPr>
        <w:ind w:left="1080" w:hanging="720"/>
      </w:pPr>
      <w:rPr>
        <w:rFonts w:ascii="Impact" w:hAnsi="Impact" w:hint="default"/>
        <w:color w:val="1F497D" w:themeColor="text2"/>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nsid w:val="26D26F9E"/>
    <w:multiLevelType w:val="multilevel"/>
    <w:tmpl w:val="95C8903C"/>
    <w:lvl w:ilvl="0">
      <w:start w:val="1"/>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28142EDE"/>
    <w:multiLevelType w:val="hybridMultilevel"/>
    <w:tmpl w:val="5D2CE36C"/>
    <w:lvl w:ilvl="0" w:tplc="00AE4F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289644BA"/>
    <w:multiLevelType w:val="hybridMultilevel"/>
    <w:tmpl w:val="98D467EC"/>
    <w:lvl w:ilvl="0" w:tplc="6E007958">
      <w:start w:val="1"/>
      <w:numFmt w:val="decimal"/>
      <w:lvlText w:val="%1."/>
      <w:lvlJc w:val="left"/>
      <w:pPr>
        <w:ind w:left="108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AE51A1"/>
    <w:multiLevelType w:val="hybridMultilevel"/>
    <w:tmpl w:val="A13C084A"/>
    <w:lvl w:ilvl="0" w:tplc="3F260EA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295B42C7"/>
    <w:multiLevelType w:val="hybridMultilevel"/>
    <w:tmpl w:val="9A3461F8"/>
    <w:lvl w:ilvl="0" w:tplc="0419000F">
      <w:start w:val="1"/>
      <w:numFmt w:val="decimal"/>
      <w:lvlText w:val="%1."/>
      <w:lvlJc w:val="left"/>
      <w:pPr>
        <w:ind w:left="1440" w:hanging="360"/>
      </w:pPr>
    </w:lvl>
    <w:lvl w:ilvl="1" w:tplc="F586BDE0">
      <w:start w:val="1"/>
      <w:numFmt w:val="decimal"/>
      <w:lvlText w:val="%2."/>
      <w:lvlJc w:val="left"/>
      <w:pPr>
        <w:ind w:left="2160" w:hanging="360"/>
      </w:pPr>
      <w:rPr>
        <w:b w:val="0"/>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29E311A1"/>
    <w:multiLevelType w:val="multilevel"/>
    <w:tmpl w:val="FC76D830"/>
    <w:lvl w:ilvl="0">
      <w:start w:val="1"/>
      <w:numFmt w:val="bullet"/>
      <w:lvlText w:val=""/>
      <w:lvlPicBulletId w:val="0"/>
      <w:lvlJc w:val="left"/>
      <w:pPr>
        <w:ind w:left="1211" w:hanging="360"/>
      </w:pPr>
      <w:rPr>
        <w:rFonts w:ascii="Symbol" w:hAnsi="Symbol" w:hint="default"/>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27">
    <w:nsid w:val="2AC16193"/>
    <w:multiLevelType w:val="hybridMultilevel"/>
    <w:tmpl w:val="1B026DB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546A14"/>
    <w:multiLevelType w:val="hybridMultilevel"/>
    <w:tmpl w:val="B31489B0"/>
    <w:lvl w:ilvl="0" w:tplc="3F260E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BD950D8"/>
    <w:multiLevelType w:val="hybridMultilevel"/>
    <w:tmpl w:val="AFEC6726"/>
    <w:lvl w:ilvl="0" w:tplc="04190015">
      <w:start w:val="1"/>
      <w:numFmt w:val="upperLetter"/>
      <w:lvlText w:val="%1."/>
      <w:lvlJc w:val="left"/>
      <w:pPr>
        <w:ind w:left="1353"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2DDB66D7"/>
    <w:multiLevelType w:val="hybridMultilevel"/>
    <w:tmpl w:val="1FAC76D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3164006D"/>
    <w:multiLevelType w:val="hybridMultilevel"/>
    <w:tmpl w:val="3FAAE5BC"/>
    <w:lvl w:ilvl="0" w:tplc="5C8243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19C635D"/>
    <w:multiLevelType w:val="hybridMultilevel"/>
    <w:tmpl w:val="AE42CB5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5BE086E"/>
    <w:multiLevelType w:val="hybridMultilevel"/>
    <w:tmpl w:val="2B98BB88"/>
    <w:lvl w:ilvl="0" w:tplc="085611EA">
      <w:start w:val="1"/>
      <w:numFmt w:val="decimal"/>
      <w:lvlText w:val="%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85F62B9"/>
    <w:multiLevelType w:val="hybridMultilevel"/>
    <w:tmpl w:val="2AE28EE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8B8180F"/>
    <w:multiLevelType w:val="hybridMultilevel"/>
    <w:tmpl w:val="7348F52C"/>
    <w:lvl w:ilvl="0" w:tplc="3F260E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9C205EC"/>
    <w:multiLevelType w:val="hybridMultilevel"/>
    <w:tmpl w:val="D0C01190"/>
    <w:lvl w:ilvl="0" w:tplc="3F260E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B6A1F23"/>
    <w:multiLevelType w:val="hybridMultilevel"/>
    <w:tmpl w:val="5BC8700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DC61FC8"/>
    <w:multiLevelType w:val="hybridMultilevel"/>
    <w:tmpl w:val="F20EC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F834638"/>
    <w:multiLevelType w:val="hybridMultilevel"/>
    <w:tmpl w:val="818C7CDE"/>
    <w:lvl w:ilvl="0" w:tplc="E0A47554">
      <w:start w:val="1"/>
      <w:numFmt w:val="decimal"/>
      <w:lvlText w:val="4.%1."/>
      <w:lvlJc w:val="left"/>
      <w:pPr>
        <w:ind w:left="720" w:hanging="360"/>
      </w:pPr>
      <w:rPr>
        <w:rFonts w:ascii="Impact" w:hAnsi="Impact" w:hint="default"/>
        <w:color w:val="1F497D" w:themeColor="text2"/>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0C20E25"/>
    <w:multiLevelType w:val="multilevel"/>
    <w:tmpl w:val="00CA7F6A"/>
    <w:lvl w:ilvl="0">
      <w:start w:val="1"/>
      <w:numFmt w:val="bullet"/>
      <w:lvlText w:val="▪"/>
      <w:lvlJc w:val="left"/>
      <w:pPr>
        <w:ind w:left="1429" w:hanging="360"/>
      </w:pPr>
      <w:rPr>
        <w:rFonts w:ascii="Noto Sans Symbols" w:eastAsia="Noto Sans Symbols" w:hAnsi="Noto Sans Symbols" w:cs="Noto Sans Symbols"/>
        <w:color w:val="auto"/>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1">
    <w:nsid w:val="41B50490"/>
    <w:multiLevelType w:val="hybridMultilevel"/>
    <w:tmpl w:val="5BA07D9E"/>
    <w:lvl w:ilvl="0" w:tplc="3F260E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3862C66"/>
    <w:multiLevelType w:val="hybridMultilevel"/>
    <w:tmpl w:val="0CDEDF9C"/>
    <w:lvl w:ilvl="0" w:tplc="3F260E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7181B68"/>
    <w:multiLevelType w:val="hybridMultilevel"/>
    <w:tmpl w:val="2196D28E"/>
    <w:lvl w:ilvl="0" w:tplc="0419000F">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44">
    <w:nsid w:val="47E010F1"/>
    <w:multiLevelType w:val="multilevel"/>
    <w:tmpl w:val="1CBA4D5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nsid w:val="480A6E38"/>
    <w:multiLevelType w:val="hybridMultilevel"/>
    <w:tmpl w:val="AE44FBC4"/>
    <w:lvl w:ilvl="0" w:tplc="1178ADA0">
      <w:start w:val="1"/>
      <w:numFmt w:val="decimal"/>
      <w:lvlText w:val="%1."/>
      <w:lvlJc w:val="left"/>
      <w:pPr>
        <w:ind w:left="1065" w:hanging="7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9557CDE"/>
    <w:multiLevelType w:val="hybridMultilevel"/>
    <w:tmpl w:val="40546624"/>
    <w:lvl w:ilvl="0" w:tplc="246233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CDC49CF"/>
    <w:multiLevelType w:val="hybridMultilevel"/>
    <w:tmpl w:val="F8603260"/>
    <w:lvl w:ilvl="0" w:tplc="501CB9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06F6C5F"/>
    <w:multiLevelType w:val="hybridMultilevel"/>
    <w:tmpl w:val="B22E1764"/>
    <w:lvl w:ilvl="0" w:tplc="3AECC1D6">
      <w:start w:val="1"/>
      <w:numFmt w:val="lowerLetter"/>
      <w:lvlText w:val="%1)"/>
      <w:lvlJc w:val="left"/>
      <w:pPr>
        <w:ind w:left="1744" w:hanging="1035"/>
      </w:pPr>
      <w:rPr>
        <w:rFonts w:hint="default"/>
      </w:rPr>
    </w:lvl>
    <w:lvl w:ilvl="1" w:tplc="A04E7332">
      <w:start w:val="1"/>
      <w:numFmt w:val="decimal"/>
      <w:lvlText w:val="%2."/>
      <w:lvlJc w:val="left"/>
      <w:pPr>
        <w:ind w:left="2134" w:hanging="705"/>
      </w:pPr>
      <w:rPr>
        <w:rFonts w:hint="default"/>
        <w:b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51D5311C"/>
    <w:multiLevelType w:val="hybridMultilevel"/>
    <w:tmpl w:val="5454B4B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3AA6476"/>
    <w:multiLevelType w:val="hybridMultilevel"/>
    <w:tmpl w:val="DDAEDC4C"/>
    <w:lvl w:ilvl="0" w:tplc="0A76966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53AD5E27"/>
    <w:multiLevelType w:val="multilevel"/>
    <w:tmpl w:val="8E7CC50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2">
    <w:nsid w:val="56D43DCD"/>
    <w:multiLevelType w:val="hybridMultilevel"/>
    <w:tmpl w:val="2A9E3994"/>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57B50E14"/>
    <w:multiLevelType w:val="hybridMultilevel"/>
    <w:tmpl w:val="6B7A880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92D5825"/>
    <w:multiLevelType w:val="hybridMultilevel"/>
    <w:tmpl w:val="72D27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CAF79AB"/>
    <w:multiLevelType w:val="hybridMultilevel"/>
    <w:tmpl w:val="E010714C"/>
    <w:lvl w:ilvl="0" w:tplc="3F260E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135707D"/>
    <w:multiLevelType w:val="hybridMultilevel"/>
    <w:tmpl w:val="A36016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9AF31B2"/>
    <w:multiLevelType w:val="hybridMultilevel"/>
    <w:tmpl w:val="672A2ED4"/>
    <w:lvl w:ilvl="0" w:tplc="04190011">
      <w:start w:val="1"/>
      <w:numFmt w:val="decimal"/>
      <w:lvlText w:val="%1)"/>
      <w:lvlJc w:val="left"/>
      <w:pPr>
        <w:ind w:left="720" w:hanging="360"/>
      </w:pPr>
    </w:lvl>
    <w:lvl w:ilvl="1" w:tplc="E30276A8">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D4255E3"/>
    <w:multiLevelType w:val="hybridMultilevel"/>
    <w:tmpl w:val="74BCD4E4"/>
    <w:lvl w:ilvl="0" w:tplc="3F260E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ED11218"/>
    <w:multiLevelType w:val="hybridMultilevel"/>
    <w:tmpl w:val="F0080A76"/>
    <w:lvl w:ilvl="0" w:tplc="A1FCD4B4">
      <w:start w:val="1"/>
      <w:numFmt w:val="decimal"/>
      <w:lvlText w:val="%1."/>
      <w:lvlJc w:val="left"/>
      <w:pPr>
        <w:ind w:left="1069" w:hanging="360"/>
      </w:pPr>
      <w:rPr>
        <w:rFonts w:ascii="Arial" w:eastAsia="Calibri" w:hAnsi="Arial"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72352DFA"/>
    <w:multiLevelType w:val="multilevel"/>
    <w:tmpl w:val="06DA18C4"/>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nsid w:val="74A10A04"/>
    <w:multiLevelType w:val="hybridMultilevel"/>
    <w:tmpl w:val="DF288ED4"/>
    <w:lvl w:ilvl="0" w:tplc="04190015">
      <w:start w:val="1"/>
      <w:numFmt w:val="upp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2">
    <w:nsid w:val="76091067"/>
    <w:multiLevelType w:val="hybridMultilevel"/>
    <w:tmpl w:val="5404A6A8"/>
    <w:lvl w:ilvl="0" w:tplc="2C9CECC0">
      <w:start w:val="1"/>
      <w:numFmt w:val="decimal"/>
      <w:lvlText w:val="%1."/>
      <w:lvlJc w:val="left"/>
      <w:pPr>
        <w:ind w:left="1422" w:hanging="360"/>
      </w:pPr>
      <w:rPr>
        <w:rFonts w:hint="default"/>
        <w:b w:val="0"/>
      </w:rPr>
    </w:lvl>
    <w:lvl w:ilvl="1" w:tplc="04190019" w:tentative="1">
      <w:start w:val="1"/>
      <w:numFmt w:val="lowerLetter"/>
      <w:lvlText w:val="%2."/>
      <w:lvlJc w:val="left"/>
      <w:pPr>
        <w:ind w:left="2142" w:hanging="360"/>
      </w:pPr>
    </w:lvl>
    <w:lvl w:ilvl="2" w:tplc="0419001B" w:tentative="1">
      <w:start w:val="1"/>
      <w:numFmt w:val="lowerRoman"/>
      <w:lvlText w:val="%3."/>
      <w:lvlJc w:val="right"/>
      <w:pPr>
        <w:ind w:left="2862" w:hanging="180"/>
      </w:pPr>
    </w:lvl>
    <w:lvl w:ilvl="3" w:tplc="0419000F" w:tentative="1">
      <w:start w:val="1"/>
      <w:numFmt w:val="decimal"/>
      <w:lvlText w:val="%4."/>
      <w:lvlJc w:val="left"/>
      <w:pPr>
        <w:ind w:left="3582" w:hanging="360"/>
      </w:pPr>
    </w:lvl>
    <w:lvl w:ilvl="4" w:tplc="04190019" w:tentative="1">
      <w:start w:val="1"/>
      <w:numFmt w:val="lowerLetter"/>
      <w:lvlText w:val="%5."/>
      <w:lvlJc w:val="left"/>
      <w:pPr>
        <w:ind w:left="4302" w:hanging="360"/>
      </w:pPr>
    </w:lvl>
    <w:lvl w:ilvl="5" w:tplc="0419001B" w:tentative="1">
      <w:start w:val="1"/>
      <w:numFmt w:val="lowerRoman"/>
      <w:lvlText w:val="%6."/>
      <w:lvlJc w:val="right"/>
      <w:pPr>
        <w:ind w:left="5022" w:hanging="180"/>
      </w:pPr>
    </w:lvl>
    <w:lvl w:ilvl="6" w:tplc="0419000F" w:tentative="1">
      <w:start w:val="1"/>
      <w:numFmt w:val="decimal"/>
      <w:lvlText w:val="%7."/>
      <w:lvlJc w:val="left"/>
      <w:pPr>
        <w:ind w:left="5742" w:hanging="360"/>
      </w:pPr>
    </w:lvl>
    <w:lvl w:ilvl="7" w:tplc="04190019" w:tentative="1">
      <w:start w:val="1"/>
      <w:numFmt w:val="lowerLetter"/>
      <w:lvlText w:val="%8."/>
      <w:lvlJc w:val="left"/>
      <w:pPr>
        <w:ind w:left="6462" w:hanging="360"/>
      </w:pPr>
    </w:lvl>
    <w:lvl w:ilvl="8" w:tplc="0419001B" w:tentative="1">
      <w:start w:val="1"/>
      <w:numFmt w:val="lowerRoman"/>
      <w:lvlText w:val="%9."/>
      <w:lvlJc w:val="right"/>
      <w:pPr>
        <w:ind w:left="7182" w:hanging="180"/>
      </w:pPr>
    </w:lvl>
  </w:abstractNum>
  <w:abstractNum w:abstractNumId="63">
    <w:nsid w:val="78DE1FC2"/>
    <w:multiLevelType w:val="hybridMultilevel"/>
    <w:tmpl w:val="6360E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9E814D1"/>
    <w:multiLevelType w:val="hybridMultilevel"/>
    <w:tmpl w:val="6CDED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A667A3A"/>
    <w:multiLevelType w:val="hybridMultilevel"/>
    <w:tmpl w:val="BF409C64"/>
    <w:lvl w:ilvl="0" w:tplc="04190005">
      <w:start w:val="1"/>
      <w:numFmt w:val="bullet"/>
      <w:lvlText w:val=""/>
      <w:lvlJc w:val="left"/>
      <w:pPr>
        <w:ind w:left="1854" w:hanging="360"/>
      </w:pPr>
      <w:rPr>
        <w:rFonts w:ascii="Wingdings" w:hAnsi="Wingdings"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66">
    <w:nsid w:val="7AF1474B"/>
    <w:multiLevelType w:val="hybridMultilevel"/>
    <w:tmpl w:val="7952B276"/>
    <w:lvl w:ilvl="0" w:tplc="BFC443E6">
      <w:start w:val="1"/>
      <w:numFmt w:val="decimal"/>
      <w:lvlText w:val="%1."/>
      <w:lvlJc w:val="left"/>
      <w:pPr>
        <w:ind w:left="928" w:hanging="360"/>
      </w:pPr>
      <w:rPr>
        <w:rFonts w:ascii="Cambria" w:hAnsi="Cambria" w:hint="default"/>
        <w:color w:val="333333"/>
        <w:sz w:val="24"/>
        <w:szCs w:val="24"/>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7BAD7AE0"/>
    <w:multiLevelType w:val="hybridMultilevel"/>
    <w:tmpl w:val="0F2C7AA0"/>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7BF41924"/>
    <w:multiLevelType w:val="hybridMultilevel"/>
    <w:tmpl w:val="5CCC59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7C7611D9"/>
    <w:multiLevelType w:val="hybridMultilevel"/>
    <w:tmpl w:val="C70ED602"/>
    <w:lvl w:ilvl="0" w:tplc="04190011">
      <w:start w:val="1"/>
      <w:numFmt w:val="decimal"/>
      <w:lvlText w:val="%1)"/>
      <w:lvlJc w:val="left"/>
      <w:pPr>
        <w:ind w:left="928"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7DBE44C3"/>
    <w:multiLevelType w:val="hybridMultilevel"/>
    <w:tmpl w:val="B888B8D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DF61B85"/>
    <w:multiLevelType w:val="hybridMultilevel"/>
    <w:tmpl w:val="C93816C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FCE58CA"/>
    <w:multiLevelType w:val="hybridMultilevel"/>
    <w:tmpl w:val="4A0077F6"/>
    <w:lvl w:ilvl="0" w:tplc="501CB9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1"/>
  </w:num>
  <w:num w:numId="4">
    <w:abstractNumId w:val="62"/>
  </w:num>
  <w:num w:numId="5">
    <w:abstractNumId w:val="64"/>
  </w:num>
  <w:num w:numId="6">
    <w:abstractNumId w:val="68"/>
  </w:num>
  <w:num w:numId="7">
    <w:abstractNumId w:val="45"/>
  </w:num>
  <w:num w:numId="8">
    <w:abstractNumId w:val="51"/>
  </w:num>
  <w:num w:numId="9">
    <w:abstractNumId w:val="66"/>
  </w:num>
  <w:num w:numId="10">
    <w:abstractNumId w:val="54"/>
  </w:num>
  <w:num w:numId="11">
    <w:abstractNumId w:val="17"/>
  </w:num>
  <w:num w:numId="12">
    <w:abstractNumId w:val="23"/>
  </w:num>
  <w:num w:numId="13">
    <w:abstractNumId w:val="63"/>
  </w:num>
  <w:num w:numId="14">
    <w:abstractNumId w:val="3"/>
  </w:num>
  <w:num w:numId="15">
    <w:abstractNumId w:val="7"/>
  </w:num>
  <w:num w:numId="16">
    <w:abstractNumId w:val="43"/>
  </w:num>
  <w:num w:numId="17">
    <w:abstractNumId w:val="50"/>
  </w:num>
  <w:num w:numId="18">
    <w:abstractNumId w:val="10"/>
  </w:num>
  <w:num w:numId="19">
    <w:abstractNumId w:val="20"/>
  </w:num>
  <w:num w:numId="20">
    <w:abstractNumId w:val="56"/>
  </w:num>
  <w:num w:numId="21">
    <w:abstractNumId w:val="1"/>
  </w:num>
  <w:num w:numId="22">
    <w:abstractNumId w:val="26"/>
  </w:num>
  <w:num w:numId="23">
    <w:abstractNumId w:val="49"/>
  </w:num>
  <w:num w:numId="24">
    <w:abstractNumId w:val="14"/>
  </w:num>
  <w:num w:numId="25">
    <w:abstractNumId w:val="21"/>
  </w:num>
  <w:num w:numId="26">
    <w:abstractNumId w:val="40"/>
  </w:num>
  <w:num w:numId="27">
    <w:abstractNumId w:val="27"/>
  </w:num>
  <w:num w:numId="28">
    <w:abstractNumId w:val="19"/>
  </w:num>
  <w:num w:numId="29">
    <w:abstractNumId w:val="71"/>
  </w:num>
  <w:num w:numId="30">
    <w:abstractNumId w:val="24"/>
  </w:num>
  <w:num w:numId="31">
    <w:abstractNumId w:val="46"/>
  </w:num>
  <w:num w:numId="32">
    <w:abstractNumId w:val="52"/>
  </w:num>
  <w:num w:numId="33">
    <w:abstractNumId w:val="18"/>
  </w:num>
  <w:num w:numId="34">
    <w:abstractNumId w:val="0"/>
  </w:num>
  <w:num w:numId="35">
    <w:abstractNumId w:val="30"/>
  </w:num>
  <w:num w:numId="36">
    <w:abstractNumId w:val="12"/>
  </w:num>
  <w:num w:numId="37">
    <w:abstractNumId w:val="16"/>
  </w:num>
  <w:num w:numId="38">
    <w:abstractNumId w:val="22"/>
  </w:num>
  <w:num w:numId="39">
    <w:abstractNumId w:val="65"/>
  </w:num>
  <w:num w:numId="40">
    <w:abstractNumId w:val="13"/>
  </w:num>
  <w:num w:numId="41">
    <w:abstractNumId w:val="15"/>
  </w:num>
  <w:num w:numId="42">
    <w:abstractNumId w:val="39"/>
  </w:num>
  <w:num w:numId="43">
    <w:abstractNumId w:val="60"/>
  </w:num>
  <w:num w:numId="44">
    <w:abstractNumId w:val="29"/>
  </w:num>
  <w:num w:numId="45">
    <w:abstractNumId w:val="44"/>
  </w:num>
  <w:num w:numId="46">
    <w:abstractNumId w:val="55"/>
  </w:num>
  <w:num w:numId="47">
    <w:abstractNumId w:val="48"/>
  </w:num>
  <w:num w:numId="48">
    <w:abstractNumId w:val="57"/>
  </w:num>
  <w:num w:numId="49">
    <w:abstractNumId w:val="67"/>
  </w:num>
  <w:num w:numId="50">
    <w:abstractNumId w:val="47"/>
  </w:num>
  <w:num w:numId="51">
    <w:abstractNumId w:val="31"/>
  </w:num>
  <w:num w:numId="52">
    <w:abstractNumId w:val="72"/>
  </w:num>
  <w:num w:numId="53">
    <w:abstractNumId w:val="59"/>
  </w:num>
  <w:num w:numId="54">
    <w:abstractNumId w:val="58"/>
  </w:num>
  <w:num w:numId="55">
    <w:abstractNumId w:val="35"/>
  </w:num>
  <w:num w:numId="56">
    <w:abstractNumId w:val="32"/>
  </w:num>
  <w:num w:numId="57">
    <w:abstractNumId w:val="25"/>
  </w:num>
  <w:num w:numId="58">
    <w:abstractNumId w:val="2"/>
  </w:num>
  <w:num w:numId="59">
    <w:abstractNumId w:val="34"/>
  </w:num>
  <w:num w:numId="60">
    <w:abstractNumId w:val="70"/>
  </w:num>
  <w:num w:numId="61">
    <w:abstractNumId w:val="37"/>
  </w:num>
  <w:num w:numId="62">
    <w:abstractNumId w:val="6"/>
  </w:num>
  <w:num w:numId="63">
    <w:abstractNumId w:val="9"/>
  </w:num>
  <w:num w:numId="64">
    <w:abstractNumId w:val="69"/>
  </w:num>
  <w:num w:numId="65">
    <w:abstractNumId w:val="38"/>
  </w:num>
  <w:num w:numId="66">
    <w:abstractNumId w:val="11"/>
  </w:num>
  <w:num w:numId="67">
    <w:abstractNumId w:val="53"/>
  </w:num>
  <w:num w:numId="68">
    <w:abstractNumId w:val="33"/>
  </w:num>
  <w:num w:numId="69">
    <w:abstractNumId w:val="4"/>
  </w:num>
  <w:num w:numId="70">
    <w:abstractNumId w:val="28"/>
  </w:num>
  <w:num w:numId="71">
    <w:abstractNumId w:val="36"/>
  </w:num>
  <w:num w:numId="72">
    <w:abstractNumId w:val="42"/>
  </w:num>
  <w:num w:numId="73">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C8F"/>
    <w:rsid w:val="00000EE9"/>
    <w:rsid w:val="00002625"/>
    <w:rsid w:val="00004298"/>
    <w:rsid w:val="00007B21"/>
    <w:rsid w:val="00011D86"/>
    <w:rsid w:val="000137B5"/>
    <w:rsid w:val="00013843"/>
    <w:rsid w:val="00013A9B"/>
    <w:rsid w:val="00016228"/>
    <w:rsid w:val="00024563"/>
    <w:rsid w:val="00026694"/>
    <w:rsid w:val="00030102"/>
    <w:rsid w:val="00037920"/>
    <w:rsid w:val="00043E76"/>
    <w:rsid w:val="00044F16"/>
    <w:rsid w:val="00046F89"/>
    <w:rsid w:val="00047E1B"/>
    <w:rsid w:val="0005286A"/>
    <w:rsid w:val="0005338D"/>
    <w:rsid w:val="00055908"/>
    <w:rsid w:val="00061A76"/>
    <w:rsid w:val="00066D05"/>
    <w:rsid w:val="00067B0D"/>
    <w:rsid w:val="00071FE8"/>
    <w:rsid w:val="00073306"/>
    <w:rsid w:val="00077EE1"/>
    <w:rsid w:val="00081B67"/>
    <w:rsid w:val="0008200F"/>
    <w:rsid w:val="00082161"/>
    <w:rsid w:val="00083A79"/>
    <w:rsid w:val="0008423F"/>
    <w:rsid w:val="0009687B"/>
    <w:rsid w:val="000A1BD1"/>
    <w:rsid w:val="000A238C"/>
    <w:rsid w:val="000A69CC"/>
    <w:rsid w:val="000A7BEC"/>
    <w:rsid w:val="000B4988"/>
    <w:rsid w:val="000B6A1C"/>
    <w:rsid w:val="000C48C3"/>
    <w:rsid w:val="000C70E8"/>
    <w:rsid w:val="000D3106"/>
    <w:rsid w:val="000D4DC6"/>
    <w:rsid w:val="000D6E4E"/>
    <w:rsid w:val="000D7C76"/>
    <w:rsid w:val="000E132A"/>
    <w:rsid w:val="000E4766"/>
    <w:rsid w:val="000E5FBF"/>
    <w:rsid w:val="000E6388"/>
    <w:rsid w:val="000F0D84"/>
    <w:rsid w:val="00100001"/>
    <w:rsid w:val="00112A9F"/>
    <w:rsid w:val="00112BCE"/>
    <w:rsid w:val="001208E0"/>
    <w:rsid w:val="001258D3"/>
    <w:rsid w:val="00126253"/>
    <w:rsid w:val="0012646C"/>
    <w:rsid w:val="001335F0"/>
    <w:rsid w:val="001364F7"/>
    <w:rsid w:val="0014057B"/>
    <w:rsid w:val="00143329"/>
    <w:rsid w:val="00150F15"/>
    <w:rsid w:val="0015523C"/>
    <w:rsid w:val="001649D2"/>
    <w:rsid w:val="00164B94"/>
    <w:rsid w:val="00172155"/>
    <w:rsid w:val="0017551B"/>
    <w:rsid w:val="0018141D"/>
    <w:rsid w:val="00183491"/>
    <w:rsid w:val="001834AB"/>
    <w:rsid w:val="00183C18"/>
    <w:rsid w:val="00187BEA"/>
    <w:rsid w:val="00193366"/>
    <w:rsid w:val="001A090A"/>
    <w:rsid w:val="001A1EEC"/>
    <w:rsid w:val="001A27A5"/>
    <w:rsid w:val="001A2F99"/>
    <w:rsid w:val="001A4CC7"/>
    <w:rsid w:val="001A555A"/>
    <w:rsid w:val="001C21E0"/>
    <w:rsid w:val="001C61E2"/>
    <w:rsid w:val="001C62DA"/>
    <w:rsid w:val="001C7038"/>
    <w:rsid w:val="001C7AFD"/>
    <w:rsid w:val="001D3DD2"/>
    <w:rsid w:val="001D53F8"/>
    <w:rsid w:val="001D593F"/>
    <w:rsid w:val="001E1D74"/>
    <w:rsid w:val="001E34AB"/>
    <w:rsid w:val="001E3639"/>
    <w:rsid w:val="001E6458"/>
    <w:rsid w:val="001F3AB7"/>
    <w:rsid w:val="001F66DF"/>
    <w:rsid w:val="001F6E77"/>
    <w:rsid w:val="00201481"/>
    <w:rsid w:val="00203B83"/>
    <w:rsid w:val="00204B4D"/>
    <w:rsid w:val="00206B49"/>
    <w:rsid w:val="00207016"/>
    <w:rsid w:val="00210D1E"/>
    <w:rsid w:val="00212278"/>
    <w:rsid w:val="002136E8"/>
    <w:rsid w:val="0021383E"/>
    <w:rsid w:val="00215CBC"/>
    <w:rsid w:val="00215D3F"/>
    <w:rsid w:val="002228E2"/>
    <w:rsid w:val="0023440F"/>
    <w:rsid w:val="0023744A"/>
    <w:rsid w:val="0025640C"/>
    <w:rsid w:val="002573B4"/>
    <w:rsid w:val="00261D93"/>
    <w:rsid w:val="002652A0"/>
    <w:rsid w:val="00265B98"/>
    <w:rsid w:val="002719D0"/>
    <w:rsid w:val="00271B17"/>
    <w:rsid w:val="002772DE"/>
    <w:rsid w:val="00292678"/>
    <w:rsid w:val="002A09A1"/>
    <w:rsid w:val="002A118A"/>
    <w:rsid w:val="002A2089"/>
    <w:rsid w:val="002A292B"/>
    <w:rsid w:val="002A566A"/>
    <w:rsid w:val="002B2E50"/>
    <w:rsid w:val="002B2F52"/>
    <w:rsid w:val="002B3A11"/>
    <w:rsid w:val="002B3B5F"/>
    <w:rsid w:val="002B5E08"/>
    <w:rsid w:val="002C061E"/>
    <w:rsid w:val="002D0B8F"/>
    <w:rsid w:val="002D4774"/>
    <w:rsid w:val="002D612D"/>
    <w:rsid w:val="002D6C0C"/>
    <w:rsid w:val="002E1B2A"/>
    <w:rsid w:val="002E5F7D"/>
    <w:rsid w:val="002E785B"/>
    <w:rsid w:val="002F2A4C"/>
    <w:rsid w:val="002F435C"/>
    <w:rsid w:val="002F7281"/>
    <w:rsid w:val="002F73AF"/>
    <w:rsid w:val="0030155B"/>
    <w:rsid w:val="00302349"/>
    <w:rsid w:val="003024C1"/>
    <w:rsid w:val="00305AA1"/>
    <w:rsid w:val="0031263A"/>
    <w:rsid w:val="003147AA"/>
    <w:rsid w:val="00321666"/>
    <w:rsid w:val="00322A84"/>
    <w:rsid w:val="0032447F"/>
    <w:rsid w:val="00327D53"/>
    <w:rsid w:val="00331C3F"/>
    <w:rsid w:val="0033323E"/>
    <w:rsid w:val="00333E0E"/>
    <w:rsid w:val="00341C5B"/>
    <w:rsid w:val="00345D05"/>
    <w:rsid w:val="00351AEE"/>
    <w:rsid w:val="00354596"/>
    <w:rsid w:val="003545B3"/>
    <w:rsid w:val="00356F0A"/>
    <w:rsid w:val="00357799"/>
    <w:rsid w:val="00360AFD"/>
    <w:rsid w:val="003638D0"/>
    <w:rsid w:val="00363D00"/>
    <w:rsid w:val="00364A6B"/>
    <w:rsid w:val="00364BA1"/>
    <w:rsid w:val="00365A98"/>
    <w:rsid w:val="00370450"/>
    <w:rsid w:val="00372BD1"/>
    <w:rsid w:val="003730E3"/>
    <w:rsid w:val="00374766"/>
    <w:rsid w:val="00374BF1"/>
    <w:rsid w:val="00377883"/>
    <w:rsid w:val="00382147"/>
    <w:rsid w:val="00383079"/>
    <w:rsid w:val="00394E2E"/>
    <w:rsid w:val="00395CC0"/>
    <w:rsid w:val="003A2AD5"/>
    <w:rsid w:val="003A5890"/>
    <w:rsid w:val="003A6824"/>
    <w:rsid w:val="003B1F9D"/>
    <w:rsid w:val="003B5909"/>
    <w:rsid w:val="003B5C42"/>
    <w:rsid w:val="003B64C7"/>
    <w:rsid w:val="003B6E49"/>
    <w:rsid w:val="003C03D5"/>
    <w:rsid w:val="003C04B3"/>
    <w:rsid w:val="003C0FF6"/>
    <w:rsid w:val="003C1984"/>
    <w:rsid w:val="003C2A2A"/>
    <w:rsid w:val="003C440F"/>
    <w:rsid w:val="003D09A2"/>
    <w:rsid w:val="003E0806"/>
    <w:rsid w:val="003E1041"/>
    <w:rsid w:val="003E30DB"/>
    <w:rsid w:val="003E5C0F"/>
    <w:rsid w:val="003E64AC"/>
    <w:rsid w:val="003F1600"/>
    <w:rsid w:val="00405118"/>
    <w:rsid w:val="0040637C"/>
    <w:rsid w:val="00415D0A"/>
    <w:rsid w:val="00421B00"/>
    <w:rsid w:val="00425222"/>
    <w:rsid w:val="00427FC5"/>
    <w:rsid w:val="00432F97"/>
    <w:rsid w:val="00434761"/>
    <w:rsid w:val="004361C5"/>
    <w:rsid w:val="00440E16"/>
    <w:rsid w:val="0044194C"/>
    <w:rsid w:val="00443A1A"/>
    <w:rsid w:val="004449F3"/>
    <w:rsid w:val="00445F3F"/>
    <w:rsid w:val="004551AD"/>
    <w:rsid w:val="0045727B"/>
    <w:rsid w:val="00457495"/>
    <w:rsid w:val="00463E0A"/>
    <w:rsid w:val="00467AD3"/>
    <w:rsid w:val="0047016A"/>
    <w:rsid w:val="00471C66"/>
    <w:rsid w:val="00473645"/>
    <w:rsid w:val="00474148"/>
    <w:rsid w:val="0047589D"/>
    <w:rsid w:val="00477B8A"/>
    <w:rsid w:val="0048244E"/>
    <w:rsid w:val="00485FA2"/>
    <w:rsid w:val="004869A0"/>
    <w:rsid w:val="00493247"/>
    <w:rsid w:val="00493901"/>
    <w:rsid w:val="00496FA3"/>
    <w:rsid w:val="004A2AB2"/>
    <w:rsid w:val="004B3B15"/>
    <w:rsid w:val="004B7C26"/>
    <w:rsid w:val="004C294A"/>
    <w:rsid w:val="004C29C4"/>
    <w:rsid w:val="004C7A6D"/>
    <w:rsid w:val="004D2723"/>
    <w:rsid w:val="004D33A3"/>
    <w:rsid w:val="004D3EDD"/>
    <w:rsid w:val="004E3224"/>
    <w:rsid w:val="004E3A7C"/>
    <w:rsid w:val="004F0719"/>
    <w:rsid w:val="004F2278"/>
    <w:rsid w:val="004F2B74"/>
    <w:rsid w:val="004F3344"/>
    <w:rsid w:val="00500E4F"/>
    <w:rsid w:val="00511F95"/>
    <w:rsid w:val="0051249D"/>
    <w:rsid w:val="0051264A"/>
    <w:rsid w:val="00512F75"/>
    <w:rsid w:val="005210FE"/>
    <w:rsid w:val="0052527A"/>
    <w:rsid w:val="005337C0"/>
    <w:rsid w:val="00533F26"/>
    <w:rsid w:val="005410FF"/>
    <w:rsid w:val="005439D0"/>
    <w:rsid w:val="00545A98"/>
    <w:rsid w:val="00545C4B"/>
    <w:rsid w:val="0055186A"/>
    <w:rsid w:val="00553B84"/>
    <w:rsid w:val="005578E2"/>
    <w:rsid w:val="005631CE"/>
    <w:rsid w:val="00567D84"/>
    <w:rsid w:val="00570315"/>
    <w:rsid w:val="00572C8F"/>
    <w:rsid w:val="00575722"/>
    <w:rsid w:val="0057717A"/>
    <w:rsid w:val="005771CC"/>
    <w:rsid w:val="005804AD"/>
    <w:rsid w:val="00595708"/>
    <w:rsid w:val="005A0FFC"/>
    <w:rsid w:val="005A6ADC"/>
    <w:rsid w:val="005B007F"/>
    <w:rsid w:val="005B418E"/>
    <w:rsid w:val="005B4FB3"/>
    <w:rsid w:val="005C089C"/>
    <w:rsid w:val="005C34ED"/>
    <w:rsid w:val="005C5F3F"/>
    <w:rsid w:val="005C6386"/>
    <w:rsid w:val="005D09B6"/>
    <w:rsid w:val="005D2554"/>
    <w:rsid w:val="005D2EFD"/>
    <w:rsid w:val="005D3ACE"/>
    <w:rsid w:val="005E5101"/>
    <w:rsid w:val="005F0E1E"/>
    <w:rsid w:val="005F6678"/>
    <w:rsid w:val="006010B7"/>
    <w:rsid w:val="00602D1C"/>
    <w:rsid w:val="00603966"/>
    <w:rsid w:val="00603A72"/>
    <w:rsid w:val="006109D8"/>
    <w:rsid w:val="00611AE5"/>
    <w:rsid w:val="00613B27"/>
    <w:rsid w:val="006204C6"/>
    <w:rsid w:val="006213AA"/>
    <w:rsid w:val="0062182B"/>
    <w:rsid w:val="00624168"/>
    <w:rsid w:val="00626CFA"/>
    <w:rsid w:val="00630DB2"/>
    <w:rsid w:val="006368E9"/>
    <w:rsid w:val="00641A8F"/>
    <w:rsid w:val="00652B20"/>
    <w:rsid w:val="0066357C"/>
    <w:rsid w:val="00666F15"/>
    <w:rsid w:val="00667C8F"/>
    <w:rsid w:val="00671B69"/>
    <w:rsid w:val="00675A90"/>
    <w:rsid w:val="00677478"/>
    <w:rsid w:val="00680334"/>
    <w:rsid w:val="00683BF0"/>
    <w:rsid w:val="00692ECA"/>
    <w:rsid w:val="006A2A80"/>
    <w:rsid w:val="006A488F"/>
    <w:rsid w:val="006B03CB"/>
    <w:rsid w:val="006B3294"/>
    <w:rsid w:val="006B38FE"/>
    <w:rsid w:val="006C0E25"/>
    <w:rsid w:val="006C2F31"/>
    <w:rsid w:val="006C4B1F"/>
    <w:rsid w:val="006C5CE8"/>
    <w:rsid w:val="006C6D0A"/>
    <w:rsid w:val="006D0BBF"/>
    <w:rsid w:val="006D560B"/>
    <w:rsid w:val="006E1EFD"/>
    <w:rsid w:val="006E29B8"/>
    <w:rsid w:val="006E3224"/>
    <w:rsid w:val="006E38E6"/>
    <w:rsid w:val="006F4619"/>
    <w:rsid w:val="006F62D8"/>
    <w:rsid w:val="006F65FF"/>
    <w:rsid w:val="0070008E"/>
    <w:rsid w:val="00700F33"/>
    <w:rsid w:val="00704208"/>
    <w:rsid w:val="007050D9"/>
    <w:rsid w:val="00706DE3"/>
    <w:rsid w:val="00706EC8"/>
    <w:rsid w:val="0071198C"/>
    <w:rsid w:val="00713F18"/>
    <w:rsid w:val="00715146"/>
    <w:rsid w:val="0072544E"/>
    <w:rsid w:val="00725A85"/>
    <w:rsid w:val="00730456"/>
    <w:rsid w:val="00740B8D"/>
    <w:rsid w:val="00741536"/>
    <w:rsid w:val="00741BF4"/>
    <w:rsid w:val="00743FD7"/>
    <w:rsid w:val="00745374"/>
    <w:rsid w:val="00746C83"/>
    <w:rsid w:val="00750B87"/>
    <w:rsid w:val="00756E1B"/>
    <w:rsid w:val="00757CDE"/>
    <w:rsid w:val="00761498"/>
    <w:rsid w:val="0076509F"/>
    <w:rsid w:val="00771376"/>
    <w:rsid w:val="00771A3B"/>
    <w:rsid w:val="00773C71"/>
    <w:rsid w:val="00776D87"/>
    <w:rsid w:val="00784622"/>
    <w:rsid w:val="00787907"/>
    <w:rsid w:val="007925DA"/>
    <w:rsid w:val="0079376B"/>
    <w:rsid w:val="00793A3B"/>
    <w:rsid w:val="0079449D"/>
    <w:rsid w:val="0079482A"/>
    <w:rsid w:val="007949F8"/>
    <w:rsid w:val="007B37F2"/>
    <w:rsid w:val="007C53F6"/>
    <w:rsid w:val="007C6274"/>
    <w:rsid w:val="007C7158"/>
    <w:rsid w:val="007D0CCB"/>
    <w:rsid w:val="007D217B"/>
    <w:rsid w:val="007D2DD2"/>
    <w:rsid w:val="007D4273"/>
    <w:rsid w:val="007D49C9"/>
    <w:rsid w:val="007D6D6C"/>
    <w:rsid w:val="007D71D4"/>
    <w:rsid w:val="007E6B9A"/>
    <w:rsid w:val="007F2420"/>
    <w:rsid w:val="00802BC3"/>
    <w:rsid w:val="00803FBB"/>
    <w:rsid w:val="0080666B"/>
    <w:rsid w:val="00813725"/>
    <w:rsid w:val="00820BCC"/>
    <w:rsid w:val="00822B81"/>
    <w:rsid w:val="00832A7A"/>
    <w:rsid w:val="00836236"/>
    <w:rsid w:val="00841742"/>
    <w:rsid w:val="00847921"/>
    <w:rsid w:val="00852EB3"/>
    <w:rsid w:val="0085457E"/>
    <w:rsid w:val="0085573A"/>
    <w:rsid w:val="00856BD2"/>
    <w:rsid w:val="00860CD2"/>
    <w:rsid w:val="00863205"/>
    <w:rsid w:val="00863472"/>
    <w:rsid w:val="00872F4A"/>
    <w:rsid w:val="00873986"/>
    <w:rsid w:val="008804A0"/>
    <w:rsid w:val="008816D2"/>
    <w:rsid w:val="00883DCF"/>
    <w:rsid w:val="0089115D"/>
    <w:rsid w:val="008A1AA3"/>
    <w:rsid w:val="008B3B08"/>
    <w:rsid w:val="008B5C61"/>
    <w:rsid w:val="008B7ED7"/>
    <w:rsid w:val="008C1046"/>
    <w:rsid w:val="008C23FE"/>
    <w:rsid w:val="008C30DF"/>
    <w:rsid w:val="008C5B85"/>
    <w:rsid w:val="008D20C1"/>
    <w:rsid w:val="008D3B70"/>
    <w:rsid w:val="008D4339"/>
    <w:rsid w:val="008D5D9C"/>
    <w:rsid w:val="008E5EE8"/>
    <w:rsid w:val="008F28B9"/>
    <w:rsid w:val="009014E7"/>
    <w:rsid w:val="00901FD6"/>
    <w:rsid w:val="0090303B"/>
    <w:rsid w:val="00906908"/>
    <w:rsid w:val="00906D76"/>
    <w:rsid w:val="00911275"/>
    <w:rsid w:val="0091443E"/>
    <w:rsid w:val="00915F1E"/>
    <w:rsid w:val="009171B8"/>
    <w:rsid w:val="00917F84"/>
    <w:rsid w:val="00921AF6"/>
    <w:rsid w:val="00923C3F"/>
    <w:rsid w:val="00924B7F"/>
    <w:rsid w:val="0093070A"/>
    <w:rsid w:val="00936BBC"/>
    <w:rsid w:val="00941F86"/>
    <w:rsid w:val="009436D6"/>
    <w:rsid w:val="00952C41"/>
    <w:rsid w:val="00952FA5"/>
    <w:rsid w:val="009607E6"/>
    <w:rsid w:val="00962755"/>
    <w:rsid w:val="00966555"/>
    <w:rsid w:val="0096664F"/>
    <w:rsid w:val="00967A2A"/>
    <w:rsid w:val="009760C1"/>
    <w:rsid w:val="00981520"/>
    <w:rsid w:val="009828AC"/>
    <w:rsid w:val="00986CEB"/>
    <w:rsid w:val="00992EED"/>
    <w:rsid w:val="00997CEC"/>
    <w:rsid w:val="009A71B3"/>
    <w:rsid w:val="009B1735"/>
    <w:rsid w:val="009C3E79"/>
    <w:rsid w:val="009C6394"/>
    <w:rsid w:val="009C659E"/>
    <w:rsid w:val="009C7713"/>
    <w:rsid w:val="009D24DB"/>
    <w:rsid w:val="009D26C4"/>
    <w:rsid w:val="009D43BC"/>
    <w:rsid w:val="009D5FE5"/>
    <w:rsid w:val="009E3BD8"/>
    <w:rsid w:val="009E745D"/>
    <w:rsid w:val="009E7C24"/>
    <w:rsid w:val="009F1890"/>
    <w:rsid w:val="00A052E7"/>
    <w:rsid w:val="00A0716E"/>
    <w:rsid w:val="00A07332"/>
    <w:rsid w:val="00A21587"/>
    <w:rsid w:val="00A24A86"/>
    <w:rsid w:val="00A260EF"/>
    <w:rsid w:val="00A314C6"/>
    <w:rsid w:val="00A3277D"/>
    <w:rsid w:val="00A3425F"/>
    <w:rsid w:val="00A34E53"/>
    <w:rsid w:val="00A3664D"/>
    <w:rsid w:val="00A3666E"/>
    <w:rsid w:val="00A47E99"/>
    <w:rsid w:val="00A51943"/>
    <w:rsid w:val="00A52CCC"/>
    <w:rsid w:val="00A62AAA"/>
    <w:rsid w:val="00A7040C"/>
    <w:rsid w:val="00A73DB9"/>
    <w:rsid w:val="00A767FD"/>
    <w:rsid w:val="00A76FA1"/>
    <w:rsid w:val="00A86DE3"/>
    <w:rsid w:val="00A941BE"/>
    <w:rsid w:val="00A9622C"/>
    <w:rsid w:val="00AA1EEF"/>
    <w:rsid w:val="00AA5EEA"/>
    <w:rsid w:val="00AA6A2F"/>
    <w:rsid w:val="00AB0080"/>
    <w:rsid w:val="00AB3485"/>
    <w:rsid w:val="00AC76A5"/>
    <w:rsid w:val="00AC777B"/>
    <w:rsid w:val="00AD2991"/>
    <w:rsid w:val="00AE1897"/>
    <w:rsid w:val="00AE1C9B"/>
    <w:rsid w:val="00AE3AD5"/>
    <w:rsid w:val="00B02EE6"/>
    <w:rsid w:val="00B03DA8"/>
    <w:rsid w:val="00B04FB3"/>
    <w:rsid w:val="00B1404A"/>
    <w:rsid w:val="00B17D4E"/>
    <w:rsid w:val="00B17FD8"/>
    <w:rsid w:val="00B23157"/>
    <w:rsid w:val="00B24671"/>
    <w:rsid w:val="00B32907"/>
    <w:rsid w:val="00B3410F"/>
    <w:rsid w:val="00B34EBC"/>
    <w:rsid w:val="00B35F02"/>
    <w:rsid w:val="00B361CE"/>
    <w:rsid w:val="00B40757"/>
    <w:rsid w:val="00B43522"/>
    <w:rsid w:val="00B43A8C"/>
    <w:rsid w:val="00B441AB"/>
    <w:rsid w:val="00B4706E"/>
    <w:rsid w:val="00B51AD9"/>
    <w:rsid w:val="00B547B6"/>
    <w:rsid w:val="00B61B7F"/>
    <w:rsid w:val="00B63233"/>
    <w:rsid w:val="00B66D60"/>
    <w:rsid w:val="00B70483"/>
    <w:rsid w:val="00B716EB"/>
    <w:rsid w:val="00B72EC8"/>
    <w:rsid w:val="00B73B6F"/>
    <w:rsid w:val="00B757E1"/>
    <w:rsid w:val="00B75D98"/>
    <w:rsid w:val="00B82EB6"/>
    <w:rsid w:val="00B85237"/>
    <w:rsid w:val="00B95899"/>
    <w:rsid w:val="00B95F7C"/>
    <w:rsid w:val="00B965E0"/>
    <w:rsid w:val="00B96821"/>
    <w:rsid w:val="00B97DCC"/>
    <w:rsid w:val="00BB164F"/>
    <w:rsid w:val="00BB25AE"/>
    <w:rsid w:val="00BB76EE"/>
    <w:rsid w:val="00BD3C91"/>
    <w:rsid w:val="00BD3EC9"/>
    <w:rsid w:val="00BD51B2"/>
    <w:rsid w:val="00BD68AD"/>
    <w:rsid w:val="00BE08CE"/>
    <w:rsid w:val="00BE0EE1"/>
    <w:rsid w:val="00BE0F97"/>
    <w:rsid w:val="00BE421B"/>
    <w:rsid w:val="00BE61A5"/>
    <w:rsid w:val="00BE7C3F"/>
    <w:rsid w:val="00BE7FAC"/>
    <w:rsid w:val="00BF1FD4"/>
    <w:rsid w:val="00BF2B18"/>
    <w:rsid w:val="00C027C6"/>
    <w:rsid w:val="00C076A2"/>
    <w:rsid w:val="00C10CB8"/>
    <w:rsid w:val="00C11E97"/>
    <w:rsid w:val="00C12CB7"/>
    <w:rsid w:val="00C131EF"/>
    <w:rsid w:val="00C1395F"/>
    <w:rsid w:val="00C13E71"/>
    <w:rsid w:val="00C17F6A"/>
    <w:rsid w:val="00C249A9"/>
    <w:rsid w:val="00C27D3D"/>
    <w:rsid w:val="00C27D44"/>
    <w:rsid w:val="00C35BF1"/>
    <w:rsid w:val="00C366C4"/>
    <w:rsid w:val="00C44FE3"/>
    <w:rsid w:val="00C47BE0"/>
    <w:rsid w:val="00C47C5E"/>
    <w:rsid w:val="00C57111"/>
    <w:rsid w:val="00C57DC4"/>
    <w:rsid w:val="00C61490"/>
    <w:rsid w:val="00C62FE4"/>
    <w:rsid w:val="00C6637A"/>
    <w:rsid w:val="00C67E5D"/>
    <w:rsid w:val="00C749C5"/>
    <w:rsid w:val="00C77D3F"/>
    <w:rsid w:val="00C80A1E"/>
    <w:rsid w:val="00C8675A"/>
    <w:rsid w:val="00C90995"/>
    <w:rsid w:val="00C91647"/>
    <w:rsid w:val="00CA1F8C"/>
    <w:rsid w:val="00CA37DD"/>
    <w:rsid w:val="00CC5BC7"/>
    <w:rsid w:val="00CC7715"/>
    <w:rsid w:val="00CD31D6"/>
    <w:rsid w:val="00CD4259"/>
    <w:rsid w:val="00CD7D5A"/>
    <w:rsid w:val="00CE00E8"/>
    <w:rsid w:val="00CE447A"/>
    <w:rsid w:val="00CF3B37"/>
    <w:rsid w:val="00D02DFD"/>
    <w:rsid w:val="00D05C66"/>
    <w:rsid w:val="00D110ED"/>
    <w:rsid w:val="00D20893"/>
    <w:rsid w:val="00D20988"/>
    <w:rsid w:val="00D20C27"/>
    <w:rsid w:val="00D25330"/>
    <w:rsid w:val="00D26C50"/>
    <w:rsid w:val="00D2769A"/>
    <w:rsid w:val="00D30FFC"/>
    <w:rsid w:val="00D31B69"/>
    <w:rsid w:val="00D332F1"/>
    <w:rsid w:val="00D3417F"/>
    <w:rsid w:val="00D4353D"/>
    <w:rsid w:val="00D4398A"/>
    <w:rsid w:val="00D44485"/>
    <w:rsid w:val="00D44C1D"/>
    <w:rsid w:val="00D452AC"/>
    <w:rsid w:val="00D4765F"/>
    <w:rsid w:val="00D51775"/>
    <w:rsid w:val="00D562A3"/>
    <w:rsid w:val="00D56655"/>
    <w:rsid w:val="00D571DD"/>
    <w:rsid w:val="00D60FCA"/>
    <w:rsid w:val="00D6236D"/>
    <w:rsid w:val="00D64313"/>
    <w:rsid w:val="00D67A53"/>
    <w:rsid w:val="00D7188B"/>
    <w:rsid w:val="00D81E6D"/>
    <w:rsid w:val="00DA037B"/>
    <w:rsid w:val="00DA76E7"/>
    <w:rsid w:val="00DB0D7C"/>
    <w:rsid w:val="00DB51A6"/>
    <w:rsid w:val="00DB58CA"/>
    <w:rsid w:val="00DC0799"/>
    <w:rsid w:val="00DC5329"/>
    <w:rsid w:val="00DC6F02"/>
    <w:rsid w:val="00DC7881"/>
    <w:rsid w:val="00DD1E56"/>
    <w:rsid w:val="00DD7D09"/>
    <w:rsid w:val="00DE47C5"/>
    <w:rsid w:val="00DF1336"/>
    <w:rsid w:val="00DF143E"/>
    <w:rsid w:val="00DF3DD0"/>
    <w:rsid w:val="00DF748F"/>
    <w:rsid w:val="00E03BBC"/>
    <w:rsid w:val="00E14F81"/>
    <w:rsid w:val="00E16DC4"/>
    <w:rsid w:val="00E20949"/>
    <w:rsid w:val="00E21AE7"/>
    <w:rsid w:val="00E23301"/>
    <w:rsid w:val="00E242C9"/>
    <w:rsid w:val="00E24943"/>
    <w:rsid w:val="00E25510"/>
    <w:rsid w:val="00E26872"/>
    <w:rsid w:val="00E302C5"/>
    <w:rsid w:val="00E3278A"/>
    <w:rsid w:val="00E353EA"/>
    <w:rsid w:val="00E37322"/>
    <w:rsid w:val="00E378D5"/>
    <w:rsid w:val="00E45161"/>
    <w:rsid w:val="00E517D3"/>
    <w:rsid w:val="00E52B4F"/>
    <w:rsid w:val="00E538EB"/>
    <w:rsid w:val="00E54C72"/>
    <w:rsid w:val="00E55662"/>
    <w:rsid w:val="00E55D9C"/>
    <w:rsid w:val="00E56084"/>
    <w:rsid w:val="00E60E66"/>
    <w:rsid w:val="00E61833"/>
    <w:rsid w:val="00E66802"/>
    <w:rsid w:val="00E70DD2"/>
    <w:rsid w:val="00E722FD"/>
    <w:rsid w:val="00E739CD"/>
    <w:rsid w:val="00E75047"/>
    <w:rsid w:val="00E757C2"/>
    <w:rsid w:val="00E832D5"/>
    <w:rsid w:val="00E86A08"/>
    <w:rsid w:val="00E91CFD"/>
    <w:rsid w:val="00E92111"/>
    <w:rsid w:val="00E9730B"/>
    <w:rsid w:val="00EA2F25"/>
    <w:rsid w:val="00EA3FCF"/>
    <w:rsid w:val="00EA4229"/>
    <w:rsid w:val="00EA43CE"/>
    <w:rsid w:val="00EA472E"/>
    <w:rsid w:val="00EA7309"/>
    <w:rsid w:val="00EA74C2"/>
    <w:rsid w:val="00EB027D"/>
    <w:rsid w:val="00EB2D5C"/>
    <w:rsid w:val="00EB2F66"/>
    <w:rsid w:val="00EB34B4"/>
    <w:rsid w:val="00EB4CCE"/>
    <w:rsid w:val="00EB4EBC"/>
    <w:rsid w:val="00EB6AC0"/>
    <w:rsid w:val="00EB6BFE"/>
    <w:rsid w:val="00EB6E88"/>
    <w:rsid w:val="00EC453A"/>
    <w:rsid w:val="00EC4F8F"/>
    <w:rsid w:val="00ED0A6D"/>
    <w:rsid w:val="00EE0867"/>
    <w:rsid w:val="00EE0FC1"/>
    <w:rsid w:val="00EE3DE7"/>
    <w:rsid w:val="00EF2A87"/>
    <w:rsid w:val="00F025CA"/>
    <w:rsid w:val="00F04038"/>
    <w:rsid w:val="00F0720B"/>
    <w:rsid w:val="00F07FB6"/>
    <w:rsid w:val="00F14732"/>
    <w:rsid w:val="00F1697A"/>
    <w:rsid w:val="00F16EDE"/>
    <w:rsid w:val="00F21F8F"/>
    <w:rsid w:val="00F2469B"/>
    <w:rsid w:val="00F25936"/>
    <w:rsid w:val="00F3024C"/>
    <w:rsid w:val="00F337D5"/>
    <w:rsid w:val="00F45272"/>
    <w:rsid w:val="00F51219"/>
    <w:rsid w:val="00F54830"/>
    <w:rsid w:val="00F552C4"/>
    <w:rsid w:val="00F55725"/>
    <w:rsid w:val="00F61EA1"/>
    <w:rsid w:val="00F64775"/>
    <w:rsid w:val="00F659A6"/>
    <w:rsid w:val="00F65C8C"/>
    <w:rsid w:val="00F71220"/>
    <w:rsid w:val="00F74670"/>
    <w:rsid w:val="00F77D33"/>
    <w:rsid w:val="00F8075B"/>
    <w:rsid w:val="00F84140"/>
    <w:rsid w:val="00F8482C"/>
    <w:rsid w:val="00F9523D"/>
    <w:rsid w:val="00F95F05"/>
    <w:rsid w:val="00FA505E"/>
    <w:rsid w:val="00FA6B04"/>
    <w:rsid w:val="00FB2BDD"/>
    <w:rsid w:val="00FB3077"/>
    <w:rsid w:val="00FB6398"/>
    <w:rsid w:val="00FC0C9A"/>
    <w:rsid w:val="00FC228B"/>
    <w:rsid w:val="00FC2D01"/>
    <w:rsid w:val="00FC5162"/>
    <w:rsid w:val="00FC6095"/>
    <w:rsid w:val="00FD3A66"/>
    <w:rsid w:val="00FD3DB1"/>
    <w:rsid w:val="00FE0D83"/>
    <w:rsid w:val="00FE2C09"/>
    <w:rsid w:val="00FE4ABB"/>
    <w:rsid w:val="00FF097B"/>
    <w:rsid w:val="00FF23EE"/>
    <w:rsid w:val="00FF30BF"/>
    <w:rsid w:val="00FF6A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775"/>
  </w:style>
  <w:style w:type="paragraph" w:styleId="1">
    <w:name w:val="heading 1"/>
    <w:basedOn w:val="a"/>
    <w:next w:val="a"/>
    <w:link w:val="10"/>
    <w:uiPriority w:val="9"/>
    <w:qFormat/>
    <w:rsid w:val="00EA42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64A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92E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FB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03FBB"/>
  </w:style>
  <w:style w:type="paragraph" w:styleId="a5">
    <w:name w:val="footer"/>
    <w:basedOn w:val="a"/>
    <w:link w:val="a6"/>
    <w:uiPriority w:val="99"/>
    <w:unhideWhenUsed/>
    <w:rsid w:val="00803FB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03FBB"/>
  </w:style>
  <w:style w:type="paragraph" w:styleId="a7">
    <w:name w:val="footnote text"/>
    <w:aliases w:val="5_G"/>
    <w:basedOn w:val="a"/>
    <w:link w:val="a8"/>
    <w:uiPriority w:val="99"/>
    <w:unhideWhenUsed/>
    <w:qFormat/>
    <w:rsid w:val="00D31B69"/>
    <w:pPr>
      <w:spacing w:after="0" w:line="240" w:lineRule="auto"/>
    </w:pPr>
    <w:rPr>
      <w:sz w:val="20"/>
      <w:szCs w:val="20"/>
    </w:rPr>
  </w:style>
  <w:style w:type="character" w:customStyle="1" w:styleId="a8">
    <w:name w:val="Текст сноски Знак"/>
    <w:aliases w:val="5_G Знак"/>
    <w:basedOn w:val="a0"/>
    <w:link w:val="a7"/>
    <w:uiPriority w:val="99"/>
    <w:rsid w:val="00D31B69"/>
    <w:rPr>
      <w:sz w:val="20"/>
      <w:szCs w:val="20"/>
    </w:rPr>
  </w:style>
  <w:style w:type="character" w:styleId="a9">
    <w:name w:val="footnote reference"/>
    <w:aliases w:val="callout,Footnotes refss,Style 10,ftref,4_G,Footnote number,4_GR,16 Point,Superscript 6 Point,Endnote Text1,Rimando nota a pièdi pagina1,Footnote symbol,Знак сноски 1,Footnote Reference Char3,Footnote Reference Char1 Char,Знак сноски-FN,ОР"/>
    <w:basedOn w:val="a0"/>
    <w:uiPriority w:val="99"/>
    <w:unhideWhenUsed/>
    <w:qFormat/>
    <w:rsid w:val="00D31B69"/>
    <w:rPr>
      <w:vertAlign w:val="superscript"/>
    </w:rPr>
  </w:style>
  <w:style w:type="character" w:styleId="aa">
    <w:name w:val="Hyperlink"/>
    <w:basedOn w:val="a0"/>
    <w:uiPriority w:val="99"/>
    <w:unhideWhenUsed/>
    <w:rsid w:val="00A767FD"/>
    <w:rPr>
      <w:color w:val="0000FF" w:themeColor="hyperlink"/>
      <w:u w:val="single"/>
    </w:rPr>
  </w:style>
  <w:style w:type="table" w:styleId="ab">
    <w:name w:val="Table Grid"/>
    <w:basedOn w:val="a1"/>
    <w:uiPriority w:val="59"/>
    <w:rsid w:val="00A76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aliases w:val="Абзац списка1,ПАРАГРАФ,List Paragraph (numbered (a)),List Paragraph1,WB Para,Colorful List - Accent 11,Bullet List,FooterText,Colorful List Accent 1,numbered,Paragraphe de liste1,列出段落,列出段落1,Bulletr List Paragraph,List Paragraph2,リスト段落1,Plan"/>
    <w:basedOn w:val="a"/>
    <w:link w:val="ad"/>
    <w:uiPriority w:val="34"/>
    <w:qFormat/>
    <w:rsid w:val="00193366"/>
    <w:pPr>
      <w:ind w:left="720"/>
      <w:contextualSpacing/>
    </w:pPr>
  </w:style>
  <w:style w:type="character" w:styleId="ae">
    <w:name w:val="Strong"/>
    <w:basedOn w:val="a0"/>
    <w:qFormat/>
    <w:rsid w:val="00B02EE6"/>
    <w:rPr>
      <w:b/>
      <w:bCs/>
    </w:rPr>
  </w:style>
  <w:style w:type="character" w:styleId="af">
    <w:name w:val="annotation reference"/>
    <w:basedOn w:val="a0"/>
    <w:uiPriority w:val="99"/>
    <w:semiHidden/>
    <w:unhideWhenUsed/>
    <w:rsid w:val="00B02EE6"/>
    <w:rPr>
      <w:sz w:val="16"/>
      <w:szCs w:val="16"/>
    </w:rPr>
  </w:style>
  <w:style w:type="paragraph" w:styleId="af0">
    <w:name w:val="annotation text"/>
    <w:basedOn w:val="a"/>
    <w:link w:val="af1"/>
    <w:uiPriority w:val="99"/>
    <w:semiHidden/>
    <w:unhideWhenUsed/>
    <w:rsid w:val="00B02EE6"/>
    <w:pPr>
      <w:spacing w:line="240" w:lineRule="auto"/>
    </w:pPr>
    <w:rPr>
      <w:sz w:val="20"/>
      <w:szCs w:val="20"/>
    </w:rPr>
  </w:style>
  <w:style w:type="character" w:customStyle="1" w:styleId="af1">
    <w:name w:val="Текст примечания Знак"/>
    <w:basedOn w:val="a0"/>
    <w:link w:val="af0"/>
    <w:uiPriority w:val="99"/>
    <w:semiHidden/>
    <w:rsid w:val="00B02EE6"/>
    <w:rPr>
      <w:sz w:val="20"/>
      <w:szCs w:val="20"/>
    </w:rPr>
  </w:style>
  <w:style w:type="paragraph" w:styleId="af2">
    <w:name w:val="Balloon Text"/>
    <w:basedOn w:val="a"/>
    <w:link w:val="af3"/>
    <w:uiPriority w:val="99"/>
    <w:semiHidden/>
    <w:unhideWhenUsed/>
    <w:rsid w:val="00B02EE6"/>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02EE6"/>
    <w:rPr>
      <w:rFonts w:ascii="Tahoma" w:hAnsi="Tahoma" w:cs="Tahoma"/>
      <w:sz w:val="16"/>
      <w:szCs w:val="16"/>
    </w:rPr>
  </w:style>
  <w:style w:type="paragraph" w:styleId="af4">
    <w:name w:val="No Spacing"/>
    <w:link w:val="af5"/>
    <w:uiPriority w:val="1"/>
    <w:qFormat/>
    <w:rsid w:val="00E52B4F"/>
    <w:pPr>
      <w:spacing w:after="0" w:line="240" w:lineRule="auto"/>
    </w:pPr>
  </w:style>
  <w:style w:type="paragraph" w:styleId="af6">
    <w:name w:val="Title"/>
    <w:basedOn w:val="a"/>
    <w:next w:val="a"/>
    <w:link w:val="af7"/>
    <w:uiPriority w:val="10"/>
    <w:qFormat/>
    <w:rsid w:val="005631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basedOn w:val="a0"/>
    <w:link w:val="af6"/>
    <w:uiPriority w:val="10"/>
    <w:rsid w:val="005631CE"/>
    <w:rPr>
      <w:rFonts w:asciiTheme="majorHAnsi" w:eastAsiaTheme="majorEastAsia" w:hAnsiTheme="majorHAnsi" w:cstheme="majorBidi"/>
      <w:color w:val="17365D" w:themeColor="text2" w:themeShade="BF"/>
      <w:spacing w:val="5"/>
      <w:kern w:val="28"/>
      <w:sz w:val="52"/>
      <w:szCs w:val="52"/>
    </w:rPr>
  </w:style>
  <w:style w:type="table" w:customStyle="1" w:styleId="11">
    <w:name w:val="Сетка таблицы1"/>
    <w:basedOn w:val="a1"/>
    <w:next w:val="ab"/>
    <w:uiPriority w:val="59"/>
    <w:rsid w:val="00BB7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Абзац списка1 Знак,ПАРАГРАФ Знак,List Paragraph (numbered (a)) Знак,List Paragraph1 Знак,WB Para Знак,Colorful List - Accent 11 Знак,Bullet List Знак,FooterText Знак,Colorful List Accent 1 Знак,numbered Знак,Paragraphe de liste1 Знак"/>
    <w:basedOn w:val="a0"/>
    <w:link w:val="ac"/>
    <w:uiPriority w:val="34"/>
    <w:locked/>
    <w:rsid w:val="00952FA5"/>
  </w:style>
  <w:style w:type="table" w:customStyle="1" w:styleId="21">
    <w:name w:val="Сетка таблицы2"/>
    <w:basedOn w:val="a1"/>
    <w:next w:val="ab"/>
    <w:uiPriority w:val="59"/>
    <w:rsid w:val="00BD3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endnote text"/>
    <w:basedOn w:val="a"/>
    <w:link w:val="af9"/>
    <w:uiPriority w:val="99"/>
    <w:semiHidden/>
    <w:unhideWhenUsed/>
    <w:rsid w:val="004B7C26"/>
    <w:pPr>
      <w:spacing w:after="0" w:line="240" w:lineRule="auto"/>
    </w:pPr>
    <w:rPr>
      <w:sz w:val="20"/>
      <w:szCs w:val="20"/>
    </w:rPr>
  </w:style>
  <w:style w:type="character" w:customStyle="1" w:styleId="af9">
    <w:name w:val="Текст концевой сноски Знак"/>
    <w:basedOn w:val="a0"/>
    <w:link w:val="af8"/>
    <w:uiPriority w:val="99"/>
    <w:semiHidden/>
    <w:rsid w:val="004B7C26"/>
    <w:rPr>
      <w:sz w:val="20"/>
      <w:szCs w:val="20"/>
    </w:rPr>
  </w:style>
  <w:style w:type="character" w:styleId="afa">
    <w:name w:val="endnote reference"/>
    <w:basedOn w:val="a0"/>
    <w:uiPriority w:val="99"/>
    <w:semiHidden/>
    <w:unhideWhenUsed/>
    <w:rsid w:val="004B7C26"/>
    <w:rPr>
      <w:vertAlign w:val="superscript"/>
    </w:rPr>
  </w:style>
  <w:style w:type="character" w:customStyle="1" w:styleId="12">
    <w:name w:val="Заголовок №1_"/>
    <w:basedOn w:val="a0"/>
    <w:link w:val="13"/>
    <w:locked/>
    <w:rsid w:val="00CD4259"/>
    <w:rPr>
      <w:rFonts w:ascii="Times New Roman" w:eastAsia="Times New Roman" w:hAnsi="Times New Roman" w:cs="Times New Roman"/>
      <w:i/>
      <w:iCs/>
      <w:spacing w:val="-20"/>
      <w:sz w:val="30"/>
      <w:szCs w:val="30"/>
      <w:shd w:val="clear" w:color="auto" w:fill="FFFFFF"/>
      <w:lang w:val="en-US" w:bidi="en-US"/>
    </w:rPr>
  </w:style>
  <w:style w:type="paragraph" w:customStyle="1" w:styleId="13">
    <w:name w:val="Заголовок №1"/>
    <w:basedOn w:val="a"/>
    <w:link w:val="12"/>
    <w:rsid w:val="00CD4259"/>
    <w:pPr>
      <w:widowControl w:val="0"/>
      <w:shd w:val="clear" w:color="auto" w:fill="FFFFFF"/>
      <w:spacing w:after="300" w:line="0" w:lineRule="atLeast"/>
      <w:outlineLvl w:val="0"/>
    </w:pPr>
    <w:rPr>
      <w:rFonts w:ascii="Times New Roman" w:eastAsia="Times New Roman" w:hAnsi="Times New Roman" w:cs="Times New Roman"/>
      <w:i/>
      <w:iCs/>
      <w:spacing w:val="-20"/>
      <w:sz w:val="30"/>
      <w:szCs w:val="30"/>
      <w:lang w:val="en-US" w:bidi="en-US"/>
    </w:rPr>
  </w:style>
  <w:style w:type="character" w:customStyle="1" w:styleId="22">
    <w:name w:val="Основной текст (2)_"/>
    <w:basedOn w:val="a0"/>
    <w:link w:val="23"/>
    <w:locked/>
    <w:rsid w:val="00CD4259"/>
    <w:rPr>
      <w:rFonts w:ascii="Times New Roman" w:eastAsia="Times New Roman" w:hAnsi="Times New Roman" w:cs="Times New Roman"/>
      <w:shd w:val="clear" w:color="auto" w:fill="FFFFFF"/>
    </w:rPr>
  </w:style>
  <w:style w:type="paragraph" w:customStyle="1" w:styleId="23">
    <w:name w:val="Основной текст (2)"/>
    <w:basedOn w:val="a"/>
    <w:link w:val="22"/>
    <w:rsid w:val="00CD4259"/>
    <w:pPr>
      <w:widowControl w:val="0"/>
      <w:shd w:val="clear" w:color="auto" w:fill="FFFFFF"/>
      <w:spacing w:before="840" w:after="0" w:line="274" w:lineRule="exact"/>
      <w:ind w:firstLine="700"/>
      <w:jc w:val="both"/>
    </w:pPr>
    <w:rPr>
      <w:rFonts w:ascii="Times New Roman" w:eastAsia="Times New Roman" w:hAnsi="Times New Roman" w:cs="Times New Roman"/>
    </w:rPr>
  </w:style>
  <w:style w:type="character" w:customStyle="1" w:styleId="afb">
    <w:name w:val="Подпись к таблице"/>
    <w:basedOn w:val="a0"/>
    <w:rsid w:val="00CD4259"/>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27">
    <w:name w:val="Основной текст (2) + 7"/>
    <w:aliases w:val="5 pt,Полужирный"/>
    <w:basedOn w:val="22"/>
    <w:rsid w:val="00CD4259"/>
    <w:rPr>
      <w:rFonts w:ascii="Franklin Gothic Heavy" w:eastAsia="Franklin Gothic Heavy" w:hAnsi="Franklin Gothic Heavy" w:cs="Franklin Gothic Heavy"/>
      <w:b w:val="0"/>
      <w:bCs w:val="0"/>
      <w:i w:val="0"/>
      <w:iCs w:val="0"/>
      <w:smallCaps w:val="0"/>
      <w:strike w:val="0"/>
      <w:dstrike w:val="0"/>
      <w:color w:val="000000"/>
      <w:spacing w:val="10"/>
      <w:w w:val="100"/>
      <w:position w:val="0"/>
      <w:sz w:val="10"/>
      <w:szCs w:val="10"/>
      <w:u w:val="none"/>
      <w:effect w:val="none"/>
      <w:shd w:val="clear" w:color="auto" w:fill="FFFFFF"/>
      <w:lang w:val="ru-RU" w:eastAsia="ru-RU" w:bidi="ru-RU"/>
    </w:rPr>
  </w:style>
  <w:style w:type="character" w:customStyle="1" w:styleId="29pt">
    <w:name w:val="Основной текст (2) + 9 pt"/>
    <w:basedOn w:val="22"/>
    <w:rsid w:val="00CD4259"/>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24">
    <w:name w:val="Основной текст (2) + Полужирный"/>
    <w:basedOn w:val="22"/>
    <w:rsid w:val="00CD4259"/>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table" w:customStyle="1" w:styleId="4">
    <w:name w:val="Сетка таблицы4"/>
    <w:basedOn w:val="a1"/>
    <w:next w:val="ab"/>
    <w:uiPriority w:val="59"/>
    <w:rsid w:val="00052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Subtitle"/>
    <w:basedOn w:val="a"/>
    <w:next w:val="a"/>
    <w:link w:val="afd"/>
    <w:uiPriority w:val="11"/>
    <w:qFormat/>
    <w:rsid w:val="000E132A"/>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d">
    <w:name w:val="Подзаголовок Знак"/>
    <w:basedOn w:val="a0"/>
    <w:link w:val="afc"/>
    <w:uiPriority w:val="11"/>
    <w:rsid w:val="000E132A"/>
    <w:rPr>
      <w:rFonts w:asciiTheme="majorHAnsi" w:eastAsiaTheme="majorEastAsia" w:hAnsiTheme="majorHAnsi" w:cstheme="majorBidi"/>
      <w:i/>
      <w:iCs/>
      <w:color w:val="4F81BD" w:themeColor="accent1"/>
      <w:spacing w:val="15"/>
      <w:sz w:val="24"/>
      <w:szCs w:val="24"/>
      <w:lang w:eastAsia="ru-RU"/>
    </w:rPr>
  </w:style>
  <w:style w:type="character" w:customStyle="1" w:styleId="af5">
    <w:name w:val="Без интервала Знак"/>
    <w:basedOn w:val="a0"/>
    <w:link w:val="af4"/>
    <w:uiPriority w:val="1"/>
    <w:rsid w:val="000E132A"/>
  </w:style>
  <w:style w:type="character" w:customStyle="1" w:styleId="10">
    <w:name w:val="Заголовок 1 Знак"/>
    <w:basedOn w:val="a0"/>
    <w:link w:val="1"/>
    <w:uiPriority w:val="9"/>
    <w:rsid w:val="00EA4229"/>
    <w:rPr>
      <w:rFonts w:asciiTheme="majorHAnsi" w:eastAsiaTheme="majorEastAsia" w:hAnsiTheme="majorHAnsi" w:cstheme="majorBidi"/>
      <w:b/>
      <w:bCs/>
      <w:color w:val="365F91" w:themeColor="accent1" w:themeShade="BF"/>
      <w:sz w:val="28"/>
      <w:szCs w:val="28"/>
    </w:rPr>
  </w:style>
  <w:style w:type="paragraph" w:styleId="afe">
    <w:name w:val="TOC Heading"/>
    <w:basedOn w:val="1"/>
    <w:next w:val="a"/>
    <w:uiPriority w:val="39"/>
    <w:semiHidden/>
    <w:unhideWhenUsed/>
    <w:qFormat/>
    <w:rsid w:val="00EA4229"/>
    <w:pPr>
      <w:outlineLvl w:val="9"/>
    </w:pPr>
    <w:rPr>
      <w:lang w:eastAsia="ru-RU"/>
    </w:rPr>
  </w:style>
  <w:style w:type="paragraph" w:styleId="25">
    <w:name w:val="toc 2"/>
    <w:basedOn w:val="a"/>
    <w:next w:val="a"/>
    <w:autoRedefine/>
    <w:uiPriority w:val="39"/>
    <w:unhideWhenUsed/>
    <w:qFormat/>
    <w:rsid w:val="00EA4229"/>
    <w:pPr>
      <w:spacing w:after="100"/>
      <w:ind w:left="220"/>
    </w:pPr>
    <w:rPr>
      <w:rFonts w:eastAsiaTheme="minorEastAsia"/>
      <w:lang w:eastAsia="ru-RU"/>
    </w:rPr>
  </w:style>
  <w:style w:type="paragraph" w:styleId="14">
    <w:name w:val="toc 1"/>
    <w:basedOn w:val="a"/>
    <w:next w:val="a"/>
    <w:autoRedefine/>
    <w:uiPriority w:val="39"/>
    <w:unhideWhenUsed/>
    <w:qFormat/>
    <w:rsid w:val="00B66D60"/>
    <w:pPr>
      <w:tabs>
        <w:tab w:val="left" w:pos="0"/>
        <w:tab w:val="right" w:leader="dot" w:pos="9345"/>
      </w:tabs>
      <w:spacing w:after="100"/>
    </w:pPr>
    <w:rPr>
      <w:rFonts w:eastAsiaTheme="minorEastAsia"/>
      <w:lang w:eastAsia="ru-RU"/>
    </w:rPr>
  </w:style>
  <w:style w:type="paragraph" w:styleId="31">
    <w:name w:val="toc 3"/>
    <w:basedOn w:val="a"/>
    <w:next w:val="a"/>
    <w:autoRedefine/>
    <w:uiPriority w:val="39"/>
    <w:unhideWhenUsed/>
    <w:qFormat/>
    <w:rsid w:val="00EA4229"/>
    <w:pPr>
      <w:spacing w:after="100"/>
      <w:ind w:left="440"/>
    </w:pPr>
    <w:rPr>
      <w:rFonts w:eastAsiaTheme="minorEastAsia"/>
      <w:lang w:eastAsia="ru-RU"/>
    </w:rPr>
  </w:style>
  <w:style w:type="character" w:customStyle="1" w:styleId="30">
    <w:name w:val="Заголовок 3 Знак"/>
    <w:basedOn w:val="a0"/>
    <w:link w:val="3"/>
    <w:uiPriority w:val="9"/>
    <w:semiHidden/>
    <w:rsid w:val="00992EED"/>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364A6B"/>
    <w:rPr>
      <w:rFonts w:asciiTheme="majorHAnsi" w:eastAsiaTheme="majorEastAsia" w:hAnsiTheme="majorHAnsi" w:cstheme="majorBidi"/>
      <w:b/>
      <w:bCs/>
      <w:color w:val="4F81BD" w:themeColor="accent1"/>
      <w:sz w:val="26"/>
      <w:szCs w:val="26"/>
    </w:rPr>
  </w:style>
  <w:style w:type="paragraph" w:styleId="aff">
    <w:name w:val="annotation subject"/>
    <w:basedOn w:val="af0"/>
    <w:next w:val="af0"/>
    <w:link w:val="aff0"/>
    <w:uiPriority w:val="99"/>
    <w:semiHidden/>
    <w:unhideWhenUsed/>
    <w:rsid w:val="00AA5EEA"/>
    <w:rPr>
      <w:b/>
      <w:bCs/>
    </w:rPr>
  </w:style>
  <w:style w:type="character" w:customStyle="1" w:styleId="aff0">
    <w:name w:val="Тема примечания Знак"/>
    <w:basedOn w:val="af1"/>
    <w:link w:val="aff"/>
    <w:uiPriority w:val="99"/>
    <w:semiHidden/>
    <w:rsid w:val="00AA5EE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775"/>
  </w:style>
  <w:style w:type="paragraph" w:styleId="1">
    <w:name w:val="heading 1"/>
    <w:basedOn w:val="a"/>
    <w:next w:val="a"/>
    <w:link w:val="10"/>
    <w:uiPriority w:val="9"/>
    <w:qFormat/>
    <w:rsid w:val="00EA42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64A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92E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FB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03FBB"/>
  </w:style>
  <w:style w:type="paragraph" w:styleId="a5">
    <w:name w:val="footer"/>
    <w:basedOn w:val="a"/>
    <w:link w:val="a6"/>
    <w:uiPriority w:val="99"/>
    <w:unhideWhenUsed/>
    <w:rsid w:val="00803FB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03FBB"/>
  </w:style>
  <w:style w:type="paragraph" w:styleId="a7">
    <w:name w:val="footnote text"/>
    <w:aliases w:val="5_G"/>
    <w:basedOn w:val="a"/>
    <w:link w:val="a8"/>
    <w:uiPriority w:val="99"/>
    <w:unhideWhenUsed/>
    <w:qFormat/>
    <w:rsid w:val="00D31B69"/>
    <w:pPr>
      <w:spacing w:after="0" w:line="240" w:lineRule="auto"/>
    </w:pPr>
    <w:rPr>
      <w:sz w:val="20"/>
      <w:szCs w:val="20"/>
    </w:rPr>
  </w:style>
  <w:style w:type="character" w:customStyle="1" w:styleId="a8">
    <w:name w:val="Текст сноски Знак"/>
    <w:aliases w:val="5_G Знак"/>
    <w:basedOn w:val="a0"/>
    <w:link w:val="a7"/>
    <w:uiPriority w:val="99"/>
    <w:rsid w:val="00D31B69"/>
    <w:rPr>
      <w:sz w:val="20"/>
      <w:szCs w:val="20"/>
    </w:rPr>
  </w:style>
  <w:style w:type="character" w:styleId="a9">
    <w:name w:val="footnote reference"/>
    <w:aliases w:val="callout,Footnotes refss,Style 10,ftref,4_G,Footnote number,4_GR,16 Point,Superscript 6 Point,Endnote Text1,Rimando nota a pièdi pagina1,Footnote symbol,Знак сноски 1,Footnote Reference Char3,Footnote Reference Char1 Char,Знак сноски-FN,ОР"/>
    <w:basedOn w:val="a0"/>
    <w:uiPriority w:val="99"/>
    <w:unhideWhenUsed/>
    <w:qFormat/>
    <w:rsid w:val="00D31B69"/>
    <w:rPr>
      <w:vertAlign w:val="superscript"/>
    </w:rPr>
  </w:style>
  <w:style w:type="character" w:styleId="aa">
    <w:name w:val="Hyperlink"/>
    <w:basedOn w:val="a0"/>
    <w:uiPriority w:val="99"/>
    <w:unhideWhenUsed/>
    <w:rsid w:val="00A767FD"/>
    <w:rPr>
      <w:color w:val="0000FF" w:themeColor="hyperlink"/>
      <w:u w:val="single"/>
    </w:rPr>
  </w:style>
  <w:style w:type="table" w:styleId="ab">
    <w:name w:val="Table Grid"/>
    <w:basedOn w:val="a1"/>
    <w:uiPriority w:val="59"/>
    <w:rsid w:val="00A76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aliases w:val="Абзац списка1,ПАРАГРАФ,List Paragraph (numbered (a)),List Paragraph1,WB Para,Colorful List - Accent 11,Bullet List,FooterText,Colorful List Accent 1,numbered,Paragraphe de liste1,列出段落,列出段落1,Bulletr List Paragraph,List Paragraph2,リスト段落1,Plan"/>
    <w:basedOn w:val="a"/>
    <w:link w:val="ad"/>
    <w:uiPriority w:val="34"/>
    <w:qFormat/>
    <w:rsid w:val="00193366"/>
    <w:pPr>
      <w:ind w:left="720"/>
      <w:contextualSpacing/>
    </w:pPr>
  </w:style>
  <w:style w:type="character" w:styleId="ae">
    <w:name w:val="Strong"/>
    <w:basedOn w:val="a0"/>
    <w:qFormat/>
    <w:rsid w:val="00B02EE6"/>
    <w:rPr>
      <w:b/>
      <w:bCs/>
    </w:rPr>
  </w:style>
  <w:style w:type="character" w:styleId="af">
    <w:name w:val="annotation reference"/>
    <w:basedOn w:val="a0"/>
    <w:uiPriority w:val="99"/>
    <w:semiHidden/>
    <w:unhideWhenUsed/>
    <w:rsid w:val="00B02EE6"/>
    <w:rPr>
      <w:sz w:val="16"/>
      <w:szCs w:val="16"/>
    </w:rPr>
  </w:style>
  <w:style w:type="paragraph" w:styleId="af0">
    <w:name w:val="annotation text"/>
    <w:basedOn w:val="a"/>
    <w:link w:val="af1"/>
    <w:uiPriority w:val="99"/>
    <w:semiHidden/>
    <w:unhideWhenUsed/>
    <w:rsid w:val="00B02EE6"/>
    <w:pPr>
      <w:spacing w:line="240" w:lineRule="auto"/>
    </w:pPr>
    <w:rPr>
      <w:sz w:val="20"/>
      <w:szCs w:val="20"/>
    </w:rPr>
  </w:style>
  <w:style w:type="character" w:customStyle="1" w:styleId="af1">
    <w:name w:val="Текст примечания Знак"/>
    <w:basedOn w:val="a0"/>
    <w:link w:val="af0"/>
    <w:uiPriority w:val="99"/>
    <w:semiHidden/>
    <w:rsid w:val="00B02EE6"/>
    <w:rPr>
      <w:sz w:val="20"/>
      <w:szCs w:val="20"/>
    </w:rPr>
  </w:style>
  <w:style w:type="paragraph" w:styleId="af2">
    <w:name w:val="Balloon Text"/>
    <w:basedOn w:val="a"/>
    <w:link w:val="af3"/>
    <w:uiPriority w:val="99"/>
    <w:semiHidden/>
    <w:unhideWhenUsed/>
    <w:rsid w:val="00B02EE6"/>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02EE6"/>
    <w:rPr>
      <w:rFonts w:ascii="Tahoma" w:hAnsi="Tahoma" w:cs="Tahoma"/>
      <w:sz w:val="16"/>
      <w:szCs w:val="16"/>
    </w:rPr>
  </w:style>
  <w:style w:type="paragraph" w:styleId="af4">
    <w:name w:val="No Spacing"/>
    <w:link w:val="af5"/>
    <w:uiPriority w:val="1"/>
    <w:qFormat/>
    <w:rsid w:val="00E52B4F"/>
    <w:pPr>
      <w:spacing w:after="0" w:line="240" w:lineRule="auto"/>
    </w:pPr>
  </w:style>
  <w:style w:type="paragraph" w:styleId="af6">
    <w:name w:val="Title"/>
    <w:basedOn w:val="a"/>
    <w:next w:val="a"/>
    <w:link w:val="af7"/>
    <w:uiPriority w:val="10"/>
    <w:qFormat/>
    <w:rsid w:val="005631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basedOn w:val="a0"/>
    <w:link w:val="af6"/>
    <w:uiPriority w:val="10"/>
    <w:rsid w:val="005631CE"/>
    <w:rPr>
      <w:rFonts w:asciiTheme="majorHAnsi" w:eastAsiaTheme="majorEastAsia" w:hAnsiTheme="majorHAnsi" w:cstheme="majorBidi"/>
      <w:color w:val="17365D" w:themeColor="text2" w:themeShade="BF"/>
      <w:spacing w:val="5"/>
      <w:kern w:val="28"/>
      <w:sz w:val="52"/>
      <w:szCs w:val="52"/>
    </w:rPr>
  </w:style>
  <w:style w:type="table" w:customStyle="1" w:styleId="11">
    <w:name w:val="Сетка таблицы1"/>
    <w:basedOn w:val="a1"/>
    <w:next w:val="ab"/>
    <w:uiPriority w:val="59"/>
    <w:rsid w:val="00BB7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Абзац списка1 Знак,ПАРАГРАФ Знак,List Paragraph (numbered (a)) Знак,List Paragraph1 Знак,WB Para Знак,Colorful List - Accent 11 Знак,Bullet List Знак,FooterText Знак,Colorful List Accent 1 Знак,numbered Знак,Paragraphe de liste1 Знак"/>
    <w:basedOn w:val="a0"/>
    <w:link w:val="ac"/>
    <w:uiPriority w:val="34"/>
    <w:locked/>
    <w:rsid w:val="00952FA5"/>
  </w:style>
  <w:style w:type="table" w:customStyle="1" w:styleId="21">
    <w:name w:val="Сетка таблицы2"/>
    <w:basedOn w:val="a1"/>
    <w:next w:val="ab"/>
    <w:uiPriority w:val="59"/>
    <w:rsid w:val="00BD3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endnote text"/>
    <w:basedOn w:val="a"/>
    <w:link w:val="af9"/>
    <w:uiPriority w:val="99"/>
    <w:semiHidden/>
    <w:unhideWhenUsed/>
    <w:rsid w:val="004B7C26"/>
    <w:pPr>
      <w:spacing w:after="0" w:line="240" w:lineRule="auto"/>
    </w:pPr>
    <w:rPr>
      <w:sz w:val="20"/>
      <w:szCs w:val="20"/>
    </w:rPr>
  </w:style>
  <w:style w:type="character" w:customStyle="1" w:styleId="af9">
    <w:name w:val="Текст концевой сноски Знак"/>
    <w:basedOn w:val="a0"/>
    <w:link w:val="af8"/>
    <w:uiPriority w:val="99"/>
    <w:semiHidden/>
    <w:rsid w:val="004B7C26"/>
    <w:rPr>
      <w:sz w:val="20"/>
      <w:szCs w:val="20"/>
    </w:rPr>
  </w:style>
  <w:style w:type="character" w:styleId="afa">
    <w:name w:val="endnote reference"/>
    <w:basedOn w:val="a0"/>
    <w:uiPriority w:val="99"/>
    <w:semiHidden/>
    <w:unhideWhenUsed/>
    <w:rsid w:val="004B7C26"/>
    <w:rPr>
      <w:vertAlign w:val="superscript"/>
    </w:rPr>
  </w:style>
  <w:style w:type="character" w:customStyle="1" w:styleId="12">
    <w:name w:val="Заголовок №1_"/>
    <w:basedOn w:val="a0"/>
    <w:link w:val="13"/>
    <w:locked/>
    <w:rsid w:val="00CD4259"/>
    <w:rPr>
      <w:rFonts w:ascii="Times New Roman" w:eastAsia="Times New Roman" w:hAnsi="Times New Roman" w:cs="Times New Roman"/>
      <w:i/>
      <w:iCs/>
      <w:spacing w:val="-20"/>
      <w:sz w:val="30"/>
      <w:szCs w:val="30"/>
      <w:shd w:val="clear" w:color="auto" w:fill="FFFFFF"/>
      <w:lang w:val="en-US" w:bidi="en-US"/>
    </w:rPr>
  </w:style>
  <w:style w:type="paragraph" w:customStyle="1" w:styleId="13">
    <w:name w:val="Заголовок №1"/>
    <w:basedOn w:val="a"/>
    <w:link w:val="12"/>
    <w:rsid w:val="00CD4259"/>
    <w:pPr>
      <w:widowControl w:val="0"/>
      <w:shd w:val="clear" w:color="auto" w:fill="FFFFFF"/>
      <w:spacing w:after="300" w:line="0" w:lineRule="atLeast"/>
      <w:outlineLvl w:val="0"/>
    </w:pPr>
    <w:rPr>
      <w:rFonts w:ascii="Times New Roman" w:eastAsia="Times New Roman" w:hAnsi="Times New Roman" w:cs="Times New Roman"/>
      <w:i/>
      <w:iCs/>
      <w:spacing w:val="-20"/>
      <w:sz w:val="30"/>
      <w:szCs w:val="30"/>
      <w:lang w:val="en-US" w:bidi="en-US"/>
    </w:rPr>
  </w:style>
  <w:style w:type="character" w:customStyle="1" w:styleId="22">
    <w:name w:val="Основной текст (2)_"/>
    <w:basedOn w:val="a0"/>
    <w:link w:val="23"/>
    <w:locked/>
    <w:rsid w:val="00CD4259"/>
    <w:rPr>
      <w:rFonts w:ascii="Times New Roman" w:eastAsia="Times New Roman" w:hAnsi="Times New Roman" w:cs="Times New Roman"/>
      <w:shd w:val="clear" w:color="auto" w:fill="FFFFFF"/>
    </w:rPr>
  </w:style>
  <w:style w:type="paragraph" w:customStyle="1" w:styleId="23">
    <w:name w:val="Основной текст (2)"/>
    <w:basedOn w:val="a"/>
    <w:link w:val="22"/>
    <w:rsid w:val="00CD4259"/>
    <w:pPr>
      <w:widowControl w:val="0"/>
      <w:shd w:val="clear" w:color="auto" w:fill="FFFFFF"/>
      <w:spacing w:before="840" w:after="0" w:line="274" w:lineRule="exact"/>
      <w:ind w:firstLine="700"/>
      <w:jc w:val="both"/>
    </w:pPr>
    <w:rPr>
      <w:rFonts w:ascii="Times New Roman" w:eastAsia="Times New Roman" w:hAnsi="Times New Roman" w:cs="Times New Roman"/>
    </w:rPr>
  </w:style>
  <w:style w:type="character" w:customStyle="1" w:styleId="afb">
    <w:name w:val="Подпись к таблице"/>
    <w:basedOn w:val="a0"/>
    <w:rsid w:val="00CD4259"/>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27">
    <w:name w:val="Основной текст (2) + 7"/>
    <w:aliases w:val="5 pt,Полужирный"/>
    <w:basedOn w:val="22"/>
    <w:rsid w:val="00CD4259"/>
    <w:rPr>
      <w:rFonts w:ascii="Franklin Gothic Heavy" w:eastAsia="Franklin Gothic Heavy" w:hAnsi="Franklin Gothic Heavy" w:cs="Franklin Gothic Heavy"/>
      <w:b w:val="0"/>
      <w:bCs w:val="0"/>
      <w:i w:val="0"/>
      <w:iCs w:val="0"/>
      <w:smallCaps w:val="0"/>
      <w:strike w:val="0"/>
      <w:dstrike w:val="0"/>
      <w:color w:val="000000"/>
      <w:spacing w:val="10"/>
      <w:w w:val="100"/>
      <w:position w:val="0"/>
      <w:sz w:val="10"/>
      <w:szCs w:val="10"/>
      <w:u w:val="none"/>
      <w:effect w:val="none"/>
      <w:shd w:val="clear" w:color="auto" w:fill="FFFFFF"/>
      <w:lang w:val="ru-RU" w:eastAsia="ru-RU" w:bidi="ru-RU"/>
    </w:rPr>
  </w:style>
  <w:style w:type="character" w:customStyle="1" w:styleId="29pt">
    <w:name w:val="Основной текст (2) + 9 pt"/>
    <w:basedOn w:val="22"/>
    <w:rsid w:val="00CD4259"/>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24">
    <w:name w:val="Основной текст (2) + Полужирный"/>
    <w:basedOn w:val="22"/>
    <w:rsid w:val="00CD4259"/>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table" w:customStyle="1" w:styleId="4">
    <w:name w:val="Сетка таблицы4"/>
    <w:basedOn w:val="a1"/>
    <w:next w:val="ab"/>
    <w:uiPriority w:val="59"/>
    <w:rsid w:val="00052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Subtitle"/>
    <w:basedOn w:val="a"/>
    <w:next w:val="a"/>
    <w:link w:val="afd"/>
    <w:uiPriority w:val="11"/>
    <w:qFormat/>
    <w:rsid w:val="000E132A"/>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d">
    <w:name w:val="Подзаголовок Знак"/>
    <w:basedOn w:val="a0"/>
    <w:link w:val="afc"/>
    <w:uiPriority w:val="11"/>
    <w:rsid w:val="000E132A"/>
    <w:rPr>
      <w:rFonts w:asciiTheme="majorHAnsi" w:eastAsiaTheme="majorEastAsia" w:hAnsiTheme="majorHAnsi" w:cstheme="majorBidi"/>
      <w:i/>
      <w:iCs/>
      <w:color w:val="4F81BD" w:themeColor="accent1"/>
      <w:spacing w:val="15"/>
      <w:sz w:val="24"/>
      <w:szCs w:val="24"/>
      <w:lang w:eastAsia="ru-RU"/>
    </w:rPr>
  </w:style>
  <w:style w:type="character" w:customStyle="1" w:styleId="af5">
    <w:name w:val="Без интервала Знак"/>
    <w:basedOn w:val="a0"/>
    <w:link w:val="af4"/>
    <w:uiPriority w:val="1"/>
    <w:rsid w:val="000E132A"/>
  </w:style>
  <w:style w:type="character" w:customStyle="1" w:styleId="10">
    <w:name w:val="Заголовок 1 Знак"/>
    <w:basedOn w:val="a0"/>
    <w:link w:val="1"/>
    <w:uiPriority w:val="9"/>
    <w:rsid w:val="00EA4229"/>
    <w:rPr>
      <w:rFonts w:asciiTheme="majorHAnsi" w:eastAsiaTheme="majorEastAsia" w:hAnsiTheme="majorHAnsi" w:cstheme="majorBidi"/>
      <w:b/>
      <w:bCs/>
      <w:color w:val="365F91" w:themeColor="accent1" w:themeShade="BF"/>
      <w:sz w:val="28"/>
      <w:szCs w:val="28"/>
    </w:rPr>
  </w:style>
  <w:style w:type="paragraph" w:styleId="afe">
    <w:name w:val="TOC Heading"/>
    <w:basedOn w:val="1"/>
    <w:next w:val="a"/>
    <w:uiPriority w:val="39"/>
    <w:semiHidden/>
    <w:unhideWhenUsed/>
    <w:qFormat/>
    <w:rsid w:val="00EA4229"/>
    <w:pPr>
      <w:outlineLvl w:val="9"/>
    </w:pPr>
    <w:rPr>
      <w:lang w:eastAsia="ru-RU"/>
    </w:rPr>
  </w:style>
  <w:style w:type="paragraph" w:styleId="25">
    <w:name w:val="toc 2"/>
    <w:basedOn w:val="a"/>
    <w:next w:val="a"/>
    <w:autoRedefine/>
    <w:uiPriority w:val="39"/>
    <w:unhideWhenUsed/>
    <w:qFormat/>
    <w:rsid w:val="00EA4229"/>
    <w:pPr>
      <w:spacing w:after="100"/>
      <w:ind w:left="220"/>
    </w:pPr>
    <w:rPr>
      <w:rFonts w:eastAsiaTheme="minorEastAsia"/>
      <w:lang w:eastAsia="ru-RU"/>
    </w:rPr>
  </w:style>
  <w:style w:type="paragraph" w:styleId="14">
    <w:name w:val="toc 1"/>
    <w:basedOn w:val="a"/>
    <w:next w:val="a"/>
    <w:autoRedefine/>
    <w:uiPriority w:val="39"/>
    <w:unhideWhenUsed/>
    <w:qFormat/>
    <w:rsid w:val="00B66D60"/>
    <w:pPr>
      <w:tabs>
        <w:tab w:val="left" w:pos="0"/>
        <w:tab w:val="right" w:leader="dot" w:pos="9345"/>
      </w:tabs>
      <w:spacing w:after="100"/>
    </w:pPr>
    <w:rPr>
      <w:rFonts w:eastAsiaTheme="minorEastAsia"/>
      <w:lang w:eastAsia="ru-RU"/>
    </w:rPr>
  </w:style>
  <w:style w:type="paragraph" w:styleId="31">
    <w:name w:val="toc 3"/>
    <w:basedOn w:val="a"/>
    <w:next w:val="a"/>
    <w:autoRedefine/>
    <w:uiPriority w:val="39"/>
    <w:unhideWhenUsed/>
    <w:qFormat/>
    <w:rsid w:val="00EA4229"/>
    <w:pPr>
      <w:spacing w:after="100"/>
      <w:ind w:left="440"/>
    </w:pPr>
    <w:rPr>
      <w:rFonts w:eastAsiaTheme="minorEastAsia"/>
      <w:lang w:eastAsia="ru-RU"/>
    </w:rPr>
  </w:style>
  <w:style w:type="character" w:customStyle="1" w:styleId="30">
    <w:name w:val="Заголовок 3 Знак"/>
    <w:basedOn w:val="a0"/>
    <w:link w:val="3"/>
    <w:uiPriority w:val="9"/>
    <w:semiHidden/>
    <w:rsid w:val="00992EED"/>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364A6B"/>
    <w:rPr>
      <w:rFonts w:asciiTheme="majorHAnsi" w:eastAsiaTheme="majorEastAsia" w:hAnsiTheme="majorHAnsi" w:cstheme="majorBidi"/>
      <w:b/>
      <w:bCs/>
      <w:color w:val="4F81BD" w:themeColor="accent1"/>
      <w:sz w:val="26"/>
      <w:szCs w:val="26"/>
    </w:rPr>
  </w:style>
  <w:style w:type="paragraph" w:styleId="aff">
    <w:name w:val="annotation subject"/>
    <w:basedOn w:val="af0"/>
    <w:next w:val="af0"/>
    <w:link w:val="aff0"/>
    <w:uiPriority w:val="99"/>
    <w:semiHidden/>
    <w:unhideWhenUsed/>
    <w:rsid w:val="00AA5EEA"/>
    <w:rPr>
      <w:b/>
      <w:bCs/>
    </w:rPr>
  </w:style>
  <w:style w:type="character" w:customStyle="1" w:styleId="aff0">
    <w:name w:val="Тема примечания Знак"/>
    <w:basedOn w:val="af1"/>
    <w:link w:val="aff"/>
    <w:uiPriority w:val="99"/>
    <w:semiHidden/>
    <w:rsid w:val="00AA5E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21561">
      <w:bodyDiv w:val="1"/>
      <w:marLeft w:val="0"/>
      <w:marRight w:val="0"/>
      <w:marTop w:val="0"/>
      <w:marBottom w:val="0"/>
      <w:divBdr>
        <w:top w:val="none" w:sz="0" w:space="0" w:color="auto"/>
        <w:left w:val="none" w:sz="0" w:space="0" w:color="auto"/>
        <w:bottom w:val="none" w:sz="0" w:space="0" w:color="auto"/>
        <w:right w:val="none" w:sz="0" w:space="0" w:color="auto"/>
      </w:divBdr>
    </w:div>
    <w:div w:id="91771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5.jpeg"/><Relationship Id="rId42" Type="http://schemas.openxmlformats.org/officeDocument/2006/relationships/image" Target="media/image26.jpeg"/><Relationship Id="rId63" Type="http://schemas.openxmlformats.org/officeDocument/2006/relationships/image" Target="media/image41.jpeg"/><Relationship Id="rId84" Type="http://schemas.openxmlformats.org/officeDocument/2006/relationships/image" Target="media/image62.jpeg"/><Relationship Id="rId138" Type="http://schemas.openxmlformats.org/officeDocument/2006/relationships/image" Target="media/image113.jpeg"/><Relationship Id="rId107" Type="http://schemas.openxmlformats.org/officeDocument/2006/relationships/image" Target="media/image85.jpeg"/><Relationship Id="rId11" Type="http://schemas.openxmlformats.org/officeDocument/2006/relationships/chart" Target="charts/chart3.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80.jpeg"/><Relationship Id="rId123" Type="http://schemas.openxmlformats.org/officeDocument/2006/relationships/image" Target="media/image101.jpeg"/><Relationship Id="rId128" Type="http://schemas.openxmlformats.org/officeDocument/2006/relationships/image" Target="media/image106.jpeg"/><Relationship Id="rId5" Type="http://schemas.microsoft.com/office/2007/relationships/stylesWithEffects" Target="stylesWithEffects.xml"/><Relationship Id="rId90" Type="http://schemas.openxmlformats.org/officeDocument/2006/relationships/image" Target="media/image68.jpeg"/><Relationship Id="rId95" Type="http://schemas.openxmlformats.org/officeDocument/2006/relationships/image" Target="media/image73.jpeg"/><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7.jpeg"/><Relationship Id="rId48" Type="http://schemas.openxmlformats.org/officeDocument/2006/relationships/chart" Target="charts/chart11.xml"/><Relationship Id="rId64" Type="http://schemas.openxmlformats.org/officeDocument/2006/relationships/image" Target="media/image42.jpeg"/><Relationship Id="rId69" Type="http://schemas.openxmlformats.org/officeDocument/2006/relationships/image" Target="media/image47.jpeg"/><Relationship Id="rId113" Type="http://schemas.openxmlformats.org/officeDocument/2006/relationships/image" Target="media/image91.jpeg"/><Relationship Id="rId118" Type="http://schemas.openxmlformats.org/officeDocument/2006/relationships/image" Target="media/image96.jpeg"/><Relationship Id="rId134" Type="http://schemas.openxmlformats.org/officeDocument/2006/relationships/image" Target="media/image109.jpeg"/><Relationship Id="rId139" Type="http://schemas.openxmlformats.org/officeDocument/2006/relationships/image" Target="media/image114.jpeg"/><Relationship Id="rId80" Type="http://schemas.openxmlformats.org/officeDocument/2006/relationships/image" Target="media/image58.jpeg"/><Relationship Id="rId85" Type="http://schemas.openxmlformats.org/officeDocument/2006/relationships/image" Target="media/image63.jpeg"/><Relationship Id="rId12" Type="http://schemas.openxmlformats.org/officeDocument/2006/relationships/chart" Target="charts/chart4.xml"/><Relationship Id="rId17" Type="http://schemas.openxmlformats.org/officeDocument/2006/relationships/image" Target="media/image4.png"/><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37.jpeg"/><Relationship Id="rId103" Type="http://schemas.openxmlformats.org/officeDocument/2006/relationships/image" Target="media/image81.jpeg"/><Relationship Id="rId108" Type="http://schemas.openxmlformats.org/officeDocument/2006/relationships/image" Target="media/image86.jpeg"/><Relationship Id="rId124" Type="http://schemas.openxmlformats.org/officeDocument/2006/relationships/image" Target="media/image102.jpeg"/><Relationship Id="rId129" Type="http://schemas.openxmlformats.org/officeDocument/2006/relationships/chart" Target="charts/chart13.xml"/><Relationship Id="rId54" Type="http://schemas.openxmlformats.org/officeDocument/2006/relationships/image" Target="media/image32.jpeg"/><Relationship Id="rId70" Type="http://schemas.openxmlformats.org/officeDocument/2006/relationships/image" Target="media/image48.jpeg"/><Relationship Id="rId75" Type="http://schemas.openxmlformats.org/officeDocument/2006/relationships/image" Target="media/image53.jpeg"/><Relationship Id="rId91" Type="http://schemas.openxmlformats.org/officeDocument/2006/relationships/image" Target="media/image69.jpeg"/><Relationship Id="rId96" Type="http://schemas.openxmlformats.org/officeDocument/2006/relationships/image" Target="media/image74.jpeg"/><Relationship Id="rId140" Type="http://schemas.openxmlformats.org/officeDocument/2006/relationships/hyperlink" Target="http://cbd.minjust.gov.kg/act/view/ru-ru/111527?cl=ru-ru"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hyperlink" Target="http://cbd.minjust.gov.kg/act/view/ru-ru/111527?cl=ru-ru" TargetMode="External"/><Relationship Id="rId114" Type="http://schemas.openxmlformats.org/officeDocument/2006/relationships/image" Target="media/image92.jpeg"/><Relationship Id="rId119" Type="http://schemas.openxmlformats.org/officeDocument/2006/relationships/image" Target="media/image97.jpeg"/><Relationship Id="rId44" Type="http://schemas.openxmlformats.org/officeDocument/2006/relationships/image" Target="media/image28.jpeg"/><Relationship Id="rId60" Type="http://schemas.openxmlformats.org/officeDocument/2006/relationships/image" Target="media/image38.jpeg"/><Relationship Id="rId65" Type="http://schemas.openxmlformats.org/officeDocument/2006/relationships/image" Target="media/image43.jpeg"/><Relationship Id="rId81" Type="http://schemas.openxmlformats.org/officeDocument/2006/relationships/image" Target="media/image59.jpeg"/><Relationship Id="rId86" Type="http://schemas.openxmlformats.org/officeDocument/2006/relationships/image" Target="media/image64.jpeg"/><Relationship Id="rId130" Type="http://schemas.openxmlformats.org/officeDocument/2006/relationships/chart" Target="charts/chart14.xml"/><Relationship Id="rId135" Type="http://schemas.openxmlformats.org/officeDocument/2006/relationships/image" Target="media/image110.jpeg"/><Relationship Id="rId13" Type="http://schemas.openxmlformats.org/officeDocument/2006/relationships/chart" Target="charts/chart5.xml"/><Relationship Id="rId18" Type="http://schemas.openxmlformats.org/officeDocument/2006/relationships/chart" Target="charts/chart7.xml"/><Relationship Id="rId39" Type="http://schemas.openxmlformats.org/officeDocument/2006/relationships/image" Target="media/image23.jpeg"/><Relationship Id="rId109" Type="http://schemas.openxmlformats.org/officeDocument/2006/relationships/image" Target="media/image87.jpeg"/><Relationship Id="rId34" Type="http://schemas.openxmlformats.org/officeDocument/2006/relationships/image" Target="media/image18.jpeg"/><Relationship Id="rId50" Type="http://schemas.openxmlformats.org/officeDocument/2006/relationships/hyperlink" Target="http://cbd.minjust.gov.kg/act/view/ru-ru/216696" TargetMode="External"/><Relationship Id="rId55" Type="http://schemas.openxmlformats.org/officeDocument/2006/relationships/image" Target="media/image33.jpeg"/><Relationship Id="rId76" Type="http://schemas.openxmlformats.org/officeDocument/2006/relationships/image" Target="media/image54.jpe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8.jpeg"/><Relationship Id="rId125" Type="http://schemas.openxmlformats.org/officeDocument/2006/relationships/image" Target="media/image103.jpeg"/><Relationship Id="rId141"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49.jpeg"/><Relationship Id="rId92" Type="http://schemas.openxmlformats.org/officeDocument/2006/relationships/image" Target="media/image70.jpe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4.jpeg"/><Relationship Id="rId87" Type="http://schemas.openxmlformats.org/officeDocument/2006/relationships/image" Target="media/image65.jpe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chart" Target="charts/chart15.xml"/><Relationship Id="rId136" Type="http://schemas.openxmlformats.org/officeDocument/2006/relationships/image" Target="media/image111.jpeg"/><Relationship Id="rId61" Type="http://schemas.openxmlformats.org/officeDocument/2006/relationships/image" Target="media/image39.jpeg"/><Relationship Id="rId82" Type="http://schemas.openxmlformats.org/officeDocument/2006/relationships/image" Target="media/image60.jpeg"/><Relationship Id="rId19" Type="http://schemas.openxmlformats.org/officeDocument/2006/relationships/chart" Target="charts/chart8.xml"/><Relationship Id="rId14" Type="http://schemas.openxmlformats.org/officeDocument/2006/relationships/chart" Target="charts/chart6.xm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34.jpeg"/><Relationship Id="rId77" Type="http://schemas.openxmlformats.org/officeDocument/2006/relationships/image" Target="media/image55.jpeg"/><Relationship Id="rId100" Type="http://schemas.openxmlformats.org/officeDocument/2006/relationships/image" Target="media/image78.jpeg"/><Relationship Id="rId105" Type="http://schemas.openxmlformats.org/officeDocument/2006/relationships/image" Target="media/image83.jpeg"/><Relationship Id="rId126" Type="http://schemas.openxmlformats.org/officeDocument/2006/relationships/image" Target="media/image104.jpeg"/><Relationship Id="rId8" Type="http://schemas.openxmlformats.org/officeDocument/2006/relationships/footnotes" Target="footnotes.xml"/><Relationship Id="rId51" Type="http://schemas.openxmlformats.org/officeDocument/2006/relationships/hyperlink" Target="http://cbd.minjust.gov.kg/act/view/ru-ru/111527?cl=ru-ru" TargetMode="External"/><Relationship Id="rId72" Type="http://schemas.openxmlformats.org/officeDocument/2006/relationships/image" Target="media/image50.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image" Target="media/image99.jpeg"/><Relationship Id="rId142"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9.jpeg"/><Relationship Id="rId46" Type="http://schemas.openxmlformats.org/officeDocument/2006/relationships/image" Target="media/image30.jpeg"/><Relationship Id="rId67" Type="http://schemas.openxmlformats.org/officeDocument/2006/relationships/image" Target="media/image45.jpeg"/><Relationship Id="rId116" Type="http://schemas.openxmlformats.org/officeDocument/2006/relationships/image" Target="media/image94.jpeg"/><Relationship Id="rId137" Type="http://schemas.openxmlformats.org/officeDocument/2006/relationships/image" Target="media/image112.jpeg"/><Relationship Id="rId20" Type="http://schemas.openxmlformats.org/officeDocument/2006/relationships/chart" Target="charts/chart9.xml"/><Relationship Id="rId41" Type="http://schemas.openxmlformats.org/officeDocument/2006/relationships/image" Target="media/image25.jpeg"/><Relationship Id="rId62" Type="http://schemas.openxmlformats.org/officeDocument/2006/relationships/image" Target="media/image40.emf"/><Relationship Id="rId83" Type="http://schemas.openxmlformats.org/officeDocument/2006/relationships/image" Target="media/image61.jpeg"/><Relationship Id="rId88" Type="http://schemas.openxmlformats.org/officeDocument/2006/relationships/image" Target="media/image66.jpeg"/><Relationship Id="rId111" Type="http://schemas.openxmlformats.org/officeDocument/2006/relationships/image" Target="media/image89.jpeg"/><Relationship Id="rId132" Type="http://schemas.openxmlformats.org/officeDocument/2006/relationships/image" Target="media/image107.jpeg"/><Relationship Id="rId15" Type="http://schemas.openxmlformats.org/officeDocument/2006/relationships/image" Target="media/image2.jpeg"/><Relationship Id="rId36" Type="http://schemas.openxmlformats.org/officeDocument/2006/relationships/image" Target="media/image20.jpeg"/><Relationship Id="rId57" Type="http://schemas.openxmlformats.org/officeDocument/2006/relationships/image" Target="media/image35.jpeg"/><Relationship Id="rId106" Type="http://schemas.openxmlformats.org/officeDocument/2006/relationships/image" Target="media/image84.jpeg"/><Relationship Id="rId127" Type="http://schemas.openxmlformats.org/officeDocument/2006/relationships/image" Target="media/image105.jpeg"/><Relationship Id="rId10" Type="http://schemas.openxmlformats.org/officeDocument/2006/relationships/chart" Target="charts/chart2.xml"/><Relationship Id="rId31" Type="http://schemas.openxmlformats.org/officeDocument/2006/relationships/image" Target="media/image15.jpeg"/><Relationship Id="rId52" Type="http://schemas.openxmlformats.org/officeDocument/2006/relationships/chart" Target="charts/chart12.xml"/><Relationship Id="rId73" Type="http://schemas.openxmlformats.org/officeDocument/2006/relationships/image" Target="media/image51.jpeg"/><Relationship Id="rId78" Type="http://schemas.openxmlformats.org/officeDocument/2006/relationships/image" Target="media/image56.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100.jpeg"/><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image" Target="media/image10.jpeg"/><Relationship Id="rId47" Type="http://schemas.openxmlformats.org/officeDocument/2006/relationships/chart" Target="charts/chart10.xml"/><Relationship Id="rId68" Type="http://schemas.openxmlformats.org/officeDocument/2006/relationships/image" Target="media/image46.jpeg"/><Relationship Id="rId89" Type="http://schemas.openxmlformats.org/officeDocument/2006/relationships/image" Target="media/image67.jpeg"/><Relationship Id="rId112" Type="http://schemas.openxmlformats.org/officeDocument/2006/relationships/image" Target="media/image90.jpeg"/><Relationship Id="rId133" Type="http://schemas.openxmlformats.org/officeDocument/2006/relationships/image" Target="media/image108.jpeg"/><Relationship Id="rId16"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npm.kg" TargetMode="External"/><Relationship Id="rId2" Type="http://schemas.openxmlformats.org/officeDocument/2006/relationships/chart" Target="charts/chart1.xml"/><Relationship Id="rId1" Type="http://schemas.openxmlformats.org/officeDocument/2006/relationships/hyperlink" Target="http://www.npm.kg" TargetMode="External"/><Relationship Id="rId6" Type="http://schemas.openxmlformats.org/officeDocument/2006/relationships/hyperlink" Target="http://www.npm.kg" TargetMode="External"/><Relationship Id="rId5" Type="http://schemas.openxmlformats.org/officeDocument/2006/relationships/hyperlink" Target="http://www.npm.kg" TargetMode="External"/><Relationship Id="rId4" Type="http://schemas.openxmlformats.org/officeDocument/2006/relationships/hyperlink" Target="https://www.youtube.com/watch?v=iyoqeXifkc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Work\Desktop\&#1040;&#1050;&#1058;&#1067;%202021&#1075;.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Work\Desktop\&#1040;&#1050;&#1058;&#1067;%202021&#1075;.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Work\Desktop\&#1040;&#1050;&#1058;&#1067;%202021&#1075;.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Work\Desktop\&#1051;&#1080;&#1089;&#1090;%20Microsoft%20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Work\Desktop\&#1047;&#1072;&#1103;&#1074;&#1083;&#1077;&#1085;&#1080;&#1080;%20202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Work\Desktop\&#1053;&#1072;%20&#1087;&#1088;&#1086;&#1074;&#1077;&#1088;&#1082;&#1091;\&#1047;&#1072;&#1103;&#1074;&#1083;&#1077;&#1085;&#1080;&#1080;%20202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0"/>
          <c:order val="0"/>
          <c:invertIfNegative val="0"/>
          <c:dLbls>
            <c:showLegendKey val="0"/>
            <c:showVal val="1"/>
            <c:showCatName val="0"/>
            <c:showSerName val="0"/>
            <c:showPercent val="0"/>
            <c:showBubbleSize val="0"/>
            <c:showLeaderLines val="0"/>
          </c:dLbls>
          <c:cat>
            <c:strRef>
              <c:f>'[Диаграмма 1. осн-е.статданные. Кол-во актов по посещениям.xlsx]Лист1'!$A$2:$A$8</c:f>
              <c:strCache>
                <c:ptCount val="7"/>
                <c:pt idx="0">
                  <c:v>г. Бишкек и Чуйская область</c:v>
                </c:pt>
                <c:pt idx="1">
                  <c:v>г. Ош и Ошская область</c:v>
                </c:pt>
                <c:pt idx="2">
                  <c:v>Джалал-Абадская область</c:v>
                </c:pt>
                <c:pt idx="3">
                  <c:v>Иссык-Кульская область</c:v>
                </c:pt>
                <c:pt idx="4">
                  <c:v>Нарынская область</c:v>
                </c:pt>
                <c:pt idx="5">
                  <c:v>Баткенская область</c:v>
                </c:pt>
                <c:pt idx="6">
                  <c:v>Таласская область</c:v>
                </c:pt>
              </c:strCache>
            </c:strRef>
          </c:cat>
          <c:val>
            <c:numRef>
              <c:f>'[Диаграмма 1. осн-е.статданные. Кол-во актов по посещениям.xlsx]Лист1'!$B$2:$B$8</c:f>
              <c:numCache>
                <c:formatCode>General</c:formatCode>
                <c:ptCount val="7"/>
                <c:pt idx="0">
                  <c:v>19</c:v>
                </c:pt>
                <c:pt idx="1">
                  <c:v>48</c:v>
                </c:pt>
                <c:pt idx="2">
                  <c:v>35</c:v>
                </c:pt>
                <c:pt idx="3">
                  <c:v>2</c:v>
                </c:pt>
                <c:pt idx="4">
                  <c:v>6</c:v>
                </c:pt>
                <c:pt idx="5">
                  <c:v>4</c:v>
                </c:pt>
                <c:pt idx="6">
                  <c:v>5</c:v>
                </c:pt>
              </c:numCache>
            </c:numRef>
          </c:val>
        </c:ser>
        <c:dLbls>
          <c:showLegendKey val="0"/>
          <c:showVal val="0"/>
          <c:showCatName val="0"/>
          <c:showSerName val="0"/>
          <c:showPercent val="0"/>
          <c:showBubbleSize val="0"/>
        </c:dLbls>
        <c:gapWidth val="150"/>
        <c:axId val="484835328"/>
        <c:axId val="480350720"/>
      </c:barChart>
      <c:catAx>
        <c:axId val="484835328"/>
        <c:scaling>
          <c:orientation val="minMax"/>
        </c:scaling>
        <c:delete val="0"/>
        <c:axPos val="l"/>
        <c:majorTickMark val="out"/>
        <c:minorTickMark val="none"/>
        <c:tickLblPos val="nextTo"/>
        <c:crossAx val="480350720"/>
        <c:crosses val="autoZero"/>
        <c:auto val="1"/>
        <c:lblAlgn val="ctr"/>
        <c:lblOffset val="100"/>
        <c:noMultiLvlLbl val="0"/>
      </c:catAx>
      <c:valAx>
        <c:axId val="480350720"/>
        <c:scaling>
          <c:orientation val="minMax"/>
        </c:scaling>
        <c:delete val="0"/>
        <c:axPos val="b"/>
        <c:majorGridlines/>
        <c:numFmt formatCode="General" sourceLinked="1"/>
        <c:majorTickMark val="out"/>
        <c:minorTickMark val="none"/>
        <c:tickLblPos val="nextTo"/>
        <c:crossAx val="484835328"/>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Лист1!$B$128</c:f>
              <c:strCache>
                <c:ptCount val="1"/>
                <c:pt idx="0">
                  <c:v>2020 год</c:v>
                </c:pt>
              </c:strCache>
            </c:strRef>
          </c:tx>
          <c:invertIfNegative val="0"/>
          <c:dLbls>
            <c:txPr>
              <a:bodyPr/>
              <a:lstStyle/>
              <a:p>
                <a:pPr>
                  <a:defRPr sz="1000" b="0">
                    <a:latin typeface="+mj-lt"/>
                    <a:cs typeface="Arial" panose="020B0604020202020204" pitchFamily="34" charset="0"/>
                  </a:defRPr>
                </a:pPr>
                <a:endParaRPr lang="ru-RU"/>
              </a:p>
            </c:txPr>
            <c:dLblPos val="outEnd"/>
            <c:showLegendKey val="0"/>
            <c:showVal val="1"/>
            <c:showCatName val="0"/>
            <c:showSerName val="0"/>
            <c:showPercent val="0"/>
            <c:showBubbleSize val="0"/>
            <c:showLeaderLines val="0"/>
          </c:dLbls>
          <c:cat>
            <c:strRef>
              <c:f>Лист1!$A$129:$A$136</c:f>
              <c:strCache>
                <c:ptCount val="8"/>
                <c:pt idx="0">
                  <c:v>г.Бишкек</c:v>
                </c:pt>
                <c:pt idx="1">
                  <c:v>Чуйская область</c:v>
                </c:pt>
                <c:pt idx="2">
                  <c:v>г.Ош и Ошская область</c:v>
                </c:pt>
                <c:pt idx="3">
                  <c:v>Баткенская область</c:v>
                </c:pt>
                <c:pt idx="4">
                  <c:v>Джалал-Абадская область</c:v>
                </c:pt>
                <c:pt idx="5">
                  <c:v>Иссык-Кульская область</c:v>
                </c:pt>
                <c:pt idx="6">
                  <c:v>Нарынская область</c:v>
                </c:pt>
                <c:pt idx="7">
                  <c:v>Таласская область</c:v>
                </c:pt>
              </c:strCache>
            </c:strRef>
          </c:cat>
          <c:val>
            <c:numRef>
              <c:f>Лист1!$B$129:$B$136</c:f>
              <c:numCache>
                <c:formatCode>0%</c:formatCode>
                <c:ptCount val="8"/>
                <c:pt idx="0">
                  <c:v>0.3</c:v>
                </c:pt>
                <c:pt idx="1">
                  <c:v>0.1</c:v>
                </c:pt>
                <c:pt idx="2">
                  <c:v>0</c:v>
                </c:pt>
                <c:pt idx="3">
                  <c:v>0.03</c:v>
                </c:pt>
                <c:pt idx="4">
                  <c:v>0.47</c:v>
                </c:pt>
                <c:pt idx="5">
                  <c:v>0.05</c:v>
                </c:pt>
                <c:pt idx="6">
                  <c:v>0</c:v>
                </c:pt>
                <c:pt idx="7">
                  <c:v>0.05</c:v>
                </c:pt>
              </c:numCache>
            </c:numRef>
          </c:val>
        </c:ser>
        <c:ser>
          <c:idx val="1"/>
          <c:order val="1"/>
          <c:tx>
            <c:strRef>
              <c:f>Лист1!$C$128</c:f>
              <c:strCache>
                <c:ptCount val="1"/>
                <c:pt idx="0">
                  <c:v>2021 год</c:v>
                </c:pt>
              </c:strCache>
            </c:strRef>
          </c:tx>
          <c:invertIfNegative val="0"/>
          <c:dLbls>
            <c:txPr>
              <a:bodyPr/>
              <a:lstStyle/>
              <a:p>
                <a:pPr>
                  <a:defRPr sz="1000" b="0">
                    <a:latin typeface="+mj-lt"/>
                    <a:cs typeface="Arial" panose="020B0604020202020204" pitchFamily="34" charset="0"/>
                  </a:defRPr>
                </a:pPr>
                <a:endParaRPr lang="ru-RU"/>
              </a:p>
            </c:txPr>
            <c:dLblPos val="outEnd"/>
            <c:showLegendKey val="0"/>
            <c:showVal val="1"/>
            <c:showCatName val="0"/>
            <c:showSerName val="0"/>
            <c:showPercent val="0"/>
            <c:showBubbleSize val="0"/>
            <c:showLeaderLines val="0"/>
          </c:dLbls>
          <c:cat>
            <c:strRef>
              <c:f>Лист1!$A$129:$A$136</c:f>
              <c:strCache>
                <c:ptCount val="8"/>
                <c:pt idx="0">
                  <c:v>г.Бишкек</c:v>
                </c:pt>
                <c:pt idx="1">
                  <c:v>Чуйская область</c:v>
                </c:pt>
                <c:pt idx="2">
                  <c:v>г.Ош и Ошская область</c:v>
                </c:pt>
                <c:pt idx="3">
                  <c:v>Баткенская область</c:v>
                </c:pt>
                <c:pt idx="4">
                  <c:v>Джалал-Абадская область</c:v>
                </c:pt>
                <c:pt idx="5">
                  <c:v>Иссык-Кульская область</c:v>
                </c:pt>
                <c:pt idx="6">
                  <c:v>Нарынская область</c:v>
                </c:pt>
                <c:pt idx="7">
                  <c:v>Таласская область</c:v>
                </c:pt>
              </c:strCache>
            </c:strRef>
          </c:cat>
          <c:val>
            <c:numRef>
              <c:f>Лист1!$C$129:$C$136</c:f>
              <c:numCache>
                <c:formatCode>0%</c:formatCode>
                <c:ptCount val="8"/>
                <c:pt idx="0">
                  <c:v>0.19</c:v>
                </c:pt>
                <c:pt idx="1">
                  <c:v>0.48</c:v>
                </c:pt>
                <c:pt idx="2">
                  <c:v>0.02</c:v>
                </c:pt>
                <c:pt idx="3">
                  <c:v>0.02</c:v>
                </c:pt>
                <c:pt idx="4">
                  <c:v>0.12</c:v>
                </c:pt>
                <c:pt idx="5">
                  <c:v>0.05</c:v>
                </c:pt>
                <c:pt idx="6">
                  <c:v>0.05</c:v>
                </c:pt>
                <c:pt idx="7">
                  <c:v>7.0000000000000007E-2</c:v>
                </c:pt>
              </c:numCache>
            </c:numRef>
          </c:val>
        </c:ser>
        <c:dLbls>
          <c:dLblPos val="outEnd"/>
          <c:showLegendKey val="0"/>
          <c:showVal val="1"/>
          <c:showCatName val="0"/>
          <c:showSerName val="0"/>
          <c:showPercent val="0"/>
          <c:showBubbleSize val="0"/>
        </c:dLbls>
        <c:gapWidth val="150"/>
        <c:axId val="312104448"/>
        <c:axId val="259690432"/>
      </c:barChart>
      <c:catAx>
        <c:axId val="312104448"/>
        <c:scaling>
          <c:orientation val="minMax"/>
        </c:scaling>
        <c:delete val="0"/>
        <c:axPos val="l"/>
        <c:majorTickMark val="out"/>
        <c:minorTickMark val="none"/>
        <c:tickLblPos val="nextTo"/>
        <c:txPr>
          <a:bodyPr/>
          <a:lstStyle/>
          <a:p>
            <a:pPr>
              <a:defRPr sz="1100" b="0"/>
            </a:pPr>
            <a:endParaRPr lang="ru-RU"/>
          </a:p>
        </c:txPr>
        <c:crossAx val="259690432"/>
        <c:crosses val="autoZero"/>
        <c:auto val="1"/>
        <c:lblAlgn val="ctr"/>
        <c:lblOffset val="100"/>
        <c:noMultiLvlLbl val="0"/>
      </c:catAx>
      <c:valAx>
        <c:axId val="259690432"/>
        <c:scaling>
          <c:orientation val="minMax"/>
        </c:scaling>
        <c:delete val="1"/>
        <c:axPos val="b"/>
        <c:numFmt formatCode="0%" sourceLinked="1"/>
        <c:majorTickMark val="out"/>
        <c:minorTickMark val="none"/>
        <c:tickLblPos val="nextTo"/>
        <c:crossAx val="312104448"/>
        <c:crosses val="autoZero"/>
        <c:crossBetween val="between"/>
      </c:valAx>
      <c:spPr>
        <a:effectLst/>
      </c:spPr>
    </c:plotArea>
    <c:legend>
      <c:legendPos val="r"/>
      <c:overlay val="0"/>
      <c:txPr>
        <a:bodyPr/>
        <a:lstStyle/>
        <a:p>
          <a:pPr>
            <a:defRPr sz="1050" b="0">
              <a:latin typeface="+mn-lt"/>
              <a:cs typeface="Arial" panose="020B0604020202020204" pitchFamily="34"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4.3448753006292626E-2"/>
          <c:w val="0.93888888888888888"/>
          <c:h val="0.76733048993875763"/>
        </c:manualLayout>
      </c:layout>
      <c:barChart>
        <c:barDir val="col"/>
        <c:grouping val="clustered"/>
        <c:varyColors val="1"/>
        <c:ser>
          <c:idx val="0"/>
          <c:order val="0"/>
          <c:invertIfNegative val="0"/>
          <c:dLbls>
            <c:txPr>
              <a:bodyPr/>
              <a:lstStyle/>
              <a:p>
                <a:pPr>
                  <a:defRPr sz="1100" b="0">
                    <a:latin typeface="+mj-lt"/>
                    <a:cs typeface="Arial" panose="020B0604020202020204" pitchFamily="34" charset="0"/>
                  </a:defRPr>
                </a:pPr>
                <a:endParaRPr lang="ru-RU"/>
              </a:p>
            </c:txPr>
            <c:dLblPos val="outEnd"/>
            <c:showLegendKey val="0"/>
            <c:showVal val="1"/>
            <c:showCatName val="0"/>
            <c:showSerName val="0"/>
            <c:showPercent val="0"/>
            <c:showBubbleSize val="0"/>
            <c:showLeaderLines val="0"/>
          </c:dLbls>
          <c:cat>
            <c:strRef>
              <c:f>Лист1!$A$150:$A$153</c:f>
              <c:strCache>
                <c:ptCount val="4"/>
                <c:pt idx="0">
                  <c:v>МВД КР</c:v>
                </c:pt>
                <c:pt idx="1">
                  <c:v>СИН при МЮКР</c:v>
                </c:pt>
                <c:pt idx="2">
                  <c:v>ГКНБ КР</c:v>
                </c:pt>
                <c:pt idx="3">
                  <c:v>Министерство обороны КР</c:v>
                </c:pt>
              </c:strCache>
            </c:strRef>
          </c:cat>
          <c:val>
            <c:numRef>
              <c:f>Лист1!$B$150:$B$153</c:f>
              <c:numCache>
                <c:formatCode>0%</c:formatCode>
                <c:ptCount val="4"/>
                <c:pt idx="0">
                  <c:v>0.5</c:v>
                </c:pt>
                <c:pt idx="1">
                  <c:v>0.42</c:v>
                </c:pt>
                <c:pt idx="2">
                  <c:v>0.05</c:v>
                </c:pt>
                <c:pt idx="3">
                  <c:v>0.03</c:v>
                </c:pt>
              </c:numCache>
            </c:numRef>
          </c:val>
        </c:ser>
        <c:dLbls>
          <c:dLblPos val="outEnd"/>
          <c:showLegendKey val="0"/>
          <c:showVal val="1"/>
          <c:showCatName val="0"/>
          <c:showSerName val="0"/>
          <c:showPercent val="0"/>
          <c:showBubbleSize val="0"/>
        </c:dLbls>
        <c:gapWidth val="314"/>
        <c:overlap val="3"/>
        <c:axId val="312105984"/>
        <c:axId val="259712704"/>
      </c:barChart>
      <c:catAx>
        <c:axId val="312105984"/>
        <c:scaling>
          <c:orientation val="minMax"/>
        </c:scaling>
        <c:delete val="0"/>
        <c:axPos val="b"/>
        <c:majorTickMark val="out"/>
        <c:minorTickMark val="none"/>
        <c:tickLblPos val="nextTo"/>
        <c:txPr>
          <a:bodyPr/>
          <a:lstStyle/>
          <a:p>
            <a:pPr>
              <a:defRPr sz="1100" b="0">
                <a:latin typeface="+mn-lt"/>
                <a:cs typeface="Arial" panose="020B0604020202020204" pitchFamily="34" charset="0"/>
              </a:defRPr>
            </a:pPr>
            <a:endParaRPr lang="ru-RU"/>
          </a:p>
        </c:txPr>
        <c:crossAx val="259712704"/>
        <c:crosses val="autoZero"/>
        <c:auto val="1"/>
        <c:lblAlgn val="ctr"/>
        <c:lblOffset val="100"/>
        <c:noMultiLvlLbl val="0"/>
      </c:catAx>
      <c:valAx>
        <c:axId val="259712704"/>
        <c:scaling>
          <c:orientation val="minMax"/>
        </c:scaling>
        <c:delete val="1"/>
        <c:axPos val="l"/>
        <c:numFmt formatCode="0%" sourceLinked="1"/>
        <c:majorTickMark val="out"/>
        <c:minorTickMark val="none"/>
        <c:tickLblPos val="nextTo"/>
        <c:crossAx val="312105984"/>
        <c:crosses val="autoZero"/>
        <c:crossBetween val="between"/>
      </c:valAx>
      <c:spPr>
        <a:ln w="25400">
          <a:noFill/>
        </a:ln>
      </c:spPr>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numRef>
              <c:f>Лист1!$A$2:$A$3</c:f>
              <c:numCache>
                <c:formatCode>General</c:formatCode>
                <c:ptCount val="2"/>
                <c:pt idx="0">
                  <c:v>2020</c:v>
                </c:pt>
                <c:pt idx="1">
                  <c:v>2021</c:v>
                </c:pt>
              </c:numCache>
            </c:numRef>
          </c:cat>
          <c:val>
            <c:numRef>
              <c:f>Лист1!$B$2:$B$3</c:f>
              <c:numCache>
                <c:formatCode>General</c:formatCode>
                <c:ptCount val="2"/>
                <c:pt idx="0">
                  <c:v>2020</c:v>
                </c:pt>
                <c:pt idx="1">
                  <c:v>2021</c:v>
                </c:pt>
              </c:numCache>
            </c:numRef>
          </c:val>
        </c:ser>
        <c:ser>
          <c:idx val="1"/>
          <c:order val="1"/>
          <c:tx>
            <c:strRef>
              <c:f>Лист1!$C$1</c:f>
              <c:strCache>
                <c:ptCount val="1"/>
                <c:pt idx="0">
                  <c:v>Ряд 2</c:v>
                </c:pt>
              </c:strCache>
            </c:strRef>
          </c:tx>
          <c:invertIfNegative val="0"/>
          <c:dLbls>
            <c:txPr>
              <a:bodyPr/>
              <a:lstStyle/>
              <a:p>
                <a:pPr>
                  <a:defRPr sz="1200" b="1"/>
                </a:pPr>
                <a:endParaRPr lang="ru-RU"/>
              </a:p>
            </c:txPr>
            <c:showLegendKey val="0"/>
            <c:showVal val="1"/>
            <c:showCatName val="0"/>
            <c:showSerName val="0"/>
            <c:showPercent val="0"/>
            <c:showBubbleSize val="0"/>
            <c:showLeaderLines val="0"/>
          </c:dLbls>
          <c:cat>
            <c:numRef>
              <c:f>Лист1!$A$2:$A$3</c:f>
              <c:numCache>
                <c:formatCode>General</c:formatCode>
                <c:ptCount val="2"/>
                <c:pt idx="0">
                  <c:v>2020</c:v>
                </c:pt>
                <c:pt idx="1">
                  <c:v>2021</c:v>
                </c:pt>
              </c:numCache>
            </c:numRef>
          </c:cat>
          <c:val>
            <c:numRef>
              <c:f>Лист1!$C$2:$C$3</c:f>
              <c:numCache>
                <c:formatCode>General</c:formatCode>
                <c:ptCount val="2"/>
                <c:pt idx="0">
                  <c:v>246</c:v>
                </c:pt>
                <c:pt idx="1">
                  <c:v>73</c:v>
                </c:pt>
              </c:numCache>
            </c:numRef>
          </c:val>
        </c:ser>
        <c:dLbls>
          <c:showLegendKey val="0"/>
          <c:showVal val="0"/>
          <c:showCatName val="0"/>
          <c:showSerName val="0"/>
          <c:showPercent val="0"/>
          <c:showBubbleSize val="0"/>
        </c:dLbls>
        <c:gapWidth val="150"/>
        <c:shape val="box"/>
        <c:axId val="468460544"/>
        <c:axId val="259716736"/>
        <c:axId val="0"/>
      </c:bar3DChart>
      <c:catAx>
        <c:axId val="468460544"/>
        <c:scaling>
          <c:orientation val="minMax"/>
        </c:scaling>
        <c:delete val="0"/>
        <c:axPos val="b"/>
        <c:numFmt formatCode="General" sourceLinked="1"/>
        <c:majorTickMark val="out"/>
        <c:minorTickMark val="none"/>
        <c:tickLblPos val="nextTo"/>
        <c:txPr>
          <a:bodyPr/>
          <a:lstStyle/>
          <a:p>
            <a:pPr>
              <a:defRPr b="1"/>
            </a:pPr>
            <a:endParaRPr lang="ru-RU"/>
          </a:p>
        </c:txPr>
        <c:crossAx val="259716736"/>
        <c:crosses val="autoZero"/>
        <c:auto val="1"/>
        <c:lblAlgn val="ctr"/>
        <c:lblOffset val="100"/>
        <c:noMultiLvlLbl val="0"/>
      </c:catAx>
      <c:valAx>
        <c:axId val="259716736"/>
        <c:scaling>
          <c:orientation val="minMax"/>
        </c:scaling>
        <c:delete val="1"/>
        <c:axPos val="l"/>
        <c:numFmt formatCode="General" sourceLinked="1"/>
        <c:majorTickMark val="out"/>
        <c:minorTickMark val="none"/>
        <c:tickLblPos val="nextTo"/>
        <c:crossAx val="468460544"/>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4946945215663081"/>
          <c:y val="5.023329561810639E-2"/>
          <c:w val="0.51333040017396658"/>
          <c:h val="0.89874294698669899"/>
        </c:manualLayout>
      </c:layout>
      <c:barChart>
        <c:barDir val="bar"/>
        <c:grouping val="clustered"/>
        <c:varyColors val="0"/>
        <c:ser>
          <c:idx val="0"/>
          <c:order val="0"/>
          <c:invertIfNegative val="0"/>
          <c:dLbls>
            <c:txPr>
              <a:bodyPr/>
              <a:lstStyle/>
              <a:p>
                <a:pPr>
                  <a:defRPr sz="1100" b="1">
                    <a:latin typeface="Arial" panose="020B0604020202020204" pitchFamily="34" charset="0"/>
                    <a:cs typeface="Arial" panose="020B0604020202020204" pitchFamily="34" charset="0"/>
                  </a:defRPr>
                </a:pPr>
                <a:endParaRPr lang="ru-RU"/>
              </a:p>
            </c:txPr>
            <c:dLblPos val="outEnd"/>
            <c:showLegendKey val="0"/>
            <c:showVal val="1"/>
            <c:showCatName val="0"/>
            <c:showSerName val="0"/>
            <c:showPercent val="0"/>
            <c:showBubbleSize val="0"/>
            <c:showLeaderLines val="0"/>
          </c:dLbls>
          <c:cat>
            <c:strRef>
              <c:f>Лист1!$A$1:$A$7</c:f>
              <c:strCache>
                <c:ptCount val="7"/>
                <c:pt idx="0">
                  <c:v>МВД КР</c:v>
                </c:pt>
                <c:pt idx="1">
                  <c:v>Министерство здравоохранения КР</c:v>
                </c:pt>
                <c:pt idx="2">
                  <c:v>СИН при МЮ КР</c:v>
                </c:pt>
                <c:pt idx="3">
                  <c:v>Министерство обороны КР</c:v>
                </c:pt>
                <c:pt idx="4">
                  <c:v>МТСОиМ КР</c:v>
                </c:pt>
                <c:pt idx="5">
                  <c:v>МОиН КР</c:v>
                </c:pt>
                <c:pt idx="6">
                  <c:v>ПС ГКНБ КР</c:v>
                </c:pt>
              </c:strCache>
            </c:strRef>
          </c:cat>
          <c:val>
            <c:numRef>
              <c:f>Лист1!$B$1:$B$7</c:f>
              <c:numCache>
                <c:formatCode>0%</c:formatCode>
                <c:ptCount val="7"/>
                <c:pt idx="0">
                  <c:v>0.59</c:v>
                </c:pt>
                <c:pt idx="1">
                  <c:v>0.15</c:v>
                </c:pt>
                <c:pt idx="2">
                  <c:v>0.13</c:v>
                </c:pt>
                <c:pt idx="3">
                  <c:v>0.04</c:v>
                </c:pt>
                <c:pt idx="4">
                  <c:v>0.04</c:v>
                </c:pt>
                <c:pt idx="5">
                  <c:v>0.03</c:v>
                </c:pt>
                <c:pt idx="6">
                  <c:v>0.02</c:v>
                </c:pt>
              </c:numCache>
            </c:numRef>
          </c:val>
        </c:ser>
        <c:dLbls>
          <c:dLblPos val="outEnd"/>
          <c:showLegendKey val="0"/>
          <c:showVal val="1"/>
          <c:showCatName val="0"/>
          <c:showSerName val="0"/>
          <c:showPercent val="0"/>
          <c:showBubbleSize val="0"/>
        </c:dLbls>
        <c:gapWidth val="150"/>
        <c:axId val="468461568"/>
        <c:axId val="259718464"/>
      </c:barChart>
      <c:catAx>
        <c:axId val="468461568"/>
        <c:scaling>
          <c:orientation val="minMax"/>
        </c:scaling>
        <c:delete val="0"/>
        <c:axPos val="l"/>
        <c:majorTickMark val="out"/>
        <c:minorTickMark val="none"/>
        <c:tickLblPos val="nextTo"/>
        <c:txPr>
          <a:bodyPr/>
          <a:lstStyle/>
          <a:p>
            <a:pPr>
              <a:defRPr b="0"/>
            </a:pPr>
            <a:endParaRPr lang="ru-RU"/>
          </a:p>
        </c:txPr>
        <c:crossAx val="259718464"/>
        <c:crosses val="autoZero"/>
        <c:auto val="1"/>
        <c:lblAlgn val="ctr"/>
        <c:lblOffset val="100"/>
        <c:noMultiLvlLbl val="0"/>
      </c:catAx>
      <c:valAx>
        <c:axId val="259718464"/>
        <c:scaling>
          <c:orientation val="minMax"/>
        </c:scaling>
        <c:delete val="1"/>
        <c:axPos val="b"/>
        <c:numFmt formatCode="0%" sourceLinked="1"/>
        <c:majorTickMark val="out"/>
        <c:minorTickMark val="none"/>
        <c:tickLblPos val="nextTo"/>
        <c:crossAx val="468461568"/>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txPr>
              <a:bodyPr/>
              <a:lstStyle/>
              <a:p>
                <a:pPr>
                  <a:defRPr sz="1200" b="1">
                    <a:latin typeface="Arial" panose="020B0604020202020204" pitchFamily="34" charset="0"/>
                    <a:cs typeface="Arial" panose="020B0604020202020204" pitchFamily="34" charset="0"/>
                  </a:defRPr>
                </a:pPr>
                <a:endParaRPr lang="ru-RU"/>
              </a:p>
            </c:txPr>
            <c:dLblPos val="outEnd"/>
            <c:showLegendKey val="0"/>
            <c:showVal val="1"/>
            <c:showCatName val="0"/>
            <c:showSerName val="0"/>
            <c:showPercent val="0"/>
            <c:showBubbleSize val="0"/>
            <c:showLeaderLines val="0"/>
          </c:dLbls>
          <c:cat>
            <c:strRef>
              <c:f>Лист1!$A$20:$A$22</c:f>
              <c:strCache>
                <c:ptCount val="3"/>
                <c:pt idx="0">
                  <c:v>2019 г</c:v>
                </c:pt>
                <c:pt idx="1">
                  <c:v>2020 г</c:v>
                </c:pt>
                <c:pt idx="2">
                  <c:v>2021 г</c:v>
                </c:pt>
              </c:strCache>
            </c:strRef>
          </c:cat>
          <c:val>
            <c:numRef>
              <c:f>Лист1!$B$20:$B$22</c:f>
              <c:numCache>
                <c:formatCode>General</c:formatCode>
                <c:ptCount val="3"/>
                <c:pt idx="0">
                  <c:v>45</c:v>
                </c:pt>
                <c:pt idx="1">
                  <c:v>49</c:v>
                </c:pt>
                <c:pt idx="2">
                  <c:v>119</c:v>
                </c:pt>
              </c:numCache>
            </c:numRef>
          </c:val>
        </c:ser>
        <c:dLbls>
          <c:dLblPos val="inEnd"/>
          <c:showLegendKey val="0"/>
          <c:showVal val="1"/>
          <c:showCatName val="0"/>
          <c:showSerName val="0"/>
          <c:showPercent val="0"/>
          <c:showBubbleSize val="0"/>
        </c:dLbls>
        <c:gapWidth val="150"/>
        <c:axId val="468463104"/>
        <c:axId val="259717312"/>
      </c:barChart>
      <c:catAx>
        <c:axId val="468463104"/>
        <c:scaling>
          <c:orientation val="minMax"/>
        </c:scaling>
        <c:delete val="0"/>
        <c:axPos val="b"/>
        <c:majorTickMark val="out"/>
        <c:minorTickMark val="none"/>
        <c:tickLblPos val="nextTo"/>
        <c:txPr>
          <a:bodyPr/>
          <a:lstStyle/>
          <a:p>
            <a:pPr>
              <a:defRPr sz="1200" b="1">
                <a:latin typeface="Arial" panose="020B0604020202020204" pitchFamily="34" charset="0"/>
                <a:cs typeface="Arial" panose="020B0604020202020204" pitchFamily="34" charset="0"/>
              </a:defRPr>
            </a:pPr>
            <a:endParaRPr lang="ru-RU"/>
          </a:p>
        </c:txPr>
        <c:crossAx val="259717312"/>
        <c:crosses val="autoZero"/>
        <c:auto val="1"/>
        <c:lblAlgn val="ctr"/>
        <c:lblOffset val="100"/>
        <c:noMultiLvlLbl val="0"/>
      </c:catAx>
      <c:valAx>
        <c:axId val="259717312"/>
        <c:scaling>
          <c:orientation val="minMax"/>
        </c:scaling>
        <c:delete val="1"/>
        <c:axPos val="l"/>
        <c:majorGridlines/>
        <c:numFmt formatCode="General" sourceLinked="1"/>
        <c:majorTickMark val="out"/>
        <c:minorTickMark val="none"/>
        <c:tickLblPos val="nextTo"/>
        <c:crossAx val="468463104"/>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3745099103991314"/>
          <c:y val="5.0925925925925923E-2"/>
          <c:w val="0.5402593899900443"/>
          <c:h val="0.89814814814814814"/>
        </c:manualLayout>
      </c:layout>
      <c:barChart>
        <c:barDir val="bar"/>
        <c:grouping val="clustered"/>
        <c:varyColors val="0"/>
        <c:ser>
          <c:idx val="0"/>
          <c:order val="0"/>
          <c:invertIfNegative val="0"/>
          <c:dLbls>
            <c:dLblPos val="outEnd"/>
            <c:showLegendKey val="0"/>
            <c:showVal val="1"/>
            <c:showCatName val="0"/>
            <c:showSerName val="0"/>
            <c:showPercent val="0"/>
            <c:showBubbleSize val="0"/>
            <c:showLeaderLines val="0"/>
          </c:dLbls>
          <c:cat>
            <c:strRef>
              <c:f>Лист1!$A$36:$A$42</c:f>
              <c:strCache>
                <c:ptCount val="7"/>
                <c:pt idx="0">
                  <c:v>г.Ош и Ошская область </c:v>
                </c:pt>
                <c:pt idx="1">
                  <c:v>Джалал-Абадская область</c:v>
                </c:pt>
                <c:pt idx="2">
                  <c:v> г.Бишкек и Чуйская область</c:v>
                </c:pt>
                <c:pt idx="3">
                  <c:v>Нарынская область</c:v>
                </c:pt>
                <c:pt idx="4">
                  <c:v>Таласская область</c:v>
                </c:pt>
                <c:pt idx="5">
                  <c:v>Баткенская область </c:v>
                </c:pt>
                <c:pt idx="6">
                  <c:v>Иссык-Кульская область</c:v>
                </c:pt>
              </c:strCache>
            </c:strRef>
          </c:cat>
          <c:val>
            <c:numRef>
              <c:f>Лист1!$B$36:$B$42</c:f>
              <c:numCache>
                <c:formatCode>General</c:formatCode>
                <c:ptCount val="7"/>
                <c:pt idx="0">
                  <c:v>48</c:v>
                </c:pt>
                <c:pt idx="1">
                  <c:v>35</c:v>
                </c:pt>
                <c:pt idx="2">
                  <c:v>19</c:v>
                </c:pt>
                <c:pt idx="3">
                  <c:v>6</c:v>
                </c:pt>
                <c:pt idx="4">
                  <c:v>5</c:v>
                </c:pt>
                <c:pt idx="5">
                  <c:v>4</c:v>
                </c:pt>
                <c:pt idx="6">
                  <c:v>2</c:v>
                </c:pt>
              </c:numCache>
            </c:numRef>
          </c:val>
        </c:ser>
        <c:dLbls>
          <c:dLblPos val="inEnd"/>
          <c:showLegendKey val="0"/>
          <c:showVal val="1"/>
          <c:showCatName val="0"/>
          <c:showSerName val="0"/>
          <c:showPercent val="0"/>
          <c:showBubbleSize val="0"/>
        </c:dLbls>
        <c:gapWidth val="150"/>
        <c:axId val="484836352"/>
        <c:axId val="480348992"/>
      </c:barChart>
      <c:catAx>
        <c:axId val="484836352"/>
        <c:scaling>
          <c:orientation val="minMax"/>
        </c:scaling>
        <c:delete val="0"/>
        <c:axPos val="l"/>
        <c:majorTickMark val="out"/>
        <c:minorTickMark val="none"/>
        <c:tickLblPos val="nextTo"/>
        <c:txPr>
          <a:bodyPr/>
          <a:lstStyle/>
          <a:p>
            <a:pPr>
              <a:defRPr sz="1050"/>
            </a:pPr>
            <a:endParaRPr lang="ru-RU"/>
          </a:p>
        </c:txPr>
        <c:crossAx val="480348992"/>
        <c:crosses val="autoZero"/>
        <c:auto val="1"/>
        <c:lblAlgn val="ctr"/>
        <c:lblOffset val="100"/>
        <c:noMultiLvlLbl val="0"/>
      </c:catAx>
      <c:valAx>
        <c:axId val="480348992"/>
        <c:scaling>
          <c:orientation val="minMax"/>
        </c:scaling>
        <c:delete val="1"/>
        <c:axPos val="b"/>
        <c:numFmt formatCode="General" sourceLinked="1"/>
        <c:majorTickMark val="out"/>
        <c:minorTickMark val="none"/>
        <c:tickLblPos val="nextTo"/>
        <c:crossAx val="484836352"/>
        <c:crosses val="autoZero"/>
        <c:crossBetween val="between"/>
      </c:valAx>
    </c:plotArea>
    <c:plotVisOnly val="1"/>
    <c:dispBlanksAs val="gap"/>
    <c:showDLblsOverMax val="0"/>
  </c:chart>
  <c:txPr>
    <a:bodyPr/>
    <a:lstStyle/>
    <a:p>
      <a:pPr>
        <a:defRPr sz="1200" b="0">
          <a:latin typeface="Calibri" panose="020F0502020204030204" pitchFamily="34" charset="0"/>
          <a:cs typeface="Calibri" panose="020F0502020204030204"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F81BD"/>
            </a:solidFill>
          </c:spPr>
          <c:invertIfNegative val="0"/>
          <c:dPt>
            <c:idx val="2"/>
            <c:invertIfNegative val="0"/>
            <c:bubble3D val="0"/>
            <c:spPr>
              <a:solidFill>
                <a:srgbClr val="C00000"/>
              </a:solidFill>
            </c:spPr>
          </c:dPt>
          <c:dLbls>
            <c:txPr>
              <a:bodyPr/>
              <a:lstStyle/>
              <a:p>
                <a:pPr>
                  <a:defRPr sz="1100" b="0">
                    <a:latin typeface="+mj-lt"/>
                    <a:cs typeface="Arial" panose="020B0604020202020204" pitchFamily="34" charset="0"/>
                  </a:defRPr>
                </a:pPr>
                <a:endParaRPr lang="ru-RU"/>
              </a:p>
            </c:txPr>
            <c:dLblPos val="outEnd"/>
            <c:showLegendKey val="0"/>
            <c:showVal val="1"/>
            <c:showCatName val="0"/>
            <c:showSerName val="0"/>
            <c:showPercent val="0"/>
            <c:showBubbleSize val="0"/>
            <c:showLeaderLines val="0"/>
          </c:dLbls>
          <c:cat>
            <c:strRef>
              <c:f>Лист1!$A$20:$A$22</c:f>
              <c:strCache>
                <c:ptCount val="3"/>
                <c:pt idx="0">
                  <c:v>2019 г</c:v>
                </c:pt>
                <c:pt idx="1">
                  <c:v>2020 г</c:v>
                </c:pt>
                <c:pt idx="2">
                  <c:v>2021 г</c:v>
                </c:pt>
              </c:strCache>
            </c:strRef>
          </c:cat>
          <c:val>
            <c:numRef>
              <c:f>Лист1!$B$20:$B$22</c:f>
              <c:numCache>
                <c:formatCode>General</c:formatCode>
                <c:ptCount val="3"/>
                <c:pt idx="0">
                  <c:v>45</c:v>
                </c:pt>
                <c:pt idx="1">
                  <c:v>49</c:v>
                </c:pt>
                <c:pt idx="2">
                  <c:v>119</c:v>
                </c:pt>
              </c:numCache>
            </c:numRef>
          </c:val>
        </c:ser>
        <c:dLbls>
          <c:dLblPos val="inEnd"/>
          <c:showLegendKey val="0"/>
          <c:showVal val="1"/>
          <c:showCatName val="0"/>
          <c:showSerName val="0"/>
          <c:showPercent val="0"/>
          <c:showBubbleSize val="0"/>
        </c:dLbls>
        <c:gapWidth val="150"/>
        <c:axId val="303992832"/>
        <c:axId val="191738368"/>
      </c:barChart>
      <c:catAx>
        <c:axId val="303992832"/>
        <c:scaling>
          <c:orientation val="minMax"/>
        </c:scaling>
        <c:delete val="0"/>
        <c:axPos val="b"/>
        <c:majorTickMark val="out"/>
        <c:minorTickMark val="none"/>
        <c:tickLblPos val="nextTo"/>
        <c:txPr>
          <a:bodyPr/>
          <a:lstStyle/>
          <a:p>
            <a:pPr>
              <a:defRPr sz="1100" b="0">
                <a:latin typeface="+mj-lt"/>
                <a:cs typeface="Arial" panose="020B0604020202020204" pitchFamily="34" charset="0"/>
              </a:defRPr>
            </a:pPr>
            <a:endParaRPr lang="ru-RU"/>
          </a:p>
        </c:txPr>
        <c:crossAx val="191738368"/>
        <c:crosses val="autoZero"/>
        <c:auto val="1"/>
        <c:lblAlgn val="ctr"/>
        <c:lblOffset val="100"/>
        <c:noMultiLvlLbl val="0"/>
      </c:catAx>
      <c:valAx>
        <c:axId val="191738368"/>
        <c:scaling>
          <c:orientation val="minMax"/>
        </c:scaling>
        <c:delete val="1"/>
        <c:axPos val="l"/>
        <c:majorGridlines/>
        <c:numFmt formatCode="General" sourceLinked="1"/>
        <c:majorTickMark val="out"/>
        <c:minorTickMark val="none"/>
        <c:tickLblPos val="nextTo"/>
        <c:crossAx val="30399283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C00000"/>
            </a:solidFill>
          </c:spPr>
          <c:invertIfNegative val="0"/>
          <c:dLbls>
            <c:showLegendKey val="0"/>
            <c:showVal val="1"/>
            <c:showCatName val="0"/>
            <c:showSerName val="0"/>
            <c:showPercent val="0"/>
            <c:showBubbleSize val="0"/>
            <c:showLeaderLines val="0"/>
          </c:dLbls>
          <c:cat>
            <c:strRef>
              <c:f>Лист1!$A$22:$A$29</c:f>
              <c:strCache>
                <c:ptCount val="8"/>
                <c:pt idx="0">
                  <c:v>2014 год</c:v>
                </c:pt>
                <c:pt idx="1">
                  <c:v>2015 год</c:v>
                </c:pt>
                <c:pt idx="2">
                  <c:v>2016 год</c:v>
                </c:pt>
                <c:pt idx="3">
                  <c:v>2017 год</c:v>
                </c:pt>
                <c:pt idx="4">
                  <c:v>2018 год</c:v>
                </c:pt>
                <c:pt idx="5">
                  <c:v>2019 год</c:v>
                </c:pt>
                <c:pt idx="6">
                  <c:v>2020 год</c:v>
                </c:pt>
                <c:pt idx="7">
                  <c:v>2021 год</c:v>
                </c:pt>
              </c:strCache>
            </c:strRef>
          </c:cat>
          <c:val>
            <c:numRef>
              <c:f>Лист1!$B$22:$B$29</c:f>
              <c:numCache>
                <c:formatCode>General</c:formatCode>
                <c:ptCount val="8"/>
                <c:pt idx="0">
                  <c:v>11</c:v>
                </c:pt>
                <c:pt idx="1">
                  <c:v>16</c:v>
                </c:pt>
                <c:pt idx="2">
                  <c:v>12</c:v>
                </c:pt>
                <c:pt idx="3">
                  <c:v>7</c:v>
                </c:pt>
                <c:pt idx="4">
                  <c:v>13</c:v>
                </c:pt>
                <c:pt idx="5">
                  <c:v>4</c:v>
                </c:pt>
                <c:pt idx="6">
                  <c:v>9</c:v>
                </c:pt>
                <c:pt idx="7">
                  <c:v>13</c:v>
                </c:pt>
              </c:numCache>
            </c:numRef>
          </c:val>
        </c:ser>
        <c:dLbls>
          <c:showLegendKey val="0"/>
          <c:showVal val="0"/>
          <c:showCatName val="0"/>
          <c:showSerName val="0"/>
          <c:showPercent val="0"/>
          <c:showBubbleSize val="0"/>
        </c:dLbls>
        <c:gapWidth val="150"/>
        <c:axId val="488071168"/>
        <c:axId val="191740096"/>
      </c:barChart>
      <c:catAx>
        <c:axId val="488071168"/>
        <c:scaling>
          <c:orientation val="minMax"/>
        </c:scaling>
        <c:delete val="0"/>
        <c:axPos val="b"/>
        <c:majorTickMark val="out"/>
        <c:minorTickMark val="none"/>
        <c:tickLblPos val="nextTo"/>
        <c:crossAx val="191740096"/>
        <c:crosses val="autoZero"/>
        <c:auto val="1"/>
        <c:lblAlgn val="ctr"/>
        <c:lblOffset val="100"/>
        <c:noMultiLvlLbl val="0"/>
      </c:catAx>
      <c:valAx>
        <c:axId val="191740096"/>
        <c:scaling>
          <c:orientation val="minMax"/>
        </c:scaling>
        <c:delete val="0"/>
        <c:axPos val="l"/>
        <c:majorGridlines/>
        <c:numFmt formatCode="General" sourceLinked="1"/>
        <c:majorTickMark val="out"/>
        <c:minorTickMark val="none"/>
        <c:tickLblPos val="nextTo"/>
        <c:crossAx val="48807116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4022712382616291E-2"/>
          <c:y val="0"/>
          <c:w val="0.94089820861944495"/>
          <c:h val="0.8821100949825218"/>
        </c:manualLayout>
      </c:layout>
      <c:barChart>
        <c:barDir val="col"/>
        <c:grouping val="clustered"/>
        <c:varyColors val="0"/>
        <c:ser>
          <c:idx val="0"/>
          <c:order val="0"/>
          <c:spPr>
            <a:solidFill>
              <a:srgbClr val="C00000"/>
            </a:solidFill>
          </c:spPr>
          <c:invertIfNegative val="0"/>
          <c:dPt>
            <c:idx val="0"/>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txPr>
              <a:bodyPr/>
              <a:lstStyle/>
              <a:p>
                <a:pPr>
                  <a:defRPr sz="1200" b="0">
                    <a:solidFill>
                      <a:sysClr val="windowText" lastClr="000000"/>
                    </a:solidFill>
                  </a:defRPr>
                </a:pPr>
                <a:endParaRPr lang="ru-RU"/>
              </a:p>
            </c:txPr>
            <c:dLblPos val="outEnd"/>
            <c:showLegendKey val="0"/>
            <c:showVal val="1"/>
            <c:showCatName val="0"/>
            <c:showSerName val="0"/>
            <c:showPercent val="0"/>
            <c:showBubbleSize val="0"/>
            <c:showLeaderLines val="0"/>
          </c:dLbls>
          <c:cat>
            <c:strRef>
              <c:f>Лист1!$A$1:$A$6</c:f>
              <c:strCache>
                <c:ptCount val="6"/>
                <c:pt idx="0">
                  <c:v>2016г</c:v>
                </c:pt>
                <c:pt idx="1">
                  <c:v>2017г</c:v>
                </c:pt>
                <c:pt idx="2">
                  <c:v>2018г</c:v>
                </c:pt>
                <c:pt idx="3">
                  <c:v>2019г</c:v>
                </c:pt>
                <c:pt idx="4">
                  <c:v>2020г</c:v>
                </c:pt>
                <c:pt idx="5">
                  <c:v>2021г</c:v>
                </c:pt>
              </c:strCache>
            </c:strRef>
          </c:cat>
          <c:val>
            <c:numRef>
              <c:f>Лист1!$B$1:$B$6</c:f>
              <c:numCache>
                <c:formatCode>General</c:formatCode>
                <c:ptCount val="6"/>
                <c:pt idx="0">
                  <c:v>12</c:v>
                </c:pt>
                <c:pt idx="1">
                  <c:v>7</c:v>
                </c:pt>
                <c:pt idx="2">
                  <c:v>13</c:v>
                </c:pt>
                <c:pt idx="3">
                  <c:v>4</c:v>
                </c:pt>
                <c:pt idx="4">
                  <c:v>9</c:v>
                </c:pt>
                <c:pt idx="5">
                  <c:v>13</c:v>
                </c:pt>
              </c:numCache>
            </c:numRef>
          </c:val>
        </c:ser>
        <c:dLbls>
          <c:showLegendKey val="0"/>
          <c:showVal val="0"/>
          <c:showCatName val="0"/>
          <c:showSerName val="0"/>
          <c:showPercent val="0"/>
          <c:showBubbleSize val="0"/>
        </c:dLbls>
        <c:gapWidth val="150"/>
        <c:axId val="488073728"/>
        <c:axId val="259686400"/>
      </c:barChart>
      <c:catAx>
        <c:axId val="488073728"/>
        <c:scaling>
          <c:orientation val="minMax"/>
        </c:scaling>
        <c:delete val="0"/>
        <c:axPos val="b"/>
        <c:majorTickMark val="out"/>
        <c:minorTickMark val="none"/>
        <c:tickLblPos val="nextTo"/>
        <c:crossAx val="259686400"/>
        <c:crosses val="autoZero"/>
        <c:auto val="1"/>
        <c:lblAlgn val="ctr"/>
        <c:lblOffset val="100"/>
        <c:noMultiLvlLbl val="0"/>
      </c:catAx>
      <c:valAx>
        <c:axId val="259686400"/>
        <c:scaling>
          <c:orientation val="minMax"/>
        </c:scaling>
        <c:delete val="1"/>
        <c:axPos val="l"/>
        <c:majorGridlines/>
        <c:numFmt formatCode="General" sourceLinked="1"/>
        <c:majorTickMark val="out"/>
        <c:minorTickMark val="none"/>
        <c:tickLblPos val="nextTo"/>
        <c:crossAx val="48807372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4545454545454543E-2"/>
          <c:w val="0.95158983386511165"/>
          <c:h val="0.81725017895490337"/>
        </c:manualLayout>
      </c:layout>
      <c:barChart>
        <c:barDir val="col"/>
        <c:grouping val="clustered"/>
        <c:varyColors val="0"/>
        <c:ser>
          <c:idx val="0"/>
          <c:order val="0"/>
          <c:invertIfNegative val="0"/>
          <c:dLbls>
            <c:txPr>
              <a:bodyPr/>
              <a:lstStyle/>
              <a:p>
                <a:pPr>
                  <a:defRPr sz="1100" b="0" baseline="0">
                    <a:solidFill>
                      <a:sysClr val="windowText" lastClr="000000"/>
                    </a:solidFill>
                    <a:latin typeface="Century" panose="02040604050505020304" pitchFamily="18" charset="0"/>
                  </a:defRPr>
                </a:pPr>
                <a:endParaRPr lang="ru-RU"/>
              </a:p>
            </c:txPr>
            <c:showLegendKey val="0"/>
            <c:showVal val="1"/>
            <c:showCatName val="0"/>
            <c:showSerName val="0"/>
            <c:showPercent val="0"/>
            <c:showBubbleSize val="0"/>
            <c:showLeaderLines val="0"/>
          </c:dLbls>
          <c:cat>
            <c:strRef>
              <c:f>Лист1!$A$1:$A$6</c:f>
              <c:strCache>
                <c:ptCount val="6"/>
                <c:pt idx="0">
                  <c:v>2016 год</c:v>
                </c:pt>
                <c:pt idx="1">
                  <c:v>2017 год</c:v>
                </c:pt>
                <c:pt idx="2">
                  <c:v>2018 год</c:v>
                </c:pt>
                <c:pt idx="3">
                  <c:v>2019 год</c:v>
                </c:pt>
                <c:pt idx="4">
                  <c:v>2020 год</c:v>
                </c:pt>
                <c:pt idx="5">
                  <c:v>2021 год</c:v>
                </c:pt>
              </c:strCache>
            </c:strRef>
          </c:cat>
          <c:val>
            <c:numRef>
              <c:f>Лист1!$B$1:$B$6</c:f>
              <c:numCache>
                <c:formatCode>General</c:formatCode>
                <c:ptCount val="6"/>
                <c:pt idx="0">
                  <c:v>132</c:v>
                </c:pt>
                <c:pt idx="1">
                  <c:v>104</c:v>
                </c:pt>
                <c:pt idx="2">
                  <c:v>123</c:v>
                </c:pt>
                <c:pt idx="3">
                  <c:v>77</c:v>
                </c:pt>
                <c:pt idx="4">
                  <c:v>41</c:v>
                </c:pt>
                <c:pt idx="5">
                  <c:v>67</c:v>
                </c:pt>
              </c:numCache>
            </c:numRef>
          </c:val>
        </c:ser>
        <c:dLbls>
          <c:showLegendKey val="0"/>
          <c:showVal val="1"/>
          <c:showCatName val="0"/>
          <c:showSerName val="0"/>
          <c:showPercent val="0"/>
          <c:showBubbleSize val="0"/>
        </c:dLbls>
        <c:gapWidth val="75"/>
        <c:axId val="307949056"/>
        <c:axId val="259688128"/>
      </c:barChart>
      <c:catAx>
        <c:axId val="307949056"/>
        <c:scaling>
          <c:orientation val="minMax"/>
        </c:scaling>
        <c:delete val="0"/>
        <c:axPos val="b"/>
        <c:majorTickMark val="none"/>
        <c:minorTickMark val="none"/>
        <c:tickLblPos val="nextTo"/>
        <c:txPr>
          <a:bodyPr/>
          <a:lstStyle/>
          <a:p>
            <a:pPr>
              <a:defRPr sz="1000" baseline="0">
                <a:solidFill>
                  <a:sysClr val="windowText" lastClr="000000"/>
                </a:solidFill>
                <a:latin typeface="Cambria" panose="02040503050406030204" pitchFamily="18" charset="0"/>
              </a:defRPr>
            </a:pPr>
            <a:endParaRPr lang="ru-RU"/>
          </a:p>
        </c:txPr>
        <c:crossAx val="259688128"/>
        <c:crosses val="autoZero"/>
        <c:auto val="1"/>
        <c:lblAlgn val="ctr"/>
        <c:lblOffset val="100"/>
        <c:noMultiLvlLbl val="0"/>
      </c:catAx>
      <c:valAx>
        <c:axId val="259688128"/>
        <c:scaling>
          <c:orientation val="minMax"/>
        </c:scaling>
        <c:delete val="1"/>
        <c:axPos val="l"/>
        <c:numFmt formatCode="General" sourceLinked="1"/>
        <c:majorTickMark val="none"/>
        <c:minorTickMark val="none"/>
        <c:tickLblPos val="nextTo"/>
        <c:crossAx val="30794905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C00000"/>
            </a:solidFill>
          </c:spPr>
          <c:invertIfNegative val="0"/>
          <c:dPt>
            <c:idx val="0"/>
            <c:invertIfNegative val="0"/>
            <c:bubble3D val="0"/>
            <c:spPr>
              <a:solidFill>
                <a:srgbClr val="7030A0"/>
              </a:solidFill>
            </c:spPr>
          </c:dPt>
          <c:dPt>
            <c:idx val="1"/>
            <c:invertIfNegative val="0"/>
            <c:bubble3D val="0"/>
            <c:spPr>
              <a:solidFill>
                <a:srgbClr val="0070C0"/>
              </a:solidFill>
            </c:spPr>
          </c:dPt>
          <c:dPt>
            <c:idx val="2"/>
            <c:invertIfNegative val="0"/>
            <c:bubble3D val="0"/>
            <c:spPr>
              <a:solidFill>
                <a:srgbClr val="00B0F0"/>
              </a:solidFill>
            </c:spPr>
          </c:dPt>
          <c:dPt>
            <c:idx val="3"/>
            <c:invertIfNegative val="0"/>
            <c:bubble3D val="0"/>
            <c:spPr>
              <a:solidFill>
                <a:srgbClr val="92D050"/>
              </a:solidFill>
            </c:spPr>
          </c:dPt>
          <c:dPt>
            <c:idx val="4"/>
            <c:invertIfNegative val="0"/>
            <c:bubble3D val="0"/>
            <c:spPr>
              <a:solidFill>
                <a:srgbClr val="FFFF00"/>
              </a:solidFill>
            </c:spPr>
          </c:dPt>
          <c:dPt>
            <c:idx val="5"/>
            <c:invertIfNegative val="0"/>
            <c:bubble3D val="0"/>
            <c:spPr>
              <a:solidFill>
                <a:srgbClr val="FFC000"/>
              </a:solidFill>
            </c:spPr>
          </c:dPt>
          <c:dLbls>
            <c:txPr>
              <a:bodyPr/>
              <a:lstStyle/>
              <a:p>
                <a:pPr>
                  <a:defRPr sz="1100" b="0" baseline="0">
                    <a:latin typeface="Century" panose="02040604050505020304" pitchFamily="18" charset="0"/>
                  </a:defRPr>
                </a:pPr>
                <a:endParaRPr lang="ru-RU"/>
              </a:p>
            </c:txPr>
            <c:showLegendKey val="0"/>
            <c:showVal val="1"/>
            <c:showCatName val="0"/>
            <c:showSerName val="0"/>
            <c:showPercent val="0"/>
            <c:showBubbleSize val="0"/>
            <c:showLeaderLines val="0"/>
          </c:dLbls>
          <c:cat>
            <c:strRef>
              <c:f>Лист1!$A$24:$A$32</c:f>
              <c:strCache>
                <c:ptCount val="6"/>
                <c:pt idx="0">
                  <c:v>В ходе посещения</c:v>
                </c:pt>
                <c:pt idx="1">
                  <c:v>Адвокаты</c:v>
                </c:pt>
                <c:pt idx="2">
                  <c:v>СМИ</c:v>
                </c:pt>
                <c:pt idx="3">
                  <c:v>Почта/"Ящик доверия"</c:v>
                </c:pt>
                <c:pt idx="4">
                  <c:v>Родственники</c:v>
                </c:pt>
                <c:pt idx="5">
                  <c:v>Горячая линия НЦПП</c:v>
                </c:pt>
              </c:strCache>
            </c:strRef>
          </c:cat>
          <c:val>
            <c:numRef>
              <c:f>Лист1!$B$24:$B$29</c:f>
              <c:numCache>
                <c:formatCode>0%</c:formatCode>
                <c:ptCount val="6"/>
                <c:pt idx="0">
                  <c:v>0.65</c:v>
                </c:pt>
                <c:pt idx="1">
                  <c:v>0.13</c:v>
                </c:pt>
                <c:pt idx="2">
                  <c:v>0.08</c:v>
                </c:pt>
                <c:pt idx="3">
                  <c:v>0.08</c:v>
                </c:pt>
                <c:pt idx="4">
                  <c:v>0.03</c:v>
                </c:pt>
                <c:pt idx="5">
                  <c:v>0.03</c:v>
                </c:pt>
              </c:numCache>
            </c:numRef>
          </c:val>
        </c:ser>
        <c:dLbls>
          <c:showLegendKey val="0"/>
          <c:showVal val="0"/>
          <c:showCatName val="0"/>
          <c:showSerName val="0"/>
          <c:showPercent val="0"/>
          <c:showBubbleSize val="0"/>
        </c:dLbls>
        <c:gapWidth val="75"/>
        <c:axId val="305241600"/>
        <c:axId val="259686976"/>
      </c:barChart>
      <c:catAx>
        <c:axId val="305241600"/>
        <c:scaling>
          <c:orientation val="minMax"/>
        </c:scaling>
        <c:delete val="0"/>
        <c:axPos val="l"/>
        <c:majorTickMark val="none"/>
        <c:minorTickMark val="none"/>
        <c:tickLblPos val="nextTo"/>
        <c:txPr>
          <a:bodyPr/>
          <a:lstStyle/>
          <a:p>
            <a:pPr>
              <a:defRPr sz="1100" baseline="0">
                <a:latin typeface="Calibri" panose="020F0502020204030204" pitchFamily="34" charset="0"/>
                <a:cs typeface="Calibri" panose="020F0502020204030204" pitchFamily="34" charset="0"/>
              </a:defRPr>
            </a:pPr>
            <a:endParaRPr lang="ru-RU"/>
          </a:p>
        </c:txPr>
        <c:crossAx val="259686976"/>
        <c:crosses val="autoZero"/>
        <c:auto val="1"/>
        <c:lblAlgn val="ctr"/>
        <c:lblOffset val="100"/>
        <c:noMultiLvlLbl val="0"/>
      </c:catAx>
      <c:valAx>
        <c:axId val="259686976"/>
        <c:scaling>
          <c:orientation val="minMax"/>
        </c:scaling>
        <c:delete val="0"/>
        <c:axPos val="b"/>
        <c:majorGridlines/>
        <c:numFmt formatCode="0%" sourceLinked="1"/>
        <c:majorTickMark val="none"/>
        <c:minorTickMark val="none"/>
        <c:tickLblPos val="nextTo"/>
        <c:crossAx val="30524160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568414549183019"/>
          <c:y val="6.6317626527050616E-2"/>
          <c:w val="0.62118228543635723"/>
          <c:h val="0.82285938079729559"/>
        </c:manualLayout>
      </c:layout>
      <c:barChart>
        <c:barDir val="bar"/>
        <c:grouping val="clustered"/>
        <c:varyColors val="0"/>
        <c:ser>
          <c:idx val="0"/>
          <c:order val="0"/>
          <c:tx>
            <c:strRef>
              <c:f>Лист1!$B$39</c:f>
              <c:strCache>
                <c:ptCount val="1"/>
                <c:pt idx="0">
                  <c:v>2020 год</c:v>
                </c:pt>
              </c:strCache>
            </c:strRef>
          </c:tx>
          <c:invertIfNegative val="0"/>
          <c:dLbls>
            <c:txPr>
              <a:bodyPr/>
              <a:lstStyle/>
              <a:p>
                <a:pPr>
                  <a:defRPr b="0">
                    <a:latin typeface="+mj-lt"/>
                  </a:defRPr>
                </a:pPr>
                <a:endParaRPr lang="ru-RU"/>
              </a:p>
            </c:txPr>
            <c:showLegendKey val="0"/>
            <c:showVal val="1"/>
            <c:showCatName val="0"/>
            <c:showSerName val="0"/>
            <c:showPercent val="0"/>
            <c:showBubbleSize val="0"/>
            <c:showLeaderLines val="0"/>
          </c:dLbls>
          <c:cat>
            <c:strRef>
              <c:f>Лист1!$A$40:$A$47</c:f>
              <c:strCache>
                <c:ptCount val="8"/>
                <c:pt idx="0">
                  <c:v>г.Бишкек</c:v>
                </c:pt>
                <c:pt idx="1">
                  <c:v>Чуйская область</c:v>
                </c:pt>
                <c:pt idx="2">
                  <c:v>Ошская область</c:v>
                </c:pt>
                <c:pt idx="3">
                  <c:v>Баткенская область</c:v>
                </c:pt>
                <c:pt idx="4">
                  <c:v>Джалал-Абадская область</c:v>
                </c:pt>
                <c:pt idx="5">
                  <c:v>Иссык-Кульская область</c:v>
                </c:pt>
                <c:pt idx="6">
                  <c:v>Нарынская область</c:v>
                </c:pt>
                <c:pt idx="7">
                  <c:v>Таласская область</c:v>
                </c:pt>
              </c:strCache>
            </c:strRef>
          </c:cat>
          <c:val>
            <c:numRef>
              <c:f>Лист1!$B$40:$B$47</c:f>
              <c:numCache>
                <c:formatCode>0%</c:formatCode>
                <c:ptCount val="8"/>
                <c:pt idx="0">
                  <c:v>0.32</c:v>
                </c:pt>
                <c:pt idx="1">
                  <c:v>0.19</c:v>
                </c:pt>
                <c:pt idx="2">
                  <c:v>0.27</c:v>
                </c:pt>
                <c:pt idx="3">
                  <c:v>0.1</c:v>
                </c:pt>
                <c:pt idx="4">
                  <c:v>0.05</c:v>
                </c:pt>
                <c:pt idx="5">
                  <c:v>7.0000000000000007E-2</c:v>
                </c:pt>
                <c:pt idx="6">
                  <c:v>0</c:v>
                </c:pt>
                <c:pt idx="7">
                  <c:v>0</c:v>
                </c:pt>
              </c:numCache>
            </c:numRef>
          </c:val>
        </c:ser>
        <c:ser>
          <c:idx val="1"/>
          <c:order val="1"/>
          <c:tx>
            <c:strRef>
              <c:f>Лист1!$C$39</c:f>
              <c:strCache>
                <c:ptCount val="1"/>
                <c:pt idx="0">
                  <c:v>2021 год</c:v>
                </c:pt>
              </c:strCache>
            </c:strRef>
          </c:tx>
          <c:invertIfNegative val="0"/>
          <c:dLbls>
            <c:txPr>
              <a:bodyPr/>
              <a:lstStyle/>
              <a:p>
                <a:pPr>
                  <a:defRPr sz="1100" b="0">
                    <a:latin typeface="+mj-lt"/>
                  </a:defRPr>
                </a:pPr>
                <a:endParaRPr lang="ru-RU"/>
              </a:p>
            </c:txPr>
            <c:showLegendKey val="0"/>
            <c:showVal val="1"/>
            <c:showCatName val="0"/>
            <c:showSerName val="0"/>
            <c:showPercent val="0"/>
            <c:showBubbleSize val="0"/>
            <c:showLeaderLines val="0"/>
          </c:dLbls>
          <c:cat>
            <c:strRef>
              <c:f>Лист1!$A$40:$A$47</c:f>
              <c:strCache>
                <c:ptCount val="8"/>
                <c:pt idx="0">
                  <c:v>г.Бишкек</c:v>
                </c:pt>
                <c:pt idx="1">
                  <c:v>Чуйская область</c:v>
                </c:pt>
                <c:pt idx="2">
                  <c:v>Ошская область</c:v>
                </c:pt>
                <c:pt idx="3">
                  <c:v>Баткенская область</c:v>
                </c:pt>
                <c:pt idx="4">
                  <c:v>Джалал-Абадская область</c:v>
                </c:pt>
                <c:pt idx="5">
                  <c:v>Иссык-Кульская область</c:v>
                </c:pt>
                <c:pt idx="6">
                  <c:v>Нарынская область</c:v>
                </c:pt>
                <c:pt idx="7">
                  <c:v>Таласская область</c:v>
                </c:pt>
              </c:strCache>
            </c:strRef>
          </c:cat>
          <c:val>
            <c:numRef>
              <c:f>Лист1!$C$40:$C$47</c:f>
              <c:numCache>
                <c:formatCode>0%</c:formatCode>
                <c:ptCount val="8"/>
                <c:pt idx="0">
                  <c:v>0.19</c:v>
                </c:pt>
                <c:pt idx="1">
                  <c:v>0.42</c:v>
                </c:pt>
                <c:pt idx="2">
                  <c:v>0.23</c:v>
                </c:pt>
                <c:pt idx="3">
                  <c:v>0.03</c:v>
                </c:pt>
                <c:pt idx="4">
                  <c:v>7.0000000000000007E-2</c:v>
                </c:pt>
                <c:pt idx="5">
                  <c:v>0.06</c:v>
                </c:pt>
                <c:pt idx="6">
                  <c:v>0</c:v>
                </c:pt>
                <c:pt idx="7">
                  <c:v>0</c:v>
                </c:pt>
              </c:numCache>
            </c:numRef>
          </c:val>
        </c:ser>
        <c:dLbls>
          <c:showLegendKey val="0"/>
          <c:showVal val="1"/>
          <c:showCatName val="0"/>
          <c:showSerName val="0"/>
          <c:showPercent val="0"/>
          <c:showBubbleSize val="0"/>
        </c:dLbls>
        <c:gapWidth val="150"/>
        <c:axId val="488074752"/>
        <c:axId val="259689856"/>
      </c:barChart>
      <c:catAx>
        <c:axId val="488074752"/>
        <c:scaling>
          <c:orientation val="minMax"/>
        </c:scaling>
        <c:delete val="0"/>
        <c:axPos val="l"/>
        <c:majorTickMark val="none"/>
        <c:minorTickMark val="none"/>
        <c:tickLblPos val="nextTo"/>
        <c:txPr>
          <a:bodyPr/>
          <a:lstStyle/>
          <a:p>
            <a:pPr>
              <a:defRPr sz="1100" baseline="0"/>
            </a:pPr>
            <a:endParaRPr lang="ru-RU"/>
          </a:p>
        </c:txPr>
        <c:crossAx val="259689856"/>
        <c:crosses val="autoZero"/>
        <c:auto val="1"/>
        <c:lblAlgn val="ctr"/>
        <c:lblOffset val="100"/>
        <c:noMultiLvlLbl val="0"/>
      </c:catAx>
      <c:valAx>
        <c:axId val="259689856"/>
        <c:scaling>
          <c:orientation val="minMax"/>
        </c:scaling>
        <c:delete val="1"/>
        <c:axPos val="b"/>
        <c:numFmt formatCode="0%" sourceLinked="1"/>
        <c:majorTickMark val="out"/>
        <c:minorTickMark val="none"/>
        <c:tickLblPos val="nextTo"/>
        <c:crossAx val="488074752"/>
        <c:crosses val="autoZero"/>
        <c:crossBetween val="between"/>
      </c:valAx>
    </c:plotArea>
    <c:legend>
      <c:legendPos val="b"/>
      <c:overlay val="0"/>
      <c:txPr>
        <a:bodyPr/>
        <a:lstStyle/>
        <a:p>
          <a:pPr>
            <a:defRPr sz="1100" b="0">
              <a:latin typeface="+mj-lt"/>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2329224928755247"/>
          <c:y val="6.7901234567901231E-2"/>
          <c:w val="0.43494036929594326"/>
          <c:h val="0.77745892874501799"/>
        </c:manualLayout>
      </c:layout>
      <c:barChart>
        <c:barDir val="bar"/>
        <c:grouping val="clustered"/>
        <c:varyColors val="1"/>
        <c:ser>
          <c:idx val="0"/>
          <c:order val="0"/>
          <c:invertIfNegative val="0"/>
          <c:dLbls>
            <c:txPr>
              <a:bodyPr/>
              <a:lstStyle/>
              <a:p>
                <a:pPr>
                  <a:defRPr sz="1100"/>
                </a:pPr>
                <a:endParaRPr lang="ru-RU"/>
              </a:p>
            </c:txPr>
            <c:showLegendKey val="0"/>
            <c:showVal val="1"/>
            <c:showCatName val="0"/>
            <c:showSerName val="0"/>
            <c:showPercent val="0"/>
            <c:showBubbleSize val="0"/>
            <c:showLeaderLines val="0"/>
          </c:dLbls>
          <c:cat>
            <c:strRef>
              <c:f>Лист1!$A$61:$A$64</c:f>
              <c:strCache>
                <c:ptCount val="4"/>
                <c:pt idx="0">
                  <c:v>Избиение руками/ногами/различными предметами</c:v>
                </c:pt>
                <c:pt idx="1">
                  <c:v>Асфиксия (удушение целофановым пакетом, погружение в воду)</c:v>
                </c:pt>
                <c:pt idx="2">
                  <c:v>Психологическое давление</c:v>
                </c:pt>
                <c:pt idx="3">
                  <c:v>Введение в состояние наркотического и алкогольного опьянения</c:v>
                </c:pt>
              </c:strCache>
            </c:strRef>
          </c:cat>
          <c:val>
            <c:numRef>
              <c:f>Лист1!$B$61:$B$64</c:f>
              <c:numCache>
                <c:formatCode>General</c:formatCode>
                <c:ptCount val="4"/>
                <c:pt idx="0">
                  <c:v>53</c:v>
                </c:pt>
                <c:pt idx="1">
                  <c:v>10</c:v>
                </c:pt>
                <c:pt idx="2">
                  <c:v>3</c:v>
                </c:pt>
                <c:pt idx="3">
                  <c:v>1</c:v>
                </c:pt>
              </c:numCache>
            </c:numRef>
          </c:val>
        </c:ser>
        <c:dLbls>
          <c:showLegendKey val="0"/>
          <c:showVal val="0"/>
          <c:showCatName val="0"/>
          <c:showSerName val="0"/>
          <c:showPercent val="0"/>
          <c:showBubbleSize val="0"/>
        </c:dLbls>
        <c:gapWidth val="150"/>
        <c:axId val="307905536"/>
        <c:axId val="259692160"/>
      </c:barChart>
      <c:catAx>
        <c:axId val="307905536"/>
        <c:scaling>
          <c:orientation val="minMax"/>
        </c:scaling>
        <c:delete val="0"/>
        <c:axPos val="l"/>
        <c:majorTickMark val="out"/>
        <c:minorTickMark val="none"/>
        <c:tickLblPos val="nextTo"/>
        <c:txPr>
          <a:bodyPr/>
          <a:lstStyle/>
          <a:p>
            <a:pPr>
              <a:defRPr sz="1100">
                <a:latin typeface="+mn-lt"/>
              </a:defRPr>
            </a:pPr>
            <a:endParaRPr lang="ru-RU"/>
          </a:p>
        </c:txPr>
        <c:crossAx val="259692160"/>
        <c:crosses val="autoZero"/>
        <c:auto val="1"/>
        <c:lblAlgn val="ctr"/>
        <c:lblOffset val="100"/>
        <c:noMultiLvlLbl val="0"/>
      </c:catAx>
      <c:valAx>
        <c:axId val="259692160"/>
        <c:scaling>
          <c:orientation val="minMax"/>
        </c:scaling>
        <c:delete val="0"/>
        <c:axPos val="b"/>
        <c:majorGridlines/>
        <c:numFmt formatCode="General" sourceLinked="1"/>
        <c:majorTickMark val="out"/>
        <c:minorTickMark val="none"/>
        <c:tickLblPos val="nextTo"/>
        <c:crossAx val="307905536"/>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txPr>
              <a:bodyPr/>
              <a:lstStyle/>
              <a:p>
                <a:pPr>
                  <a:defRPr b="1"/>
                </a:pPr>
                <a:endParaRPr lang="ru-RU"/>
              </a:p>
            </c:txPr>
            <c:dLblPos val="ctr"/>
            <c:showLegendKey val="0"/>
            <c:showVal val="1"/>
            <c:showCatName val="0"/>
            <c:showSerName val="0"/>
            <c:showPercent val="0"/>
            <c:showBubbleSize val="0"/>
            <c:showLeaderLines val="0"/>
          </c:dLbls>
          <c:cat>
            <c:strRef>
              <c:f>Лист1!$A$78:$A$107</c:f>
              <c:strCache>
                <c:ptCount val="30"/>
                <c:pt idx="0">
                  <c:v>Оперативные сотрудники УВД Первомайского района г.Бишкек</c:v>
                </c:pt>
                <c:pt idx="1">
                  <c:v>Оперативные сотрудники УВД Октябрьского района г.Бишкек</c:v>
                </c:pt>
                <c:pt idx="2">
                  <c:v>Сотрудники УВД г.Ош</c:v>
                </c:pt>
                <c:pt idx="3">
                  <c:v>Военные и сотрудники силовых служб Республики Таджикистан</c:v>
                </c:pt>
                <c:pt idx="4">
                  <c:v>Оперативные сотрудники УВД Ленинского района г.Бишкек</c:v>
                </c:pt>
                <c:pt idx="5">
                  <c:v>Оперативные сотрудники ОВД Аламудунского района</c:v>
                </c:pt>
                <c:pt idx="6">
                  <c:v>Оперативные сотрудники ОВД г.Кызыл-Кия</c:v>
                </c:pt>
                <c:pt idx="7">
                  <c:v>Следователь ОВД Ыссык-Атинского района</c:v>
                </c:pt>
                <c:pt idx="8">
                  <c:v>Оперативные сотрудники УВД Свердловского района г.Бишкек</c:v>
                </c:pt>
                <c:pt idx="9">
                  <c:v>Оперативные сотрудники ГУВД г.Бишкек</c:v>
                </c:pt>
                <c:pt idx="10">
                  <c:v>Оперативные сотрудники ОВД Иссык-Кульского района</c:v>
                </c:pt>
                <c:pt idx="11">
                  <c:v>Сотрудники СКМ УВД г.Ош</c:v>
                </c:pt>
                <c:pt idx="12">
                  <c:v>Оперативные сотрудники ОВД Узгенского района</c:v>
                </c:pt>
                <c:pt idx="13">
                  <c:v>Оперативные сотрудники ОВД Чон-Алайского района</c:v>
                </c:pt>
                <c:pt idx="14">
                  <c:v>Сотрудники ОВД г.Жалал-Абад</c:v>
                </c:pt>
                <c:pt idx="15">
                  <c:v>Оперативные сотрудники ОВД Сузаксого района</c:v>
                </c:pt>
                <c:pt idx="16">
                  <c:v>Оперативные сотрудники ОВД Карасуйского района</c:v>
                </c:pt>
                <c:pt idx="17">
                  <c:v>Оперативные сотрудники ОВД Ноокатского района</c:v>
                </c:pt>
                <c:pt idx="18">
                  <c:v>Оперативные сотрудники ОВД Ак-суйского района</c:v>
                </c:pt>
                <c:pt idx="19">
                  <c:v>Сотрудники ОМ Сулайман-Тоо</c:v>
                </c:pt>
                <c:pt idx="20">
                  <c:v>Оперативные сотрудники ОВД г.Балыкчы</c:v>
                </c:pt>
                <c:pt idx="21">
                  <c:v>Оперативные сотрудники ОВД г.Токмок</c:v>
                </c:pt>
                <c:pt idx="22">
                  <c:v>Заместитель начальника ОВД Ыссык-Атинского района</c:v>
                </c:pt>
                <c:pt idx="23">
                  <c:v>Оперативные сотрудники ОВД Сокулукского района</c:v>
                </c:pt>
                <c:pt idx="24">
                  <c:v>Оперативные сотрудники ОВД Жайылского района</c:v>
                </c:pt>
                <c:pt idx="25">
                  <c:v>Сотрудники патрульной милиции</c:v>
                </c:pt>
                <c:pt idx="26">
                  <c:v>Оперативные сотрудники СИН при МЮКР</c:v>
                </c:pt>
                <c:pt idx="27">
                  <c:v>Сотрудники спецназа "Альфа" ГКНБ</c:v>
                </c:pt>
                <c:pt idx="28">
                  <c:v>АКС ГКНБ</c:v>
                </c:pt>
                <c:pt idx="29">
                  <c:v>Сотрудники ГКНБ по Жалал-Абадской области</c:v>
                </c:pt>
              </c:strCache>
            </c:strRef>
          </c:cat>
          <c:val>
            <c:numRef>
              <c:f>Лист1!$B$78:$B$107</c:f>
              <c:numCache>
                <c:formatCode>General</c:formatCode>
                <c:ptCount val="30"/>
                <c:pt idx="0">
                  <c:v>9</c:v>
                </c:pt>
                <c:pt idx="1">
                  <c:v>6</c:v>
                </c:pt>
                <c:pt idx="2">
                  <c:v>5</c:v>
                </c:pt>
                <c:pt idx="3">
                  <c:v>5</c:v>
                </c:pt>
                <c:pt idx="4">
                  <c:v>4</c:v>
                </c:pt>
                <c:pt idx="5">
                  <c:v>4</c:v>
                </c:pt>
                <c:pt idx="6">
                  <c:v>3</c:v>
                </c:pt>
                <c:pt idx="7">
                  <c:v>2</c:v>
                </c:pt>
                <c:pt idx="8">
                  <c:v>2</c:v>
                </c:pt>
                <c:pt idx="9">
                  <c:v>2</c:v>
                </c:pt>
                <c:pt idx="10">
                  <c:v>2</c:v>
                </c:pt>
                <c:pt idx="11">
                  <c:v>2</c:v>
                </c:pt>
                <c:pt idx="12">
                  <c:v>2</c:v>
                </c:pt>
                <c:pt idx="13">
                  <c:v>2</c:v>
                </c:pt>
                <c:pt idx="14">
                  <c:v>2</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ser>
        <c:dLbls>
          <c:dLblPos val="inBase"/>
          <c:showLegendKey val="0"/>
          <c:showVal val="1"/>
          <c:showCatName val="0"/>
          <c:showSerName val="0"/>
          <c:showPercent val="0"/>
          <c:showBubbleSize val="0"/>
        </c:dLbls>
        <c:gapWidth val="150"/>
        <c:axId val="307908096"/>
        <c:axId val="259712128"/>
      </c:barChart>
      <c:catAx>
        <c:axId val="307908096"/>
        <c:scaling>
          <c:orientation val="minMax"/>
        </c:scaling>
        <c:delete val="0"/>
        <c:axPos val="l"/>
        <c:majorTickMark val="out"/>
        <c:minorTickMark val="none"/>
        <c:tickLblPos val="nextTo"/>
        <c:txPr>
          <a:bodyPr/>
          <a:lstStyle/>
          <a:p>
            <a:pPr>
              <a:defRPr sz="800" b="0"/>
            </a:pPr>
            <a:endParaRPr lang="ru-RU"/>
          </a:p>
        </c:txPr>
        <c:crossAx val="259712128"/>
        <c:crosses val="autoZero"/>
        <c:auto val="1"/>
        <c:lblAlgn val="ctr"/>
        <c:lblOffset val="100"/>
        <c:noMultiLvlLbl val="0"/>
      </c:catAx>
      <c:valAx>
        <c:axId val="259712128"/>
        <c:scaling>
          <c:orientation val="minMax"/>
        </c:scaling>
        <c:delete val="1"/>
        <c:axPos val="b"/>
        <c:numFmt formatCode="General" sourceLinked="1"/>
        <c:majorTickMark val="out"/>
        <c:minorTickMark val="none"/>
        <c:tickLblPos val="nextTo"/>
        <c:crossAx val="3079080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CE7582-25D3-43DB-AFD5-F7A961F55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82</Pages>
  <Words>30301</Words>
  <Characters>172716</Characters>
  <Application>Microsoft Office Word</Application>
  <DocSecurity>0</DocSecurity>
  <Lines>1439</Lines>
  <Paragraphs>405</Paragraphs>
  <ScaleCrop>false</ScaleCrop>
  <HeadingPairs>
    <vt:vector size="2" baseType="variant">
      <vt:variant>
        <vt:lpstr>Название</vt:lpstr>
      </vt:variant>
      <vt:variant>
        <vt:i4>1</vt:i4>
      </vt:variant>
    </vt:vector>
  </HeadingPairs>
  <TitlesOfParts>
    <vt:vector size="1" baseType="lpstr">
      <vt:lpstr>ЕЖЕГОДНЫЙ ДОКЛАД             Национального центра Кыргызской Республики                       по предупреждению пыток</vt:lpstr>
    </vt:vector>
  </TitlesOfParts>
  <Company/>
  <LinksUpToDate>false</LinksUpToDate>
  <CharactersWithSpaces>202612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ЕЖЕГОДНЫЙ ДОКЛАД             Национального центра Кыргызской Республики                       по предупреждению пыток</dc:title>
  <dc:subject>2021 год</dc:subject>
  <dc:creator>User222</dc:creator>
  <cp:lastModifiedBy>Work</cp:lastModifiedBy>
  <cp:revision>90</cp:revision>
  <cp:lastPrinted>2022-02-26T11:22:00Z</cp:lastPrinted>
  <dcterms:created xsi:type="dcterms:W3CDTF">2022-02-27T11:14:00Z</dcterms:created>
  <dcterms:modified xsi:type="dcterms:W3CDTF">2022-02-28T07:23:00Z</dcterms:modified>
</cp:coreProperties>
</file>